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48FA5" w14:textId="77777777" w:rsidR="005639BF" w:rsidRPr="001E56E5" w:rsidRDefault="005639BF"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31B284A8" w:rsidR="00DC0CD3" w:rsidRPr="001E56E5" w:rsidRDefault="004F5B1D"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w:t>
      </w:r>
      <w:r w:rsidR="003A5658">
        <w:rPr>
          <w:rFonts w:asciiTheme="minorHAnsi" w:hAnsiTheme="minorHAnsi" w:cstheme="minorHAnsi"/>
          <w:b/>
          <w:sz w:val="28"/>
          <w:szCs w:val="28"/>
        </w:rPr>
        <w:t>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43139367"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A92FA8">
        <w:rPr>
          <w:rFonts w:asciiTheme="minorHAnsi" w:hAnsiTheme="minorHAnsi" w:cstheme="minorHAnsi"/>
          <w:b/>
          <w:sz w:val="20"/>
        </w:rPr>
        <w:t>93509760</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185E30">
        <w:rPr>
          <w:rFonts w:asciiTheme="minorHAnsi" w:hAnsiTheme="minorHAnsi" w:cstheme="minorHAnsi"/>
          <w:b/>
          <w:sz w:val="20"/>
        </w:rPr>
        <w:t>Opdracht</w:t>
      </w:r>
      <w:r w:rsidRPr="001E56E5">
        <w:rPr>
          <w:rFonts w:asciiTheme="minorHAnsi" w:hAnsiTheme="minorHAnsi" w:cstheme="minorHAnsi"/>
          <w:b/>
          <w:sz w:val="20"/>
        </w:rPr>
        <w: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4120B361" w14:textId="07A2C8DB" w:rsidR="00A95B2C" w:rsidRPr="004F655A" w:rsidRDefault="00A92FA8"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Piet van Haarenstraat, groot onderhoud</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392BB0DA"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A92FA8">
        <w:rPr>
          <w:rFonts w:asciiTheme="minorHAnsi" w:hAnsiTheme="minorHAnsi" w:cstheme="minorHAnsi"/>
          <w:b/>
          <w:sz w:val="20"/>
        </w:rPr>
        <w:t>93509760</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6463F5FA" w:rsidR="00B8045D" w:rsidRPr="001E56E5" w:rsidRDefault="00B8045D" w:rsidP="00314CF2">
      <w:pPr>
        <w:ind w:left="0"/>
        <w:jc w:val="center"/>
        <w:rPr>
          <w:rFonts w:asciiTheme="minorHAnsi" w:hAnsiTheme="minorHAnsi" w:cstheme="minorHAnsi"/>
          <w:sz w:val="18"/>
          <w:szCs w:val="18"/>
        </w:rPr>
      </w:pPr>
      <w:r w:rsidRPr="001E56E5">
        <w:rPr>
          <w:rFonts w:asciiTheme="minorHAnsi" w:hAnsiTheme="minorHAnsi" w:cstheme="minorHAnsi"/>
          <w:sz w:val="18"/>
          <w:szCs w:val="18"/>
        </w:rPr>
        <w:t xml:space="preserve">Volgens de </w:t>
      </w:r>
      <w:r w:rsidR="00A95B2C">
        <w:rPr>
          <w:rFonts w:asciiTheme="minorHAnsi" w:hAnsiTheme="minorHAnsi" w:cstheme="minorHAnsi"/>
          <w:sz w:val="18"/>
          <w:szCs w:val="18"/>
        </w:rPr>
        <w:t xml:space="preserve">Nationale </w:t>
      </w:r>
      <w:r w:rsidR="003E6BBA" w:rsidRPr="001E56E5">
        <w:rPr>
          <w:rFonts w:asciiTheme="minorHAnsi" w:hAnsiTheme="minorHAnsi" w:cstheme="minorHAnsi"/>
          <w:sz w:val="18"/>
          <w:szCs w:val="18"/>
        </w:rPr>
        <w:t xml:space="preserve">openbare </w:t>
      </w:r>
      <w:r w:rsidR="00FA13A8" w:rsidRPr="001E56E5">
        <w:rPr>
          <w:rFonts w:asciiTheme="minorHAnsi" w:hAnsiTheme="minorHAnsi" w:cstheme="minorHAnsi"/>
          <w:sz w:val="18"/>
          <w:szCs w:val="18"/>
        </w:rPr>
        <w:t>procedure</w:t>
      </w:r>
      <w:r w:rsidRPr="001E56E5">
        <w:rPr>
          <w:rFonts w:asciiTheme="minorHAnsi" w:hAnsiTheme="minorHAnsi" w:cstheme="minorHAnsi"/>
          <w:sz w:val="18"/>
          <w:szCs w:val="18"/>
        </w:rPr>
        <w:t xml:space="preserve"> conform het A</w:t>
      </w:r>
      <w:r w:rsidR="00D30747" w:rsidRPr="001E56E5">
        <w:rPr>
          <w:rFonts w:asciiTheme="minorHAnsi" w:hAnsiTheme="minorHAnsi" w:cstheme="minorHAnsi"/>
          <w:sz w:val="18"/>
          <w:szCs w:val="18"/>
        </w:rPr>
        <w:t xml:space="preserve">anbestedingsreglement </w:t>
      </w:r>
      <w:r w:rsidR="00185E30">
        <w:rPr>
          <w:rFonts w:asciiTheme="minorHAnsi" w:hAnsiTheme="minorHAnsi" w:cstheme="minorHAnsi"/>
          <w:sz w:val="18"/>
          <w:szCs w:val="18"/>
        </w:rPr>
        <w:t>Werk</w:t>
      </w:r>
      <w:r w:rsidR="00D30747" w:rsidRPr="001E56E5">
        <w:rPr>
          <w:rFonts w:asciiTheme="minorHAnsi" w:hAnsiTheme="minorHAnsi" w:cstheme="minorHAnsi"/>
          <w:sz w:val="18"/>
          <w:szCs w:val="18"/>
        </w:rPr>
        <w:t>en 201</w:t>
      </w:r>
      <w:r w:rsidR="00FE72D2" w:rsidRPr="001E56E5">
        <w:rPr>
          <w:rFonts w:asciiTheme="minorHAnsi" w:hAnsiTheme="minorHAnsi" w:cstheme="minorHAnsi"/>
          <w:sz w:val="18"/>
          <w:szCs w:val="18"/>
        </w:rPr>
        <w:t>6</w:t>
      </w:r>
    </w:p>
    <w:p w14:paraId="6565F4F8" w14:textId="6A1F2407" w:rsidR="00B8045D" w:rsidRPr="001E56E5" w:rsidRDefault="00314CF2" w:rsidP="00BB6FAE">
      <w:pPr>
        <w:ind w:left="0"/>
        <w:jc w:val="center"/>
        <w:rPr>
          <w:rFonts w:asciiTheme="minorHAnsi" w:hAnsiTheme="minorHAnsi" w:cstheme="minorHAnsi"/>
          <w:szCs w:val="17"/>
        </w:rPr>
      </w:pPr>
      <w:r w:rsidRPr="001E56E5">
        <w:rPr>
          <w:rFonts w:asciiTheme="minorHAnsi" w:hAnsiTheme="minorHAnsi" w:cstheme="minorHAnsi"/>
          <w:szCs w:val="17"/>
        </w:rPr>
        <w:t xml:space="preserve">Reglement voor het aanbesteden van </w:t>
      </w:r>
      <w:r w:rsidR="00185E30">
        <w:rPr>
          <w:rFonts w:asciiTheme="minorHAnsi" w:hAnsiTheme="minorHAnsi" w:cstheme="minorHAnsi"/>
          <w:szCs w:val="17"/>
        </w:rPr>
        <w:t>Opdracht</w:t>
      </w:r>
      <w:r w:rsidRPr="001E56E5">
        <w:rPr>
          <w:rFonts w:asciiTheme="minorHAnsi" w:hAnsiTheme="minorHAnsi" w:cstheme="minorHAnsi"/>
          <w:szCs w:val="17"/>
        </w:rPr>
        <w:t xml:space="preserve">en voor </w:t>
      </w:r>
      <w:r w:rsidR="00185E30">
        <w:rPr>
          <w:rFonts w:asciiTheme="minorHAnsi" w:hAnsiTheme="minorHAnsi" w:cstheme="minorHAnsi"/>
          <w:szCs w:val="17"/>
        </w:rPr>
        <w:t>Werk</w:t>
      </w:r>
      <w:r w:rsidRPr="001E56E5">
        <w:rPr>
          <w:rFonts w:asciiTheme="minorHAnsi" w:hAnsiTheme="minorHAnsi" w:cstheme="minorHAnsi"/>
          <w:szCs w:val="17"/>
        </w:rPr>
        <w:t xml:space="preserve">en en aan </w:t>
      </w:r>
      <w:r w:rsidR="00185E30">
        <w:rPr>
          <w:rFonts w:asciiTheme="minorHAnsi" w:hAnsiTheme="minorHAnsi" w:cstheme="minorHAnsi"/>
          <w:szCs w:val="17"/>
        </w:rPr>
        <w:t>Werk</w:t>
      </w:r>
      <w:r w:rsidRPr="001E56E5">
        <w:rPr>
          <w:rFonts w:asciiTheme="minorHAnsi" w:hAnsiTheme="minorHAnsi" w:cstheme="minorHAnsi"/>
          <w:szCs w:val="17"/>
        </w:rPr>
        <w:t>en gerelateerde leveringen en diensten</w:t>
      </w:r>
    </w:p>
    <w:p w14:paraId="1373AE01" w14:textId="77777777" w:rsidR="00B8045D" w:rsidRPr="001E56E5" w:rsidRDefault="00BB6FAE" w:rsidP="00BB6FAE">
      <w:pPr>
        <w:ind w:left="0"/>
        <w:jc w:val="center"/>
        <w:rPr>
          <w:rFonts w:asciiTheme="minorHAnsi" w:hAnsiTheme="minorHAnsi" w:cstheme="minorHAnsi"/>
          <w:szCs w:val="17"/>
        </w:rPr>
      </w:pPr>
      <w:r w:rsidRPr="001E56E5">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59375BAB" w14:textId="77777777" w:rsidR="00B8045D" w:rsidRPr="001E56E5" w:rsidRDefault="00B8045D" w:rsidP="00431454">
      <w:pPr>
        <w:jc w:val="center"/>
        <w:rPr>
          <w:rFonts w:asciiTheme="minorHAnsi" w:hAnsiTheme="minorHAnsi" w:cstheme="minorHAnsi"/>
          <w:szCs w:val="17"/>
        </w:rPr>
      </w:pPr>
    </w:p>
    <w:p w14:paraId="3BC49BB1"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10F21A2A" w14:textId="279B8F99" w:rsidR="00F06B14" w:rsidRPr="004C4F78" w:rsidRDefault="00DC0CD3" w:rsidP="00F06B14">
      <w:pPr>
        <w:rPr>
          <w:rFonts w:asciiTheme="minorHAnsi" w:hAnsiTheme="minorHAnsi" w:cstheme="minorHAnsi"/>
          <w:sz w:val="20"/>
        </w:rPr>
      </w:pPr>
      <w:r w:rsidRPr="004C4F78">
        <w:rPr>
          <w:rFonts w:asciiTheme="minorHAnsi" w:hAnsiTheme="minorHAnsi" w:cstheme="minorHAnsi"/>
          <w:sz w:val="20"/>
        </w:rPr>
        <w:t>Versie</w:t>
      </w:r>
      <w:r w:rsidRPr="004C4F78">
        <w:rPr>
          <w:rFonts w:asciiTheme="minorHAnsi" w:hAnsiTheme="minorHAnsi" w:cstheme="minorHAnsi"/>
          <w:sz w:val="20"/>
        </w:rPr>
        <w:tab/>
      </w:r>
      <w:r w:rsidR="00950E5E" w:rsidRPr="004C4F78">
        <w:rPr>
          <w:rFonts w:asciiTheme="minorHAnsi" w:hAnsiTheme="minorHAnsi" w:cstheme="minorHAnsi"/>
          <w:sz w:val="20"/>
        </w:rPr>
        <w:t xml:space="preserve">: </w:t>
      </w:r>
      <w:r w:rsidR="00437EBD">
        <w:rPr>
          <w:rFonts w:asciiTheme="minorHAnsi" w:hAnsiTheme="minorHAnsi" w:cstheme="minorHAnsi"/>
          <w:sz w:val="20"/>
        </w:rPr>
        <w:t>1.0</w:t>
      </w:r>
    </w:p>
    <w:p w14:paraId="2F4C6B19" w14:textId="21496D48" w:rsidR="00B8045D" w:rsidRPr="004C4F78" w:rsidRDefault="00B8045D" w:rsidP="00E02BD4">
      <w:pPr>
        <w:rPr>
          <w:rFonts w:asciiTheme="minorHAnsi" w:hAnsiTheme="minorHAnsi" w:cstheme="minorHAnsi"/>
          <w:sz w:val="20"/>
        </w:rPr>
      </w:pPr>
      <w:r w:rsidRPr="004C4F78">
        <w:rPr>
          <w:rFonts w:asciiTheme="minorHAnsi" w:hAnsiTheme="minorHAnsi" w:cstheme="minorHAnsi"/>
          <w:sz w:val="20"/>
        </w:rPr>
        <w:t>Status</w:t>
      </w:r>
      <w:r w:rsidRPr="004C4F78">
        <w:rPr>
          <w:rFonts w:asciiTheme="minorHAnsi" w:hAnsiTheme="minorHAnsi" w:cstheme="minorHAnsi"/>
          <w:sz w:val="20"/>
        </w:rPr>
        <w:tab/>
        <w:t>:</w:t>
      </w:r>
      <w:r w:rsidR="006F59E6" w:rsidRPr="004C4F78">
        <w:rPr>
          <w:rFonts w:asciiTheme="minorHAnsi" w:hAnsiTheme="minorHAnsi" w:cstheme="minorHAnsi"/>
          <w:sz w:val="20"/>
        </w:rPr>
        <w:t xml:space="preserve"> </w:t>
      </w:r>
      <w:r w:rsidR="00437EBD">
        <w:rPr>
          <w:rFonts w:asciiTheme="minorHAnsi" w:hAnsiTheme="minorHAnsi" w:cstheme="minorHAnsi"/>
          <w:sz w:val="20"/>
        </w:rPr>
        <w:t>Definitief</w:t>
      </w:r>
    </w:p>
    <w:p w14:paraId="21B57749" w14:textId="1C8E7D2E" w:rsidR="00B8045D" w:rsidRPr="001E56E5" w:rsidRDefault="00B8045D" w:rsidP="00E02BD4">
      <w:pPr>
        <w:rPr>
          <w:rFonts w:asciiTheme="minorHAnsi" w:hAnsiTheme="minorHAnsi" w:cstheme="minorHAnsi"/>
          <w:szCs w:val="17"/>
        </w:rPr>
      </w:pPr>
      <w:r w:rsidRPr="004C4F78">
        <w:rPr>
          <w:rFonts w:asciiTheme="minorHAnsi" w:hAnsiTheme="minorHAnsi" w:cstheme="minorHAnsi"/>
          <w:sz w:val="20"/>
        </w:rPr>
        <w:t>Datum</w:t>
      </w:r>
      <w:r w:rsidRPr="004C4F78">
        <w:rPr>
          <w:rFonts w:asciiTheme="minorHAnsi" w:hAnsiTheme="minorHAnsi" w:cstheme="minorHAnsi"/>
          <w:sz w:val="20"/>
        </w:rPr>
        <w:tab/>
        <w:t>:</w:t>
      </w:r>
      <w:r w:rsidR="00C94896" w:rsidRPr="004C4F78">
        <w:rPr>
          <w:rFonts w:asciiTheme="minorHAnsi" w:hAnsiTheme="minorHAnsi" w:cstheme="minorHAnsi"/>
          <w:sz w:val="20"/>
        </w:rPr>
        <w:t xml:space="preserve"> </w:t>
      </w:r>
      <w:r w:rsidR="00437EBD">
        <w:rPr>
          <w:rFonts w:asciiTheme="minorHAnsi" w:hAnsiTheme="minorHAnsi" w:cstheme="minorHAnsi"/>
          <w:sz w:val="20"/>
        </w:rPr>
        <w:t>8</w:t>
      </w:r>
      <w:r w:rsidR="00A92FA8">
        <w:rPr>
          <w:rFonts w:asciiTheme="minorHAnsi" w:hAnsiTheme="minorHAnsi" w:cstheme="minorHAnsi"/>
          <w:sz w:val="20"/>
        </w:rPr>
        <w:t xml:space="preserve"> november</w:t>
      </w:r>
      <w:r w:rsidR="00801DDC">
        <w:rPr>
          <w:rFonts w:asciiTheme="minorHAnsi" w:hAnsiTheme="minorHAnsi" w:cstheme="minorHAnsi"/>
          <w:sz w:val="20"/>
        </w:rPr>
        <w:t xml:space="preserve"> 2022</w:t>
      </w:r>
    </w:p>
    <w:p w14:paraId="49ADFB81" w14:textId="77777777" w:rsidR="00B8045D" w:rsidRPr="001E56E5" w:rsidRDefault="00B8045D" w:rsidP="00E02BD4">
      <w:pPr>
        <w:rPr>
          <w:rFonts w:asciiTheme="minorHAnsi" w:hAnsiTheme="minorHAnsi" w:cstheme="minorHAnsi"/>
          <w:szCs w:val="17"/>
        </w:rPr>
      </w:pPr>
    </w:p>
    <w:p w14:paraId="32966D1A" w14:textId="77777777" w:rsidR="00B8045D" w:rsidRPr="001E56E5" w:rsidRDefault="00B8045D" w:rsidP="00E02BD4">
      <w:pPr>
        <w:rPr>
          <w:rFonts w:asciiTheme="minorHAnsi" w:hAnsiTheme="minorHAnsi" w:cstheme="minorHAnsi"/>
          <w:szCs w:val="17"/>
        </w:rPr>
      </w:pPr>
    </w:p>
    <w:p w14:paraId="4FE44986" w14:textId="77777777" w:rsidR="00B8045D" w:rsidRPr="001E56E5" w:rsidRDefault="00B8045D" w:rsidP="00E02BD4">
      <w:pPr>
        <w:rPr>
          <w:rFonts w:asciiTheme="minorHAnsi" w:hAnsiTheme="minorHAnsi" w:cstheme="minorHAnsi"/>
          <w:szCs w:val="17"/>
        </w:rPr>
      </w:pPr>
    </w:p>
    <w:p w14:paraId="149346BC" w14:textId="5093B406"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801DDC">
        <w:rPr>
          <w:rFonts w:asciiTheme="minorHAnsi" w:hAnsiTheme="minorHAnsi" w:cstheme="minorHAnsi"/>
          <w:sz w:val="20"/>
        </w:rPr>
        <w:t>dhr. H.J.M. Geerts</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5D13F82A" w14:textId="77777777" w:rsidR="00567898"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2520059B" w14:textId="1F9CCA92"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p>
    <w:p w14:paraId="5883D02B" w14:textId="0F05157A"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A92FA8">
        <w:rPr>
          <w:rFonts w:ascii="Calibri" w:hAnsi="Calibri"/>
          <w:sz w:val="20"/>
        </w:rPr>
        <w:t>mevr. B.M.A.G van Oirschot</w:t>
      </w:r>
    </w:p>
    <w:p w14:paraId="38C17486" w14:textId="00823E4D" w:rsidR="00992E77" w:rsidRPr="001E56E5" w:rsidRDefault="00E74600" w:rsidP="00992E77">
      <w:pPr>
        <w:ind w:left="3425" w:firstLine="175"/>
        <w:rPr>
          <w:rFonts w:asciiTheme="minorHAnsi" w:hAnsiTheme="minorHAnsi" w:cstheme="minorHAnsi"/>
          <w:sz w:val="20"/>
        </w:rPr>
      </w:pPr>
      <w:r>
        <w:rPr>
          <w:rFonts w:asciiTheme="minorHAnsi" w:hAnsiTheme="minorHAnsi" w:cstheme="minorHAnsi"/>
          <w:sz w:val="20"/>
        </w:rPr>
        <w:t>dhr.</w:t>
      </w:r>
      <w:r w:rsidR="00567898">
        <w:rPr>
          <w:rFonts w:asciiTheme="minorHAnsi" w:hAnsiTheme="minorHAnsi" w:cstheme="minorHAnsi"/>
          <w:sz w:val="20"/>
        </w:rPr>
        <w:t xml:space="preserve"> R.G.A. van Gorp</w:t>
      </w:r>
    </w:p>
    <w:p w14:paraId="019C743B" w14:textId="64683E32" w:rsidR="00992E77" w:rsidRDefault="00992E77" w:rsidP="00567898">
      <w:pPr>
        <w:rPr>
          <w:rFonts w:asciiTheme="minorHAnsi" w:hAnsiTheme="minorHAnsi" w:cstheme="minorHAnsi"/>
          <w:sz w:val="20"/>
        </w:rPr>
      </w:pP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4DE18480" w:rsidR="002903BB" w:rsidRPr="001E56E5" w:rsidRDefault="00992E77" w:rsidP="002903BB">
      <w:pPr>
        <w:rPr>
          <w:rFonts w:asciiTheme="minorHAnsi" w:hAnsiTheme="minorHAnsi" w:cstheme="minorHAnsi"/>
          <w:sz w:val="20"/>
        </w:rPr>
      </w:pPr>
      <w:r w:rsidRPr="002E50D7">
        <w:rPr>
          <w:rFonts w:ascii="Calibri" w:hAnsi="Calibri"/>
          <w:sz w:val="20"/>
        </w:rPr>
        <w:t>Vrijgegeven:</w:t>
      </w:r>
      <w:r w:rsidR="00A92FA8">
        <w:rPr>
          <w:rFonts w:ascii="Calibri" w:hAnsi="Calibri"/>
          <w:sz w:val="20"/>
        </w:rPr>
        <w:tab/>
      </w:r>
      <w:bookmarkStart w:id="0" w:name="_Hlk118104107"/>
      <w:r w:rsidR="00A92FA8">
        <w:rPr>
          <w:rFonts w:ascii="Calibri" w:hAnsi="Calibri"/>
          <w:sz w:val="20"/>
        </w:rPr>
        <w:t>mevr. B.M.A.G van Oirschot</w:t>
      </w:r>
      <w:bookmarkEnd w:id="0"/>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30EF1DDC" w14:textId="3FC992B4" w:rsidR="00E16137" w:rsidRPr="001E56E5" w:rsidRDefault="00E16137" w:rsidP="00E02BD4">
      <w:pPr>
        <w:rPr>
          <w:rStyle w:val="OpmaakprofielKop185ptChar"/>
          <w:rFonts w:asciiTheme="minorHAnsi" w:hAnsiTheme="minorHAnsi" w:cstheme="minorHAnsi"/>
          <w:sz w:val="28"/>
        </w:rPr>
      </w:pPr>
      <w:bookmarkStart w:id="7" w:name="_Toc118359593"/>
      <w:r w:rsidRPr="001E56E5">
        <w:rPr>
          <w:rStyle w:val="OpmaakprofielKop185ptChar"/>
          <w:rFonts w:asciiTheme="minorHAnsi" w:hAnsiTheme="minorHAnsi" w:cstheme="minorHAnsi"/>
          <w:sz w:val="28"/>
        </w:rPr>
        <w:lastRenderedPageBreak/>
        <w:t>INHOUD:</w:t>
      </w:r>
      <w:bookmarkEnd w:id="7"/>
    </w:p>
    <w:p w14:paraId="73D39EF4" w14:textId="33E23435" w:rsidR="00053697" w:rsidRPr="00053697" w:rsidRDefault="00C13F3F">
      <w:pPr>
        <w:pStyle w:val="Inhopg1"/>
        <w:rPr>
          <w:rFonts w:eastAsiaTheme="minorEastAsia"/>
          <w:b w:val="0"/>
          <w:bCs w:val="0"/>
          <w:caps w:val="0"/>
          <w:spacing w:val="0"/>
          <w:sz w:val="20"/>
          <w:szCs w:val="20"/>
          <w:lang w:eastAsia="nl-NL"/>
        </w:rPr>
      </w:pPr>
      <w:r w:rsidRPr="001E56E5">
        <w:fldChar w:fldCharType="begin"/>
      </w:r>
      <w:r w:rsidRPr="001E56E5">
        <w:instrText xml:space="preserve"> TOC \o "1-3" \h \z \u </w:instrText>
      </w:r>
      <w:r w:rsidRPr="001E56E5">
        <w:fldChar w:fldCharType="separate"/>
      </w:r>
      <w:hyperlink w:anchor="_Toc118359593" w:history="1">
        <w:r w:rsidR="00053697" w:rsidRPr="00053697">
          <w:rPr>
            <w:rStyle w:val="Hyperlink"/>
            <w:sz w:val="20"/>
            <w:szCs w:val="20"/>
          </w:rPr>
          <w:t>INHOUD:</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_Toc118359593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2</w:t>
        </w:r>
        <w:r w:rsidR="00053697" w:rsidRPr="00053697">
          <w:rPr>
            <w:webHidden/>
            <w:sz w:val="20"/>
            <w:szCs w:val="20"/>
          </w:rPr>
          <w:fldChar w:fldCharType="end"/>
        </w:r>
      </w:hyperlink>
    </w:p>
    <w:p w14:paraId="1885E6F6" w14:textId="1AD83E4C"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594" w:history="1">
        <w:r w:rsidR="00053697" w:rsidRPr="00053697">
          <w:rPr>
            <w:rStyle w:val="Hyperlink"/>
            <w:sz w:val="20"/>
            <w:szCs w:val="20"/>
          </w:rPr>
          <w:t>1</w:t>
        </w:r>
        <w:r w:rsidR="00053697" w:rsidRPr="00053697">
          <w:rPr>
            <w:rFonts w:eastAsiaTheme="minorEastAsia"/>
            <w:b w:val="0"/>
            <w:bCs w:val="0"/>
            <w:caps w:val="0"/>
            <w:spacing w:val="0"/>
            <w:sz w:val="20"/>
            <w:szCs w:val="20"/>
            <w:lang w:eastAsia="nl-NL"/>
          </w:rPr>
          <w:tab/>
        </w:r>
        <w:r w:rsidR="00053697" w:rsidRPr="00053697">
          <w:rPr>
            <w:rStyle w:val="Hyperlink"/>
            <w:sz w:val="20"/>
            <w:szCs w:val="20"/>
          </w:rPr>
          <w:t>Algemeen</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_Toc118359594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4</w:t>
        </w:r>
        <w:r w:rsidR="00053697" w:rsidRPr="00053697">
          <w:rPr>
            <w:webHidden/>
            <w:sz w:val="20"/>
            <w:szCs w:val="20"/>
          </w:rPr>
          <w:fldChar w:fldCharType="end"/>
        </w:r>
      </w:hyperlink>
    </w:p>
    <w:p w14:paraId="63FA29A1" w14:textId="2D2E655A"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595" w:history="1">
        <w:r w:rsidR="00053697" w:rsidRPr="00053697">
          <w:rPr>
            <w:rStyle w:val="Hyperlink"/>
            <w:rFonts w:asciiTheme="minorHAnsi" w:hAnsiTheme="minorHAnsi" w:cstheme="minorHAnsi"/>
            <w:noProof/>
            <w:sz w:val="20"/>
          </w:rPr>
          <w:t>1.1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Begrippenlijst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_Toc118359595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4</w:t>
        </w:r>
        <w:r w:rsidR="00053697" w:rsidRPr="00053697">
          <w:rPr>
            <w:rFonts w:asciiTheme="minorHAnsi" w:hAnsiTheme="minorHAnsi" w:cstheme="minorHAnsi"/>
            <w:noProof/>
            <w:webHidden/>
            <w:sz w:val="20"/>
          </w:rPr>
          <w:fldChar w:fldCharType="end"/>
        </w:r>
      </w:hyperlink>
    </w:p>
    <w:p w14:paraId="0F1C0385" w14:textId="00E9E154"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596" w:history="1">
        <w:r w:rsidR="00053697" w:rsidRPr="00053697">
          <w:rPr>
            <w:rStyle w:val="Hyperlink"/>
            <w:rFonts w:asciiTheme="minorHAnsi" w:hAnsiTheme="minorHAnsi" w:cstheme="minorHAnsi"/>
            <w:noProof/>
            <w:sz w:val="20"/>
          </w:rPr>
          <w:t>1.2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Inleiding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_Toc118359596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4</w:t>
        </w:r>
        <w:r w:rsidR="00053697" w:rsidRPr="00053697">
          <w:rPr>
            <w:rFonts w:asciiTheme="minorHAnsi" w:hAnsiTheme="minorHAnsi" w:cstheme="minorHAnsi"/>
            <w:noProof/>
            <w:webHidden/>
            <w:sz w:val="20"/>
          </w:rPr>
          <w:fldChar w:fldCharType="end"/>
        </w:r>
      </w:hyperlink>
    </w:p>
    <w:p w14:paraId="40BFCCB9" w14:textId="1ECDC797"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597" w:history="1">
        <w:r w:rsidR="00053697" w:rsidRPr="00053697">
          <w:rPr>
            <w:rStyle w:val="Hyperlink"/>
            <w:rFonts w:asciiTheme="minorHAnsi" w:hAnsiTheme="minorHAnsi" w:cstheme="minorHAnsi"/>
            <w:noProof/>
            <w:sz w:val="20"/>
          </w:rPr>
          <w:t>1.3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Aanbestedende dienst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_Toc118359597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5</w:t>
        </w:r>
        <w:r w:rsidR="00053697" w:rsidRPr="00053697">
          <w:rPr>
            <w:rFonts w:asciiTheme="minorHAnsi" w:hAnsiTheme="minorHAnsi" w:cstheme="minorHAnsi"/>
            <w:noProof/>
            <w:webHidden/>
            <w:sz w:val="20"/>
          </w:rPr>
          <w:fldChar w:fldCharType="end"/>
        </w:r>
      </w:hyperlink>
    </w:p>
    <w:p w14:paraId="191DB305" w14:textId="55A8CF2C"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598" w:history="1">
        <w:r w:rsidR="00053697" w:rsidRPr="00053697">
          <w:rPr>
            <w:rStyle w:val="Hyperlink"/>
            <w:rFonts w:asciiTheme="minorHAnsi" w:hAnsiTheme="minorHAnsi" w:cstheme="minorHAnsi"/>
            <w:noProof/>
            <w:sz w:val="20"/>
          </w:rPr>
          <w:t>1.4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Aanbestedingsdossier</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_Toc118359598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5</w:t>
        </w:r>
        <w:r w:rsidR="00053697" w:rsidRPr="00053697">
          <w:rPr>
            <w:rFonts w:asciiTheme="minorHAnsi" w:hAnsiTheme="minorHAnsi" w:cstheme="minorHAnsi"/>
            <w:noProof/>
            <w:webHidden/>
            <w:sz w:val="20"/>
          </w:rPr>
          <w:fldChar w:fldCharType="end"/>
        </w:r>
      </w:hyperlink>
    </w:p>
    <w:p w14:paraId="23698A2E" w14:textId="3035BC7A"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599" w:history="1">
        <w:r w:rsidR="00053697" w:rsidRPr="00053697">
          <w:rPr>
            <w:rStyle w:val="Hyperlink"/>
            <w:rFonts w:asciiTheme="minorHAnsi" w:hAnsiTheme="minorHAnsi" w:cstheme="minorHAnsi"/>
            <w:noProof/>
            <w:sz w:val="20"/>
          </w:rPr>
          <w:t>1.5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Bepaling inzake digitale verstrekking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_Toc118359599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5</w:t>
        </w:r>
        <w:r w:rsidR="00053697" w:rsidRPr="00053697">
          <w:rPr>
            <w:rFonts w:asciiTheme="minorHAnsi" w:hAnsiTheme="minorHAnsi" w:cstheme="minorHAnsi"/>
            <w:noProof/>
            <w:webHidden/>
            <w:sz w:val="20"/>
          </w:rPr>
          <w:fldChar w:fldCharType="end"/>
        </w:r>
      </w:hyperlink>
    </w:p>
    <w:p w14:paraId="22E6C581" w14:textId="6F0C15AB"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00" w:history="1">
        <w:r w:rsidR="00053697" w:rsidRPr="00053697">
          <w:rPr>
            <w:rStyle w:val="Hyperlink"/>
            <w:sz w:val="20"/>
            <w:szCs w:val="20"/>
          </w:rPr>
          <w:t>2</w:t>
        </w:r>
        <w:r w:rsidR="00053697" w:rsidRPr="00053697">
          <w:rPr>
            <w:rFonts w:eastAsiaTheme="minorEastAsia"/>
            <w:b w:val="0"/>
            <w:bCs w:val="0"/>
            <w:caps w:val="0"/>
            <w:spacing w:val="0"/>
            <w:sz w:val="20"/>
            <w:szCs w:val="20"/>
            <w:lang w:eastAsia="nl-NL"/>
          </w:rPr>
          <w:tab/>
        </w:r>
        <w:r w:rsidR="00053697" w:rsidRPr="00053697">
          <w:rPr>
            <w:rStyle w:val="Hyperlink"/>
            <w:sz w:val="20"/>
            <w:szCs w:val="20"/>
          </w:rPr>
          <w:t>Informatie over de Opdracht</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_Toc118359600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6</w:t>
        </w:r>
        <w:r w:rsidR="00053697" w:rsidRPr="00053697">
          <w:rPr>
            <w:webHidden/>
            <w:sz w:val="20"/>
            <w:szCs w:val="20"/>
          </w:rPr>
          <w:fldChar w:fldCharType="end"/>
        </w:r>
      </w:hyperlink>
    </w:p>
    <w:p w14:paraId="0A33A196" w14:textId="7749DE07"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1" w:history="1">
        <w:r w:rsidR="00053697" w:rsidRPr="00053697">
          <w:rPr>
            <w:rStyle w:val="Hyperlink"/>
            <w:rFonts w:asciiTheme="minorHAnsi" w:hAnsiTheme="minorHAnsi" w:cstheme="minorHAnsi"/>
            <w:noProof/>
            <w:sz w:val="20"/>
          </w:rPr>
          <w:t>2.1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Opdrachttype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6</w:t>
        </w:r>
        <w:r w:rsidR="00053697" w:rsidRPr="00053697">
          <w:rPr>
            <w:rFonts w:asciiTheme="minorHAnsi" w:hAnsiTheme="minorHAnsi" w:cstheme="minorHAnsi"/>
            <w:noProof/>
            <w:webHidden/>
            <w:sz w:val="20"/>
          </w:rPr>
          <w:fldChar w:fldCharType="end"/>
        </w:r>
      </w:hyperlink>
    </w:p>
    <w:p w14:paraId="79CAA20C" w14:textId="05D727C8"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2" w:history="1">
        <w:r w:rsidR="00053697" w:rsidRPr="00053697">
          <w:rPr>
            <w:rStyle w:val="Hyperlink"/>
            <w:rFonts w:asciiTheme="minorHAnsi" w:hAnsiTheme="minorHAnsi" w:cstheme="minorHAnsi"/>
            <w:noProof/>
            <w:sz w:val="20"/>
          </w:rPr>
          <w:t>2.2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Contractvorm</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6</w:t>
        </w:r>
        <w:r w:rsidR="00053697" w:rsidRPr="00053697">
          <w:rPr>
            <w:rFonts w:asciiTheme="minorHAnsi" w:hAnsiTheme="minorHAnsi" w:cstheme="minorHAnsi"/>
            <w:noProof/>
            <w:webHidden/>
            <w:sz w:val="20"/>
          </w:rPr>
          <w:fldChar w:fldCharType="end"/>
        </w:r>
      </w:hyperlink>
    </w:p>
    <w:p w14:paraId="6DB7AD27" w14:textId="5E865A68"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3" w:history="1">
        <w:r w:rsidR="00053697" w:rsidRPr="00053697">
          <w:rPr>
            <w:rStyle w:val="Hyperlink"/>
            <w:rFonts w:asciiTheme="minorHAnsi" w:hAnsiTheme="minorHAnsi" w:cstheme="minorHAnsi"/>
            <w:noProof/>
            <w:sz w:val="20"/>
          </w:rPr>
          <w:t>2.3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Plaats van uitvoering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_Toc118359603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6</w:t>
        </w:r>
        <w:r w:rsidR="00053697" w:rsidRPr="00053697">
          <w:rPr>
            <w:rFonts w:asciiTheme="minorHAnsi" w:hAnsiTheme="minorHAnsi" w:cstheme="minorHAnsi"/>
            <w:noProof/>
            <w:webHidden/>
            <w:sz w:val="20"/>
          </w:rPr>
          <w:fldChar w:fldCharType="end"/>
        </w:r>
      </w:hyperlink>
    </w:p>
    <w:p w14:paraId="3A7AA8AE" w14:textId="45E1CB73"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4" w:history="1">
        <w:r w:rsidR="00053697" w:rsidRPr="00053697">
          <w:rPr>
            <w:rStyle w:val="Hyperlink"/>
            <w:rFonts w:asciiTheme="minorHAnsi" w:hAnsiTheme="minorHAnsi" w:cstheme="minorHAnsi"/>
            <w:noProof/>
            <w:sz w:val="20"/>
          </w:rPr>
          <w:t>2.4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Korte omschrijving van de Werkzaamheden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_Toc118359604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6</w:t>
        </w:r>
        <w:r w:rsidR="00053697" w:rsidRPr="00053697">
          <w:rPr>
            <w:rFonts w:asciiTheme="minorHAnsi" w:hAnsiTheme="minorHAnsi" w:cstheme="minorHAnsi"/>
            <w:noProof/>
            <w:webHidden/>
            <w:sz w:val="20"/>
          </w:rPr>
          <w:fldChar w:fldCharType="end"/>
        </w:r>
      </w:hyperlink>
    </w:p>
    <w:p w14:paraId="0EA5EA43" w14:textId="1E771328"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5" w:history="1">
        <w:r w:rsidR="00053697" w:rsidRPr="00053697">
          <w:rPr>
            <w:rStyle w:val="Hyperlink"/>
            <w:rFonts w:asciiTheme="minorHAnsi" w:hAnsiTheme="minorHAnsi" w:cstheme="minorHAnsi"/>
            <w:noProof/>
            <w:sz w:val="20"/>
          </w:rPr>
          <w:t>2.5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Planning van de Opdracht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6</w:t>
        </w:r>
        <w:r w:rsidR="00053697" w:rsidRPr="00053697">
          <w:rPr>
            <w:rFonts w:asciiTheme="minorHAnsi" w:hAnsiTheme="minorHAnsi" w:cstheme="minorHAnsi"/>
            <w:noProof/>
            <w:webHidden/>
            <w:sz w:val="20"/>
          </w:rPr>
          <w:fldChar w:fldCharType="end"/>
        </w:r>
      </w:hyperlink>
    </w:p>
    <w:p w14:paraId="0E18D805" w14:textId="696C138B"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06" w:history="1">
        <w:r w:rsidR="00053697" w:rsidRPr="00053697">
          <w:rPr>
            <w:rStyle w:val="Hyperlink"/>
            <w:sz w:val="20"/>
            <w:szCs w:val="20"/>
          </w:rPr>
          <w:t>3</w:t>
        </w:r>
        <w:r w:rsidR="00053697" w:rsidRPr="00053697">
          <w:rPr>
            <w:rFonts w:eastAsiaTheme="minorEastAsia"/>
            <w:b w:val="0"/>
            <w:bCs w:val="0"/>
            <w:caps w:val="0"/>
            <w:spacing w:val="0"/>
            <w:sz w:val="20"/>
            <w:szCs w:val="20"/>
            <w:lang w:eastAsia="nl-NL"/>
          </w:rPr>
          <w:tab/>
        </w:r>
        <w:r w:rsidR="00053697" w:rsidRPr="00053697">
          <w:rPr>
            <w:rStyle w:val="Hyperlink"/>
            <w:sz w:val="20"/>
            <w:szCs w:val="20"/>
          </w:rPr>
          <w:t>De aanbestedingsprocedure</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_Toc118359606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7</w:t>
        </w:r>
        <w:r w:rsidR="00053697" w:rsidRPr="00053697">
          <w:rPr>
            <w:webHidden/>
            <w:sz w:val="20"/>
            <w:szCs w:val="20"/>
          </w:rPr>
          <w:fldChar w:fldCharType="end"/>
        </w:r>
      </w:hyperlink>
    </w:p>
    <w:p w14:paraId="6A23FCD3" w14:textId="2CD36F66"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7" w:history="1">
        <w:r w:rsidR="00053697" w:rsidRPr="00053697">
          <w:rPr>
            <w:rStyle w:val="Hyperlink"/>
            <w:rFonts w:asciiTheme="minorHAnsi" w:hAnsiTheme="minorHAnsi" w:cstheme="minorHAnsi"/>
            <w:noProof/>
            <w:sz w:val="20"/>
          </w:rPr>
          <w:t>3.1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Algemeen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7</w:t>
        </w:r>
        <w:r w:rsidR="00053697" w:rsidRPr="00053697">
          <w:rPr>
            <w:rFonts w:asciiTheme="minorHAnsi" w:hAnsiTheme="minorHAnsi" w:cstheme="minorHAnsi"/>
            <w:noProof/>
            <w:webHidden/>
            <w:sz w:val="20"/>
          </w:rPr>
          <w:fldChar w:fldCharType="end"/>
        </w:r>
      </w:hyperlink>
    </w:p>
    <w:p w14:paraId="01A70FA9" w14:textId="0D931DDB"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8" w:history="1">
        <w:r w:rsidR="00053697" w:rsidRPr="00053697">
          <w:rPr>
            <w:rStyle w:val="Hyperlink"/>
            <w:rFonts w:asciiTheme="minorHAnsi" w:hAnsiTheme="minorHAnsi" w:cstheme="minorHAnsi"/>
            <w:noProof/>
            <w:sz w:val="20"/>
          </w:rPr>
          <w:t>3.2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Digitale aanbesteding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7</w:t>
        </w:r>
        <w:r w:rsidR="00053697" w:rsidRPr="00053697">
          <w:rPr>
            <w:rFonts w:asciiTheme="minorHAnsi" w:hAnsiTheme="minorHAnsi" w:cstheme="minorHAnsi"/>
            <w:noProof/>
            <w:webHidden/>
            <w:sz w:val="20"/>
          </w:rPr>
          <w:fldChar w:fldCharType="end"/>
        </w:r>
      </w:hyperlink>
    </w:p>
    <w:p w14:paraId="0110742E" w14:textId="0FF9C183"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09" w:history="1">
        <w:r w:rsidR="00053697" w:rsidRPr="00053697">
          <w:rPr>
            <w:rStyle w:val="Hyperlink"/>
            <w:rFonts w:asciiTheme="minorHAnsi" w:hAnsiTheme="minorHAnsi" w:cstheme="minorHAnsi"/>
            <w:noProof/>
            <w:sz w:val="20"/>
          </w:rPr>
          <w:t>3.3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Percelen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_Toc118359609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7</w:t>
        </w:r>
        <w:r w:rsidR="00053697" w:rsidRPr="00053697">
          <w:rPr>
            <w:rFonts w:asciiTheme="minorHAnsi" w:hAnsiTheme="minorHAnsi" w:cstheme="minorHAnsi"/>
            <w:noProof/>
            <w:webHidden/>
            <w:sz w:val="20"/>
          </w:rPr>
          <w:fldChar w:fldCharType="end"/>
        </w:r>
      </w:hyperlink>
    </w:p>
    <w:p w14:paraId="6F45BB83" w14:textId="31696AAB"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0" w:history="1">
        <w:r w:rsidR="00053697" w:rsidRPr="00053697">
          <w:rPr>
            <w:rStyle w:val="Hyperlink"/>
            <w:rFonts w:asciiTheme="minorHAnsi" w:hAnsiTheme="minorHAnsi" w:cstheme="minorHAnsi"/>
            <w:noProof/>
            <w:sz w:val="20"/>
          </w:rPr>
          <w:t>3.4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Planning van de aanbesteding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_Toc118359610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7</w:t>
        </w:r>
        <w:r w:rsidR="00053697" w:rsidRPr="00053697">
          <w:rPr>
            <w:rFonts w:asciiTheme="minorHAnsi" w:hAnsiTheme="minorHAnsi" w:cstheme="minorHAnsi"/>
            <w:noProof/>
            <w:webHidden/>
            <w:sz w:val="20"/>
          </w:rPr>
          <w:fldChar w:fldCharType="end"/>
        </w:r>
      </w:hyperlink>
    </w:p>
    <w:p w14:paraId="61377BC5" w14:textId="518D81A7"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1" w:history="1">
        <w:r w:rsidR="00053697" w:rsidRPr="00053697">
          <w:rPr>
            <w:rStyle w:val="Hyperlink"/>
            <w:rFonts w:asciiTheme="minorHAnsi" w:hAnsiTheme="minorHAnsi" w:cstheme="minorHAnsi"/>
            <w:noProof/>
            <w:sz w:val="20"/>
          </w:rPr>
          <w:t>3.5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Inlichten en informatie verstrekken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8</w:t>
        </w:r>
        <w:r w:rsidR="00053697" w:rsidRPr="00053697">
          <w:rPr>
            <w:rFonts w:asciiTheme="minorHAnsi" w:hAnsiTheme="minorHAnsi" w:cstheme="minorHAnsi"/>
            <w:noProof/>
            <w:webHidden/>
            <w:sz w:val="20"/>
          </w:rPr>
          <w:fldChar w:fldCharType="end"/>
        </w:r>
      </w:hyperlink>
    </w:p>
    <w:p w14:paraId="28942ABB" w14:textId="2774896B"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2" w:history="1">
        <w:r w:rsidR="00053697" w:rsidRPr="00053697">
          <w:rPr>
            <w:rStyle w:val="Hyperlink"/>
            <w:rFonts w:asciiTheme="minorHAnsi" w:hAnsiTheme="minorHAnsi" w:cstheme="minorHAnsi"/>
            <w:noProof/>
            <w:sz w:val="20"/>
          </w:rPr>
          <w:t>3.6</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Aanwijzing ter plaatse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8</w:t>
        </w:r>
        <w:r w:rsidR="00053697" w:rsidRPr="00053697">
          <w:rPr>
            <w:rFonts w:asciiTheme="minorHAnsi" w:hAnsiTheme="minorHAnsi" w:cstheme="minorHAnsi"/>
            <w:noProof/>
            <w:webHidden/>
            <w:sz w:val="20"/>
          </w:rPr>
          <w:fldChar w:fldCharType="end"/>
        </w:r>
      </w:hyperlink>
    </w:p>
    <w:p w14:paraId="57380C91" w14:textId="6F13C11F"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3" w:history="1">
        <w:r w:rsidR="00053697" w:rsidRPr="00053697">
          <w:rPr>
            <w:rStyle w:val="Hyperlink"/>
            <w:rFonts w:asciiTheme="minorHAnsi" w:hAnsiTheme="minorHAnsi" w:cstheme="minorHAnsi"/>
            <w:noProof/>
            <w:sz w:val="20"/>
          </w:rPr>
          <w:t>3.7</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Opstellen en indienen Inschrijvingen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_Toc118359613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9</w:t>
        </w:r>
        <w:r w:rsidR="00053697" w:rsidRPr="00053697">
          <w:rPr>
            <w:rFonts w:asciiTheme="minorHAnsi" w:hAnsiTheme="minorHAnsi" w:cstheme="minorHAnsi"/>
            <w:noProof/>
            <w:webHidden/>
            <w:sz w:val="20"/>
          </w:rPr>
          <w:fldChar w:fldCharType="end"/>
        </w:r>
      </w:hyperlink>
    </w:p>
    <w:p w14:paraId="1C46FF34" w14:textId="4909DC9D"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4" w:history="1">
        <w:r w:rsidR="00053697" w:rsidRPr="00053697">
          <w:rPr>
            <w:rStyle w:val="Hyperlink"/>
            <w:rFonts w:asciiTheme="minorHAnsi" w:hAnsiTheme="minorHAnsi" w:cstheme="minorHAnsi"/>
            <w:noProof/>
            <w:sz w:val="20"/>
          </w:rPr>
          <w:t>3.8</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Opening van de digitale kluis met Inschrijvingen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_Toc118359614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9</w:t>
        </w:r>
        <w:r w:rsidR="00053697" w:rsidRPr="00053697">
          <w:rPr>
            <w:rFonts w:asciiTheme="minorHAnsi" w:hAnsiTheme="minorHAnsi" w:cstheme="minorHAnsi"/>
            <w:noProof/>
            <w:webHidden/>
            <w:sz w:val="20"/>
          </w:rPr>
          <w:fldChar w:fldCharType="end"/>
        </w:r>
      </w:hyperlink>
    </w:p>
    <w:p w14:paraId="6AB93046" w14:textId="181765AE"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5" w:history="1">
        <w:r w:rsidR="00053697" w:rsidRPr="00053697">
          <w:rPr>
            <w:rStyle w:val="Hyperlink"/>
            <w:rFonts w:asciiTheme="minorHAnsi" w:hAnsiTheme="minorHAnsi" w:cstheme="minorHAnsi"/>
            <w:noProof/>
            <w:sz w:val="20"/>
          </w:rPr>
          <w:t>3.9</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Beoordelen Inschrijvingen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9</w:t>
        </w:r>
        <w:r w:rsidR="00053697" w:rsidRPr="00053697">
          <w:rPr>
            <w:rFonts w:asciiTheme="minorHAnsi" w:hAnsiTheme="minorHAnsi" w:cstheme="minorHAnsi"/>
            <w:noProof/>
            <w:webHidden/>
            <w:sz w:val="20"/>
          </w:rPr>
          <w:fldChar w:fldCharType="end"/>
        </w:r>
      </w:hyperlink>
    </w:p>
    <w:p w14:paraId="5D7DEB15" w14:textId="64EAE693"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16" w:history="1">
        <w:r w:rsidR="00053697" w:rsidRPr="00053697">
          <w:rPr>
            <w:rStyle w:val="Hyperlink"/>
            <w:sz w:val="20"/>
            <w:szCs w:val="20"/>
          </w:rPr>
          <w:t>4</w:t>
        </w:r>
        <w:r w:rsidR="00053697" w:rsidRPr="00053697">
          <w:rPr>
            <w:rFonts w:eastAsiaTheme="minorEastAsia"/>
            <w:b w:val="0"/>
            <w:bCs w:val="0"/>
            <w:caps w:val="0"/>
            <w:spacing w:val="0"/>
            <w:sz w:val="20"/>
            <w:szCs w:val="20"/>
            <w:lang w:eastAsia="nl-NL"/>
          </w:rPr>
          <w:tab/>
        </w:r>
        <w:r w:rsidR="00053697" w:rsidRPr="00053697">
          <w:rPr>
            <w:rStyle w:val="Hyperlink"/>
            <w:sz w:val="20"/>
            <w:szCs w:val="20"/>
          </w:rPr>
          <w:t>Uitsluitingsgronden, geschiktheidseisen, beroep op derden.</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_Toc118359616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10</w:t>
        </w:r>
        <w:r w:rsidR="00053697" w:rsidRPr="00053697">
          <w:rPr>
            <w:webHidden/>
            <w:sz w:val="20"/>
            <w:szCs w:val="20"/>
          </w:rPr>
          <w:fldChar w:fldCharType="end"/>
        </w:r>
      </w:hyperlink>
    </w:p>
    <w:p w14:paraId="42B075EC" w14:textId="4982D9F9"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7" w:history="1">
        <w:r w:rsidR="00053697" w:rsidRPr="00053697">
          <w:rPr>
            <w:rStyle w:val="Hyperlink"/>
            <w:rFonts w:asciiTheme="minorHAnsi" w:hAnsiTheme="minorHAnsi" w:cstheme="minorHAnsi"/>
            <w:noProof/>
            <w:sz w:val="20"/>
          </w:rPr>
          <w:t>4.1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Uitsluitingsgronden (ARW 2016 artikel 2.13).</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10</w:t>
        </w:r>
        <w:r w:rsidR="00053697" w:rsidRPr="00053697">
          <w:rPr>
            <w:rFonts w:asciiTheme="minorHAnsi" w:hAnsiTheme="minorHAnsi" w:cstheme="minorHAnsi"/>
            <w:noProof/>
            <w:webHidden/>
            <w:sz w:val="20"/>
          </w:rPr>
          <w:fldChar w:fldCharType="end"/>
        </w:r>
      </w:hyperlink>
    </w:p>
    <w:p w14:paraId="06A8AACA" w14:textId="16EB4882"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18" w:history="1">
        <w:r w:rsidR="00053697" w:rsidRPr="00053697">
          <w:rPr>
            <w:rStyle w:val="Hyperlink"/>
            <w:rFonts w:asciiTheme="minorHAnsi" w:hAnsiTheme="minorHAnsi" w:cstheme="minorHAnsi"/>
            <w:noProof/>
            <w:sz w:val="20"/>
          </w:rPr>
          <w:t>4.2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Geschiktheidseisen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12</w:t>
        </w:r>
        <w:r w:rsidR="00053697" w:rsidRPr="00053697">
          <w:rPr>
            <w:rFonts w:asciiTheme="minorHAnsi" w:hAnsiTheme="minorHAnsi" w:cstheme="minorHAnsi"/>
            <w:noProof/>
            <w:webHidden/>
            <w:sz w:val="20"/>
          </w:rPr>
          <w:fldChar w:fldCharType="end"/>
        </w:r>
      </w:hyperlink>
    </w:p>
    <w:p w14:paraId="0FACC8E0" w14:textId="338A6CB4"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19" w:history="1">
        <w:r w:rsidR="00053697" w:rsidRPr="00053697">
          <w:rPr>
            <w:rStyle w:val="Hyperlink"/>
            <w:rFonts w:asciiTheme="minorHAnsi" w:hAnsiTheme="minorHAnsi" w:cstheme="minorHAnsi"/>
            <w:noProof/>
            <w:sz w:val="20"/>
          </w:rPr>
          <w:t>4.2.1</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Financiële en economische draagkracht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_Toc118359619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12</w:t>
        </w:r>
        <w:r w:rsidR="00053697" w:rsidRPr="00053697">
          <w:rPr>
            <w:rFonts w:asciiTheme="minorHAnsi" w:hAnsiTheme="minorHAnsi" w:cstheme="minorHAnsi"/>
            <w:noProof/>
            <w:webHidden/>
            <w:sz w:val="20"/>
          </w:rPr>
          <w:fldChar w:fldCharType="end"/>
        </w:r>
      </w:hyperlink>
    </w:p>
    <w:p w14:paraId="72A2E368" w14:textId="6562E0A4"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20" w:history="1">
        <w:r w:rsidR="00053697" w:rsidRPr="00053697">
          <w:rPr>
            <w:rStyle w:val="Hyperlink"/>
            <w:rFonts w:asciiTheme="minorHAnsi" w:hAnsiTheme="minorHAnsi" w:cstheme="minorHAnsi"/>
            <w:noProof/>
            <w:sz w:val="20"/>
          </w:rPr>
          <w:t>4.2.2</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Technische en organisatorische bekwaamheid</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_Toc118359620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12</w:t>
        </w:r>
        <w:r w:rsidR="00053697" w:rsidRPr="00053697">
          <w:rPr>
            <w:rFonts w:asciiTheme="minorHAnsi" w:hAnsiTheme="minorHAnsi" w:cstheme="minorHAnsi"/>
            <w:noProof/>
            <w:webHidden/>
            <w:sz w:val="20"/>
          </w:rPr>
          <w:fldChar w:fldCharType="end"/>
        </w:r>
      </w:hyperlink>
    </w:p>
    <w:p w14:paraId="6DFB0929" w14:textId="3FFC108C"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1" w:history="1">
        <w:r w:rsidR="00053697" w:rsidRPr="00053697">
          <w:rPr>
            <w:rStyle w:val="Hyperlink"/>
            <w:rFonts w:asciiTheme="minorHAnsi" w:hAnsiTheme="minorHAnsi" w:cstheme="minorHAnsi"/>
            <w:noProof/>
            <w:sz w:val="20"/>
            <w:lang w:eastAsia="en-US"/>
          </w:rPr>
          <w:t>4.3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lang w:eastAsia="en-US"/>
          </w:rPr>
          <w:t>Beroep op derden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14</w:t>
        </w:r>
        <w:r w:rsidR="00053697" w:rsidRPr="00053697">
          <w:rPr>
            <w:rFonts w:asciiTheme="minorHAnsi" w:hAnsiTheme="minorHAnsi" w:cstheme="minorHAnsi"/>
            <w:noProof/>
            <w:webHidden/>
            <w:sz w:val="20"/>
          </w:rPr>
          <w:fldChar w:fldCharType="end"/>
        </w:r>
      </w:hyperlink>
    </w:p>
    <w:p w14:paraId="529B57D0" w14:textId="5C32A531"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2" w:history="1">
        <w:r w:rsidR="00053697" w:rsidRPr="00053697">
          <w:rPr>
            <w:rStyle w:val="Hyperlink"/>
            <w:rFonts w:asciiTheme="minorHAnsi" w:hAnsiTheme="minorHAnsi" w:cstheme="minorHAnsi"/>
            <w:noProof/>
            <w:sz w:val="20"/>
          </w:rPr>
          <w:t>4.4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Bewijsmiddelen Eigen Verklaring (Uniform Europees Aanbestedingsdocument)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15</w:t>
        </w:r>
        <w:r w:rsidR="00053697" w:rsidRPr="00053697">
          <w:rPr>
            <w:rFonts w:asciiTheme="minorHAnsi" w:hAnsiTheme="minorHAnsi" w:cstheme="minorHAnsi"/>
            <w:noProof/>
            <w:webHidden/>
            <w:sz w:val="20"/>
          </w:rPr>
          <w:fldChar w:fldCharType="end"/>
        </w:r>
      </w:hyperlink>
    </w:p>
    <w:p w14:paraId="2C84B263" w14:textId="0B9D7EE5"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23" w:history="1">
        <w:r w:rsidR="00053697" w:rsidRPr="00053697">
          <w:rPr>
            <w:rStyle w:val="Hyperlink"/>
            <w:sz w:val="20"/>
            <w:szCs w:val="20"/>
          </w:rPr>
          <w:t>5</w:t>
        </w:r>
        <w:r w:rsidR="00053697" w:rsidRPr="00053697">
          <w:rPr>
            <w:rFonts w:eastAsiaTheme="minorEastAsia"/>
            <w:b w:val="0"/>
            <w:bCs w:val="0"/>
            <w:caps w:val="0"/>
            <w:spacing w:val="0"/>
            <w:sz w:val="20"/>
            <w:szCs w:val="20"/>
            <w:lang w:eastAsia="nl-NL"/>
          </w:rPr>
          <w:tab/>
        </w:r>
        <w:r w:rsidR="00053697" w:rsidRPr="00053697">
          <w:rPr>
            <w:rStyle w:val="Hyperlink"/>
            <w:sz w:val="20"/>
            <w:szCs w:val="20"/>
          </w:rPr>
          <w:t>Eisen aan de Inschrijving.</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_Toc118359623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17</w:t>
        </w:r>
        <w:r w:rsidR="00053697" w:rsidRPr="00053697">
          <w:rPr>
            <w:webHidden/>
            <w:sz w:val="20"/>
            <w:szCs w:val="20"/>
          </w:rPr>
          <w:fldChar w:fldCharType="end"/>
        </w:r>
      </w:hyperlink>
    </w:p>
    <w:p w14:paraId="79BC420C" w14:textId="428CD1DE"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4" w:history="1">
        <w:r w:rsidR="00053697" w:rsidRPr="00053697">
          <w:rPr>
            <w:rStyle w:val="Hyperlink"/>
            <w:rFonts w:asciiTheme="minorHAnsi" w:hAnsiTheme="minorHAnsi" w:cstheme="minorHAnsi"/>
            <w:noProof/>
            <w:sz w:val="20"/>
          </w:rPr>
          <w:t>5.1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Indienen van de Inschrijving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_Toc118359624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17</w:t>
        </w:r>
        <w:r w:rsidR="00053697" w:rsidRPr="00053697">
          <w:rPr>
            <w:rFonts w:asciiTheme="minorHAnsi" w:hAnsiTheme="minorHAnsi" w:cstheme="minorHAnsi"/>
            <w:noProof/>
            <w:webHidden/>
            <w:sz w:val="20"/>
          </w:rPr>
          <w:fldChar w:fldCharType="end"/>
        </w:r>
      </w:hyperlink>
    </w:p>
    <w:p w14:paraId="463ECE81" w14:textId="1BEAD75F"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5" w:history="1">
        <w:r w:rsidR="00053697" w:rsidRPr="00053697">
          <w:rPr>
            <w:rStyle w:val="Hyperlink"/>
            <w:rFonts w:asciiTheme="minorHAnsi" w:hAnsiTheme="minorHAnsi" w:cstheme="minorHAnsi"/>
            <w:noProof/>
            <w:sz w:val="20"/>
          </w:rPr>
          <w:t>5.2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Inschrijven als combinatie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17</w:t>
        </w:r>
        <w:r w:rsidR="00053697" w:rsidRPr="00053697">
          <w:rPr>
            <w:rFonts w:asciiTheme="minorHAnsi" w:hAnsiTheme="minorHAnsi" w:cstheme="minorHAnsi"/>
            <w:noProof/>
            <w:webHidden/>
            <w:sz w:val="20"/>
          </w:rPr>
          <w:fldChar w:fldCharType="end"/>
        </w:r>
      </w:hyperlink>
    </w:p>
    <w:p w14:paraId="72850659" w14:textId="03AC0BC1"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6" w:history="1">
        <w:r w:rsidR="00053697" w:rsidRPr="00053697">
          <w:rPr>
            <w:rStyle w:val="Hyperlink"/>
            <w:rFonts w:asciiTheme="minorHAnsi" w:hAnsiTheme="minorHAnsi" w:cstheme="minorHAnsi"/>
            <w:noProof/>
            <w:sz w:val="20"/>
          </w:rPr>
          <w:t>5.3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Eenmaal inschrijven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_Toc118359626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17</w:t>
        </w:r>
        <w:r w:rsidR="00053697" w:rsidRPr="00053697">
          <w:rPr>
            <w:rFonts w:asciiTheme="minorHAnsi" w:hAnsiTheme="minorHAnsi" w:cstheme="minorHAnsi"/>
            <w:noProof/>
            <w:webHidden/>
            <w:sz w:val="20"/>
          </w:rPr>
          <w:fldChar w:fldCharType="end"/>
        </w:r>
      </w:hyperlink>
    </w:p>
    <w:p w14:paraId="74517C37" w14:textId="443C99DF"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7" w:history="1">
        <w:r w:rsidR="00053697" w:rsidRPr="00053697">
          <w:rPr>
            <w:rStyle w:val="Hyperlink"/>
            <w:rFonts w:asciiTheme="minorHAnsi" w:hAnsiTheme="minorHAnsi" w:cstheme="minorHAnsi"/>
            <w:noProof/>
            <w:sz w:val="20"/>
          </w:rPr>
          <w:t>5.4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Vereiste indeling Inschrijving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17</w:t>
        </w:r>
        <w:r w:rsidR="00053697" w:rsidRPr="00053697">
          <w:rPr>
            <w:rFonts w:asciiTheme="minorHAnsi" w:hAnsiTheme="minorHAnsi" w:cstheme="minorHAnsi"/>
            <w:noProof/>
            <w:webHidden/>
            <w:sz w:val="20"/>
          </w:rPr>
          <w:fldChar w:fldCharType="end"/>
        </w:r>
      </w:hyperlink>
    </w:p>
    <w:p w14:paraId="75173BCB" w14:textId="6B1135AA"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8" w:history="1">
        <w:r w:rsidR="00053697" w:rsidRPr="00053697">
          <w:rPr>
            <w:rStyle w:val="Hyperlink"/>
            <w:rFonts w:asciiTheme="minorHAnsi" w:hAnsiTheme="minorHAnsi" w:cstheme="minorHAnsi"/>
            <w:noProof/>
            <w:sz w:val="20"/>
          </w:rPr>
          <w:t>5.5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Gestanddoeningstermijn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20</w:t>
        </w:r>
        <w:r w:rsidR="00053697" w:rsidRPr="00053697">
          <w:rPr>
            <w:rFonts w:asciiTheme="minorHAnsi" w:hAnsiTheme="minorHAnsi" w:cstheme="minorHAnsi"/>
            <w:noProof/>
            <w:webHidden/>
            <w:sz w:val="20"/>
          </w:rPr>
          <w:fldChar w:fldCharType="end"/>
        </w:r>
      </w:hyperlink>
    </w:p>
    <w:p w14:paraId="175DD7A8" w14:textId="7867B422"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29" w:history="1">
        <w:r w:rsidR="00053697" w:rsidRPr="00053697">
          <w:rPr>
            <w:rStyle w:val="Hyperlink"/>
            <w:rFonts w:asciiTheme="minorHAnsi" w:hAnsiTheme="minorHAnsi" w:cstheme="minorHAnsi"/>
            <w:noProof/>
            <w:sz w:val="20"/>
          </w:rPr>
          <w:t>5.6</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Varianten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_Toc118359629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20</w:t>
        </w:r>
        <w:r w:rsidR="00053697" w:rsidRPr="00053697">
          <w:rPr>
            <w:rFonts w:asciiTheme="minorHAnsi" w:hAnsiTheme="minorHAnsi" w:cstheme="minorHAnsi"/>
            <w:noProof/>
            <w:webHidden/>
            <w:sz w:val="20"/>
          </w:rPr>
          <w:fldChar w:fldCharType="end"/>
        </w:r>
      </w:hyperlink>
    </w:p>
    <w:p w14:paraId="0626F3B8" w14:textId="6D12ADE6"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30" w:history="1">
        <w:r w:rsidR="00053697" w:rsidRPr="00053697">
          <w:rPr>
            <w:rStyle w:val="Hyperlink"/>
            <w:sz w:val="20"/>
            <w:szCs w:val="20"/>
          </w:rPr>
          <w:t>6</w:t>
        </w:r>
        <w:r w:rsidR="00053697" w:rsidRPr="00053697">
          <w:rPr>
            <w:rFonts w:eastAsiaTheme="minorEastAsia"/>
            <w:b w:val="0"/>
            <w:bCs w:val="0"/>
            <w:caps w:val="0"/>
            <w:spacing w:val="0"/>
            <w:sz w:val="20"/>
            <w:szCs w:val="20"/>
            <w:lang w:eastAsia="nl-NL"/>
          </w:rPr>
          <w:tab/>
        </w:r>
        <w:r w:rsidR="00053697" w:rsidRPr="00053697">
          <w:rPr>
            <w:rStyle w:val="Hyperlink"/>
            <w:sz w:val="20"/>
            <w:szCs w:val="20"/>
          </w:rPr>
          <w:t>Beoordelen, gunnen en Opdracht</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_Toc118359630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21</w:t>
        </w:r>
        <w:r w:rsidR="00053697" w:rsidRPr="00053697">
          <w:rPr>
            <w:webHidden/>
            <w:sz w:val="20"/>
            <w:szCs w:val="20"/>
          </w:rPr>
          <w:fldChar w:fldCharType="end"/>
        </w:r>
      </w:hyperlink>
    </w:p>
    <w:p w14:paraId="1F60895A" w14:textId="3EABB074"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31" w:history="1">
        <w:r w:rsidR="00053697" w:rsidRPr="00053697">
          <w:rPr>
            <w:rStyle w:val="Hyperlink"/>
            <w:rFonts w:asciiTheme="minorHAnsi" w:hAnsiTheme="minorHAnsi" w:cstheme="minorHAnsi"/>
            <w:noProof/>
            <w:sz w:val="20"/>
            <w:lang w:eastAsia="en-US"/>
          </w:rPr>
          <w:t>6.1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lang w:eastAsia="en-US"/>
          </w:rPr>
          <w:t>Criteria</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21</w:t>
        </w:r>
        <w:r w:rsidR="00053697" w:rsidRPr="00053697">
          <w:rPr>
            <w:rFonts w:asciiTheme="minorHAnsi" w:hAnsiTheme="minorHAnsi" w:cstheme="minorHAnsi"/>
            <w:noProof/>
            <w:webHidden/>
            <w:sz w:val="20"/>
          </w:rPr>
          <w:fldChar w:fldCharType="end"/>
        </w:r>
      </w:hyperlink>
    </w:p>
    <w:p w14:paraId="5581FB50" w14:textId="405C17F0"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32" w:history="1">
        <w:r w:rsidR="00053697" w:rsidRPr="00053697">
          <w:rPr>
            <w:rStyle w:val="Hyperlink"/>
            <w:rFonts w:asciiTheme="minorHAnsi" w:hAnsiTheme="minorHAnsi" w:cstheme="minorHAnsi"/>
            <w:noProof/>
            <w:sz w:val="20"/>
          </w:rPr>
          <w:t>6.2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Beoordelingsprocedure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21</w:t>
        </w:r>
        <w:r w:rsidR="00053697" w:rsidRPr="00053697">
          <w:rPr>
            <w:rFonts w:asciiTheme="minorHAnsi" w:hAnsiTheme="minorHAnsi" w:cstheme="minorHAnsi"/>
            <w:noProof/>
            <w:webHidden/>
            <w:sz w:val="20"/>
          </w:rPr>
          <w:fldChar w:fldCharType="end"/>
        </w:r>
      </w:hyperlink>
    </w:p>
    <w:p w14:paraId="7693200C" w14:textId="79EF1ABA"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33" w:history="1">
        <w:r w:rsidR="00053697" w:rsidRPr="00053697">
          <w:rPr>
            <w:rStyle w:val="Hyperlink"/>
            <w:rFonts w:asciiTheme="minorHAnsi" w:hAnsiTheme="minorHAnsi" w:cstheme="minorHAnsi"/>
            <w:noProof/>
            <w:sz w:val="20"/>
          </w:rPr>
          <w:t>6.2.1</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Vaststellen geldigheid van de Inschrijvingen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_Toc118359633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21</w:t>
        </w:r>
        <w:r w:rsidR="00053697" w:rsidRPr="00053697">
          <w:rPr>
            <w:rFonts w:asciiTheme="minorHAnsi" w:hAnsiTheme="minorHAnsi" w:cstheme="minorHAnsi"/>
            <w:noProof/>
            <w:webHidden/>
            <w:sz w:val="20"/>
          </w:rPr>
          <w:fldChar w:fldCharType="end"/>
        </w:r>
      </w:hyperlink>
    </w:p>
    <w:p w14:paraId="05417376" w14:textId="48EDA6FC"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34" w:history="1">
        <w:r w:rsidR="00053697" w:rsidRPr="00053697">
          <w:rPr>
            <w:rStyle w:val="Hyperlink"/>
            <w:rFonts w:asciiTheme="minorHAnsi" w:hAnsiTheme="minorHAnsi" w:cstheme="minorHAnsi"/>
            <w:noProof/>
            <w:sz w:val="20"/>
          </w:rPr>
          <w:t>6.2.2</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Vaststellen score op criterium EC.1 ‘meerwaarde PvA’</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_Toc118359634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22</w:t>
        </w:r>
        <w:r w:rsidR="00053697" w:rsidRPr="00053697">
          <w:rPr>
            <w:rFonts w:asciiTheme="minorHAnsi" w:hAnsiTheme="minorHAnsi" w:cstheme="minorHAnsi"/>
            <w:noProof/>
            <w:webHidden/>
            <w:sz w:val="20"/>
          </w:rPr>
          <w:fldChar w:fldCharType="end"/>
        </w:r>
      </w:hyperlink>
    </w:p>
    <w:p w14:paraId="3AF71629" w14:textId="0D8E77E9" w:rsidR="00053697" w:rsidRPr="00053697" w:rsidRDefault="003E0540">
      <w:pPr>
        <w:pStyle w:val="Inhopg3"/>
        <w:tabs>
          <w:tab w:val="left" w:pos="2369"/>
        </w:tabs>
        <w:rPr>
          <w:rFonts w:asciiTheme="minorHAnsi" w:eastAsiaTheme="minorEastAsia" w:hAnsiTheme="minorHAnsi" w:cstheme="minorHAnsi"/>
          <w:noProof/>
          <w:spacing w:val="0"/>
          <w:sz w:val="20"/>
        </w:rPr>
      </w:pPr>
      <w:hyperlink w:anchor="_Toc118359635" w:history="1">
        <w:r w:rsidR="00053697" w:rsidRPr="00053697">
          <w:rPr>
            <w:rStyle w:val="Hyperlink"/>
            <w:rFonts w:asciiTheme="minorHAnsi" w:hAnsiTheme="minorHAnsi" w:cstheme="minorHAnsi"/>
            <w:noProof/>
            <w:sz w:val="20"/>
            <w:lang w:eastAsia="en-US"/>
          </w:rPr>
          <w:t xml:space="preserve">6.2.2.1 </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lang w:eastAsia="en-US"/>
          </w:rPr>
          <w:t>SC.1  Fasering / Bereikbaarheid / Planning / Overlast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22</w:t>
        </w:r>
        <w:r w:rsidR="00053697" w:rsidRPr="00053697">
          <w:rPr>
            <w:rFonts w:asciiTheme="minorHAnsi" w:hAnsiTheme="minorHAnsi" w:cstheme="minorHAnsi"/>
            <w:noProof/>
            <w:webHidden/>
            <w:sz w:val="20"/>
          </w:rPr>
          <w:fldChar w:fldCharType="end"/>
        </w:r>
      </w:hyperlink>
    </w:p>
    <w:p w14:paraId="341A07C0" w14:textId="72E0ED96" w:rsidR="00053697" w:rsidRPr="00053697" w:rsidRDefault="003E0540">
      <w:pPr>
        <w:pStyle w:val="Inhopg3"/>
        <w:tabs>
          <w:tab w:val="left" w:pos="2369"/>
        </w:tabs>
        <w:rPr>
          <w:rFonts w:asciiTheme="minorHAnsi" w:eastAsiaTheme="minorEastAsia" w:hAnsiTheme="minorHAnsi" w:cstheme="minorHAnsi"/>
          <w:noProof/>
          <w:spacing w:val="0"/>
          <w:sz w:val="20"/>
        </w:rPr>
      </w:pPr>
      <w:hyperlink w:anchor="_Toc118359636" w:history="1">
        <w:r w:rsidR="00053697" w:rsidRPr="00053697">
          <w:rPr>
            <w:rStyle w:val="Hyperlink"/>
            <w:rFonts w:asciiTheme="minorHAnsi" w:hAnsiTheme="minorHAnsi" w:cstheme="minorHAnsi"/>
            <w:noProof/>
            <w:sz w:val="20"/>
            <w:lang w:eastAsia="en-US"/>
          </w:rPr>
          <w:t xml:space="preserve">6.2.2.2 </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lang w:eastAsia="en-US"/>
          </w:rPr>
          <w:t>SC.2 Omgevingsmanagement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_Toc118359636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25</w:t>
        </w:r>
        <w:r w:rsidR="00053697" w:rsidRPr="00053697">
          <w:rPr>
            <w:rFonts w:asciiTheme="minorHAnsi" w:hAnsiTheme="minorHAnsi" w:cstheme="minorHAnsi"/>
            <w:noProof/>
            <w:webHidden/>
            <w:sz w:val="20"/>
          </w:rPr>
          <w:fldChar w:fldCharType="end"/>
        </w:r>
      </w:hyperlink>
    </w:p>
    <w:p w14:paraId="65A816F5" w14:textId="7488A86A" w:rsidR="00053697" w:rsidRPr="00053697" w:rsidRDefault="003E0540">
      <w:pPr>
        <w:pStyle w:val="Inhopg3"/>
        <w:tabs>
          <w:tab w:val="left" w:pos="2309"/>
        </w:tabs>
        <w:rPr>
          <w:rFonts w:asciiTheme="minorHAnsi" w:eastAsiaTheme="minorEastAsia" w:hAnsiTheme="minorHAnsi" w:cstheme="minorHAnsi"/>
          <w:noProof/>
          <w:spacing w:val="0"/>
          <w:sz w:val="20"/>
        </w:rPr>
      </w:pPr>
      <w:hyperlink w:anchor="_Toc118359637" w:history="1">
        <w:r w:rsidR="00053697" w:rsidRPr="00053697">
          <w:rPr>
            <w:rStyle w:val="Hyperlink"/>
            <w:rFonts w:asciiTheme="minorHAnsi" w:hAnsiTheme="minorHAnsi" w:cstheme="minorHAnsi"/>
            <w:noProof/>
            <w:sz w:val="20"/>
          </w:rPr>
          <w:t>6.2.2.3</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Scoretoekenning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26</w:t>
        </w:r>
        <w:r w:rsidR="00053697" w:rsidRPr="00053697">
          <w:rPr>
            <w:rFonts w:asciiTheme="minorHAnsi" w:hAnsiTheme="minorHAnsi" w:cstheme="minorHAnsi"/>
            <w:noProof/>
            <w:webHidden/>
            <w:sz w:val="20"/>
          </w:rPr>
          <w:fldChar w:fldCharType="end"/>
        </w:r>
      </w:hyperlink>
    </w:p>
    <w:p w14:paraId="7C859668" w14:textId="7BCF25F6"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38" w:history="1">
        <w:r w:rsidR="00053697" w:rsidRPr="00053697">
          <w:rPr>
            <w:rStyle w:val="Hyperlink"/>
            <w:rFonts w:asciiTheme="minorHAnsi" w:hAnsiTheme="minorHAnsi" w:cstheme="minorHAnsi"/>
            <w:noProof/>
            <w:sz w:val="20"/>
          </w:rPr>
          <w:t>6.2.3</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Vaststelling score op criterium EC.2 ‘Inschrijvingssom’</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27</w:t>
        </w:r>
        <w:r w:rsidR="00053697" w:rsidRPr="00053697">
          <w:rPr>
            <w:rFonts w:asciiTheme="minorHAnsi" w:hAnsiTheme="minorHAnsi" w:cstheme="minorHAnsi"/>
            <w:noProof/>
            <w:webHidden/>
            <w:sz w:val="20"/>
          </w:rPr>
          <w:fldChar w:fldCharType="end"/>
        </w:r>
      </w:hyperlink>
    </w:p>
    <w:p w14:paraId="2BE81915" w14:textId="3DFD9BAF" w:rsidR="00053697" w:rsidRPr="00053697" w:rsidRDefault="003E0540">
      <w:pPr>
        <w:pStyle w:val="Inhopg3"/>
        <w:tabs>
          <w:tab w:val="left" w:pos="2132"/>
        </w:tabs>
        <w:rPr>
          <w:rFonts w:asciiTheme="minorHAnsi" w:eastAsiaTheme="minorEastAsia" w:hAnsiTheme="minorHAnsi" w:cstheme="minorHAnsi"/>
          <w:noProof/>
          <w:spacing w:val="0"/>
          <w:sz w:val="20"/>
        </w:rPr>
      </w:pPr>
      <w:hyperlink w:anchor="_Toc118359639" w:history="1">
        <w:r w:rsidR="00053697" w:rsidRPr="00053697">
          <w:rPr>
            <w:rStyle w:val="Hyperlink"/>
            <w:rFonts w:asciiTheme="minorHAnsi" w:hAnsiTheme="minorHAnsi" w:cstheme="minorHAnsi"/>
            <w:noProof/>
            <w:sz w:val="20"/>
          </w:rPr>
          <w:t>6.2.4</w:t>
        </w:r>
        <w:r w:rsidR="00053697" w:rsidRPr="00053697">
          <w:rPr>
            <w:rFonts w:asciiTheme="minorHAnsi" w:eastAsiaTheme="minorEastAsia" w:hAnsiTheme="minorHAnsi" w:cstheme="minorHAnsi"/>
            <w:noProof/>
            <w:spacing w:val="0"/>
            <w:sz w:val="20"/>
          </w:rPr>
          <w:tab/>
        </w:r>
        <w:r w:rsidR="00053697" w:rsidRPr="00053697">
          <w:rPr>
            <w:rStyle w:val="Hyperlink"/>
            <w:rFonts w:asciiTheme="minorHAnsi" w:hAnsiTheme="minorHAnsi" w:cstheme="minorHAnsi"/>
            <w:noProof/>
            <w:sz w:val="20"/>
          </w:rPr>
          <w:t>Vaststelling Economisch Meest Voordelige Inschrijving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_Toc118359639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27</w:t>
        </w:r>
        <w:r w:rsidR="00053697" w:rsidRPr="00053697">
          <w:rPr>
            <w:rFonts w:asciiTheme="minorHAnsi" w:hAnsiTheme="minorHAnsi" w:cstheme="minorHAnsi"/>
            <w:noProof/>
            <w:webHidden/>
            <w:sz w:val="20"/>
          </w:rPr>
          <w:fldChar w:fldCharType="end"/>
        </w:r>
      </w:hyperlink>
    </w:p>
    <w:p w14:paraId="0216F381" w14:textId="3AFEBBA8"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0" w:history="1">
        <w:r w:rsidR="00053697" w:rsidRPr="00053697">
          <w:rPr>
            <w:rStyle w:val="Hyperlink"/>
            <w:rFonts w:asciiTheme="minorHAnsi" w:hAnsiTheme="minorHAnsi" w:cstheme="minorHAnsi"/>
            <w:noProof/>
            <w:sz w:val="20"/>
          </w:rPr>
          <w:t>6.3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Gunnen Overeenkomst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_Toc118359640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27</w:t>
        </w:r>
        <w:r w:rsidR="00053697" w:rsidRPr="00053697">
          <w:rPr>
            <w:rFonts w:asciiTheme="minorHAnsi" w:hAnsiTheme="minorHAnsi" w:cstheme="minorHAnsi"/>
            <w:noProof/>
            <w:webHidden/>
            <w:sz w:val="20"/>
          </w:rPr>
          <w:fldChar w:fldCharType="end"/>
        </w:r>
      </w:hyperlink>
    </w:p>
    <w:p w14:paraId="45884A2B" w14:textId="08791816"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1" w:history="1">
        <w:r w:rsidR="00053697" w:rsidRPr="00053697">
          <w:rPr>
            <w:rStyle w:val="Hyperlink"/>
            <w:rFonts w:asciiTheme="minorHAnsi" w:hAnsiTheme="minorHAnsi" w:cstheme="minorHAnsi"/>
            <w:noProof/>
            <w:sz w:val="20"/>
          </w:rPr>
          <w:t>6.4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Bibob-toets</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27</w:t>
        </w:r>
        <w:r w:rsidR="00053697" w:rsidRPr="00053697">
          <w:rPr>
            <w:rFonts w:asciiTheme="minorHAnsi" w:hAnsiTheme="minorHAnsi" w:cstheme="minorHAnsi"/>
            <w:noProof/>
            <w:webHidden/>
            <w:sz w:val="20"/>
          </w:rPr>
          <w:fldChar w:fldCharType="end"/>
        </w:r>
      </w:hyperlink>
    </w:p>
    <w:p w14:paraId="18923735" w14:textId="01941EDC"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2" w:history="1">
        <w:r w:rsidR="00053697" w:rsidRPr="00053697">
          <w:rPr>
            <w:rStyle w:val="Hyperlink"/>
            <w:rFonts w:asciiTheme="minorHAnsi" w:hAnsiTheme="minorHAnsi" w:cstheme="minorHAnsi"/>
            <w:noProof/>
            <w:sz w:val="20"/>
          </w:rPr>
          <w:t>6.5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Onderaanneming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27</w:t>
        </w:r>
        <w:r w:rsidR="00053697" w:rsidRPr="00053697">
          <w:rPr>
            <w:rFonts w:asciiTheme="minorHAnsi" w:hAnsiTheme="minorHAnsi" w:cstheme="minorHAnsi"/>
            <w:noProof/>
            <w:webHidden/>
            <w:sz w:val="20"/>
          </w:rPr>
          <w:fldChar w:fldCharType="end"/>
        </w:r>
      </w:hyperlink>
    </w:p>
    <w:p w14:paraId="3C5C9FBB" w14:textId="4414C146"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3" w:history="1">
        <w:r w:rsidR="00053697" w:rsidRPr="00053697">
          <w:rPr>
            <w:rStyle w:val="Hyperlink"/>
            <w:rFonts w:asciiTheme="minorHAnsi" w:hAnsiTheme="minorHAnsi" w:cstheme="minorHAnsi"/>
            <w:noProof/>
            <w:sz w:val="20"/>
          </w:rPr>
          <w:t>6.6</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Opdracht</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_Toc118359643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28</w:t>
        </w:r>
        <w:r w:rsidR="00053697" w:rsidRPr="00053697">
          <w:rPr>
            <w:rFonts w:asciiTheme="minorHAnsi" w:hAnsiTheme="minorHAnsi" w:cstheme="minorHAnsi"/>
            <w:noProof/>
            <w:webHidden/>
            <w:sz w:val="20"/>
          </w:rPr>
          <w:fldChar w:fldCharType="end"/>
        </w:r>
      </w:hyperlink>
    </w:p>
    <w:p w14:paraId="48689A9B" w14:textId="53001A27" w:rsidR="00053697" w:rsidRPr="00053697" w:rsidRDefault="003E0540">
      <w:pPr>
        <w:pStyle w:val="Inhopg1"/>
        <w:tabs>
          <w:tab w:val="left" w:pos="1134"/>
        </w:tabs>
        <w:rPr>
          <w:rFonts w:eastAsiaTheme="minorEastAsia"/>
          <w:b w:val="0"/>
          <w:bCs w:val="0"/>
          <w:caps w:val="0"/>
          <w:spacing w:val="0"/>
          <w:sz w:val="20"/>
          <w:szCs w:val="20"/>
          <w:lang w:eastAsia="nl-NL"/>
        </w:rPr>
      </w:pPr>
      <w:hyperlink w:anchor="_Toc118359644" w:history="1">
        <w:r w:rsidR="00053697" w:rsidRPr="00053697">
          <w:rPr>
            <w:rStyle w:val="Hyperlink"/>
            <w:sz w:val="20"/>
            <w:szCs w:val="20"/>
          </w:rPr>
          <w:t>7</w:t>
        </w:r>
        <w:r w:rsidR="00053697" w:rsidRPr="00053697">
          <w:rPr>
            <w:rFonts w:eastAsiaTheme="minorEastAsia"/>
            <w:b w:val="0"/>
            <w:bCs w:val="0"/>
            <w:caps w:val="0"/>
            <w:spacing w:val="0"/>
            <w:sz w:val="20"/>
            <w:szCs w:val="20"/>
            <w:lang w:eastAsia="nl-NL"/>
          </w:rPr>
          <w:tab/>
        </w:r>
        <w:r w:rsidR="00053697" w:rsidRPr="00053697">
          <w:rPr>
            <w:rStyle w:val="Hyperlink"/>
            <w:sz w:val="20"/>
            <w:szCs w:val="20"/>
          </w:rPr>
          <w:t>Overige voorwaarden en regelingen</w:t>
        </w:r>
        <w:r w:rsidR="00053697" w:rsidRPr="00053697">
          <w:rPr>
            <w:webHidden/>
            <w:sz w:val="20"/>
            <w:szCs w:val="20"/>
          </w:rPr>
          <w:tab/>
        </w:r>
        <w:r w:rsidR="00053697" w:rsidRPr="00053697">
          <w:rPr>
            <w:webHidden/>
            <w:sz w:val="20"/>
            <w:szCs w:val="20"/>
          </w:rPr>
          <w:fldChar w:fldCharType="begin"/>
        </w:r>
        <w:r w:rsidR="00053697" w:rsidRPr="00053697">
          <w:rPr>
            <w:webHidden/>
            <w:sz w:val="20"/>
            <w:szCs w:val="20"/>
          </w:rPr>
          <w:instrText xml:space="preserve"> PAGEREF _Toc118359644 \h </w:instrText>
        </w:r>
        <w:r w:rsidR="00053697" w:rsidRPr="00053697">
          <w:rPr>
            <w:webHidden/>
            <w:sz w:val="20"/>
            <w:szCs w:val="20"/>
          </w:rPr>
        </w:r>
        <w:r w:rsidR="00053697" w:rsidRPr="00053697">
          <w:rPr>
            <w:webHidden/>
            <w:sz w:val="20"/>
            <w:szCs w:val="20"/>
          </w:rPr>
          <w:fldChar w:fldCharType="separate"/>
        </w:r>
        <w:r w:rsidR="00053697" w:rsidRPr="00053697">
          <w:rPr>
            <w:webHidden/>
            <w:sz w:val="20"/>
            <w:szCs w:val="20"/>
          </w:rPr>
          <w:t>29</w:t>
        </w:r>
        <w:r w:rsidR="00053697" w:rsidRPr="00053697">
          <w:rPr>
            <w:webHidden/>
            <w:sz w:val="20"/>
            <w:szCs w:val="20"/>
          </w:rPr>
          <w:fldChar w:fldCharType="end"/>
        </w:r>
      </w:hyperlink>
    </w:p>
    <w:p w14:paraId="700005B2" w14:textId="56AB5EAD"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5" w:history="1">
        <w:r w:rsidR="00053697" w:rsidRPr="00053697">
          <w:rPr>
            <w:rStyle w:val="Hyperlink"/>
            <w:rFonts w:asciiTheme="minorHAnsi" w:hAnsiTheme="minorHAnsi" w:cstheme="minorHAnsi"/>
            <w:noProof/>
            <w:sz w:val="20"/>
          </w:rPr>
          <w:t>7.1</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Aanbestedingsdocumenten</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_Toc118359645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29</w:t>
        </w:r>
        <w:r w:rsidR="00053697" w:rsidRPr="00053697">
          <w:rPr>
            <w:rFonts w:asciiTheme="minorHAnsi" w:hAnsiTheme="minorHAnsi" w:cstheme="minorHAnsi"/>
            <w:noProof/>
            <w:webHidden/>
            <w:sz w:val="20"/>
          </w:rPr>
          <w:fldChar w:fldCharType="end"/>
        </w:r>
      </w:hyperlink>
    </w:p>
    <w:p w14:paraId="4BE77241" w14:textId="742DC0A3"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6" w:history="1">
        <w:r w:rsidR="00053697" w:rsidRPr="00053697">
          <w:rPr>
            <w:rStyle w:val="Hyperlink"/>
            <w:rFonts w:asciiTheme="minorHAnsi" w:hAnsiTheme="minorHAnsi" w:cstheme="minorHAnsi"/>
            <w:noProof/>
            <w:sz w:val="20"/>
          </w:rPr>
          <w:t>7.2</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Herzieningsclausule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_Toc118359646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29</w:t>
        </w:r>
        <w:r w:rsidR="00053697" w:rsidRPr="00053697">
          <w:rPr>
            <w:rFonts w:asciiTheme="minorHAnsi" w:hAnsiTheme="minorHAnsi" w:cstheme="minorHAnsi"/>
            <w:noProof/>
            <w:webHidden/>
            <w:sz w:val="20"/>
          </w:rPr>
          <w:fldChar w:fldCharType="end"/>
        </w:r>
      </w:hyperlink>
    </w:p>
    <w:p w14:paraId="0916F35F" w14:textId="7ACFD830"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7" w:history="1">
        <w:r w:rsidR="00053697" w:rsidRPr="00053697">
          <w:rPr>
            <w:rStyle w:val="Hyperlink"/>
            <w:rFonts w:asciiTheme="minorHAnsi" w:hAnsiTheme="minorHAnsi" w:cstheme="minorHAnsi"/>
            <w:noProof/>
            <w:sz w:val="20"/>
          </w:rPr>
          <w:t>7.3</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Zekerheidsstelling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_Toc118359647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29</w:t>
        </w:r>
        <w:r w:rsidR="00053697" w:rsidRPr="00053697">
          <w:rPr>
            <w:rFonts w:asciiTheme="minorHAnsi" w:hAnsiTheme="minorHAnsi" w:cstheme="minorHAnsi"/>
            <w:noProof/>
            <w:webHidden/>
            <w:sz w:val="20"/>
          </w:rPr>
          <w:fldChar w:fldCharType="end"/>
        </w:r>
      </w:hyperlink>
    </w:p>
    <w:p w14:paraId="50832920" w14:textId="770131CC"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8" w:history="1">
        <w:r w:rsidR="00053697" w:rsidRPr="00053697">
          <w:rPr>
            <w:rStyle w:val="Hyperlink"/>
            <w:rFonts w:asciiTheme="minorHAnsi" w:hAnsiTheme="minorHAnsi" w:cstheme="minorHAnsi"/>
            <w:noProof/>
            <w:sz w:val="20"/>
          </w:rPr>
          <w:t>7.4</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Tussentijdse beëindiging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_Toc118359648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29</w:t>
        </w:r>
        <w:r w:rsidR="00053697" w:rsidRPr="00053697">
          <w:rPr>
            <w:rFonts w:asciiTheme="minorHAnsi" w:hAnsiTheme="minorHAnsi" w:cstheme="minorHAnsi"/>
            <w:noProof/>
            <w:webHidden/>
            <w:sz w:val="20"/>
          </w:rPr>
          <w:fldChar w:fldCharType="end"/>
        </w:r>
      </w:hyperlink>
    </w:p>
    <w:p w14:paraId="52CD9182" w14:textId="1E4244AB"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49" w:history="1">
        <w:r w:rsidR="00053697" w:rsidRPr="00053697">
          <w:rPr>
            <w:rStyle w:val="Hyperlink"/>
            <w:rFonts w:asciiTheme="minorHAnsi" w:hAnsiTheme="minorHAnsi" w:cstheme="minorHAnsi"/>
            <w:noProof/>
            <w:sz w:val="20"/>
          </w:rPr>
          <w:t>7.5</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Inschrijfkostenvergoeding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_Toc118359649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29</w:t>
        </w:r>
        <w:r w:rsidR="00053697" w:rsidRPr="00053697">
          <w:rPr>
            <w:rFonts w:asciiTheme="minorHAnsi" w:hAnsiTheme="minorHAnsi" w:cstheme="minorHAnsi"/>
            <w:noProof/>
            <w:webHidden/>
            <w:sz w:val="20"/>
          </w:rPr>
          <w:fldChar w:fldCharType="end"/>
        </w:r>
      </w:hyperlink>
    </w:p>
    <w:p w14:paraId="3353FCBF" w14:textId="4BF33822"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50" w:history="1">
        <w:r w:rsidR="00053697" w:rsidRPr="00053697">
          <w:rPr>
            <w:rStyle w:val="Hyperlink"/>
            <w:rFonts w:asciiTheme="minorHAnsi" w:hAnsiTheme="minorHAnsi" w:cstheme="minorHAnsi"/>
            <w:noProof/>
            <w:sz w:val="20"/>
          </w:rPr>
          <w:t>7.6</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Voertaal</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_Toc118359650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30</w:t>
        </w:r>
        <w:r w:rsidR="00053697" w:rsidRPr="00053697">
          <w:rPr>
            <w:rFonts w:asciiTheme="minorHAnsi" w:hAnsiTheme="minorHAnsi" w:cstheme="minorHAnsi"/>
            <w:noProof/>
            <w:webHidden/>
            <w:sz w:val="20"/>
          </w:rPr>
          <w:fldChar w:fldCharType="end"/>
        </w:r>
      </w:hyperlink>
    </w:p>
    <w:p w14:paraId="38140108" w14:textId="7D788EFB"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51" w:history="1">
        <w:r w:rsidR="00053697" w:rsidRPr="00053697">
          <w:rPr>
            <w:rStyle w:val="Hyperlink"/>
            <w:rFonts w:asciiTheme="minorHAnsi" w:hAnsiTheme="minorHAnsi" w:cstheme="minorHAnsi"/>
            <w:noProof/>
            <w:sz w:val="20"/>
          </w:rPr>
          <w:t>7.7</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Elektronische veiling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_Toc118359651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30</w:t>
        </w:r>
        <w:r w:rsidR="00053697" w:rsidRPr="00053697">
          <w:rPr>
            <w:rFonts w:asciiTheme="minorHAnsi" w:hAnsiTheme="minorHAnsi" w:cstheme="minorHAnsi"/>
            <w:noProof/>
            <w:webHidden/>
            <w:sz w:val="20"/>
          </w:rPr>
          <w:fldChar w:fldCharType="end"/>
        </w:r>
      </w:hyperlink>
    </w:p>
    <w:p w14:paraId="72785AFB" w14:textId="25201AC3"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52" w:history="1">
        <w:r w:rsidR="00053697" w:rsidRPr="00053697">
          <w:rPr>
            <w:rStyle w:val="Hyperlink"/>
            <w:rFonts w:asciiTheme="minorHAnsi" w:hAnsiTheme="minorHAnsi" w:cstheme="minorHAnsi"/>
            <w:noProof/>
            <w:sz w:val="20"/>
          </w:rPr>
          <w:t>7.8</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Klachtenprocedure</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_Toc118359652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30</w:t>
        </w:r>
        <w:r w:rsidR="00053697" w:rsidRPr="00053697">
          <w:rPr>
            <w:rFonts w:asciiTheme="minorHAnsi" w:hAnsiTheme="minorHAnsi" w:cstheme="minorHAnsi"/>
            <w:noProof/>
            <w:webHidden/>
            <w:sz w:val="20"/>
          </w:rPr>
          <w:fldChar w:fldCharType="end"/>
        </w:r>
      </w:hyperlink>
    </w:p>
    <w:p w14:paraId="0E474F8A" w14:textId="22390B3E" w:rsidR="00053697" w:rsidRPr="00053697" w:rsidRDefault="003E0540">
      <w:pPr>
        <w:pStyle w:val="Inhopg2"/>
        <w:tabs>
          <w:tab w:val="left" w:pos="2499"/>
        </w:tabs>
        <w:rPr>
          <w:rFonts w:asciiTheme="minorHAnsi" w:eastAsiaTheme="minorEastAsia" w:hAnsiTheme="minorHAnsi" w:cstheme="minorHAnsi"/>
          <w:smallCaps w:val="0"/>
          <w:noProof/>
          <w:spacing w:val="0"/>
          <w:sz w:val="20"/>
        </w:rPr>
      </w:pPr>
      <w:hyperlink w:anchor="_Toc118359653" w:history="1">
        <w:r w:rsidR="00053697" w:rsidRPr="00053697">
          <w:rPr>
            <w:rStyle w:val="Hyperlink"/>
            <w:rFonts w:asciiTheme="minorHAnsi" w:hAnsiTheme="minorHAnsi" w:cstheme="minorHAnsi"/>
            <w:noProof/>
            <w:sz w:val="20"/>
          </w:rPr>
          <w:t>7.9</w:t>
        </w:r>
        <w:r w:rsidR="00053697" w:rsidRPr="00053697">
          <w:rPr>
            <w:rFonts w:asciiTheme="minorHAnsi" w:eastAsiaTheme="minorEastAsia" w:hAnsiTheme="minorHAnsi" w:cstheme="minorHAnsi"/>
            <w:smallCaps w:val="0"/>
            <w:noProof/>
            <w:spacing w:val="0"/>
            <w:sz w:val="20"/>
          </w:rPr>
          <w:tab/>
        </w:r>
        <w:r w:rsidR="00053697" w:rsidRPr="00053697">
          <w:rPr>
            <w:rStyle w:val="Hyperlink"/>
            <w:rFonts w:asciiTheme="minorHAnsi" w:hAnsiTheme="minorHAnsi" w:cstheme="minorHAnsi"/>
            <w:noProof/>
            <w:sz w:val="20"/>
          </w:rPr>
          <w:t>Geschillenregeling</w:t>
        </w:r>
        <w:r w:rsidR="00053697" w:rsidRPr="00053697">
          <w:rPr>
            <w:rFonts w:asciiTheme="minorHAnsi" w:hAnsiTheme="minorHAnsi" w:cstheme="minorHAnsi"/>
            <w:noProof/>
            <w:webHidden/>
            <w:sz w:val="20"/>
          </w:rPr>
          <w:tab/>
        </w:r>
        <w:r w:rsidR="00053697" w:rsidRPr="00053697">
          <w:rPr>
            <w:rFonts w:asciiTheme="minorHAnsi" w:hAnsiTheme="minorHAnsi" w:cstheme="minorHAnsi"/>
            <w:noProof/>
            <w:webHidden/>
            <w:sz w:val="20"/>
          </w:rPr>
          <w:fldChar w:fldCharType="begin"/>
        </w:r>
        <w:r w:rsidR="00053697" w:rsidRPr="00053697">
          <w:rPr>
            <w:rFonts w:asciiTheme="minorHAnsi" w:hAnsiTheme="minorHAnsi" w:cstheme="minorHAnsi"/>
            <w:noProof/>
            <w:webHidden/>
            <w:sz w:val="20"/>
          </w:rPr>
          <w:instrText xml:space="preserve"> PAGEREF _Toc118359653 \h </w:instrText>
        </w:r>
        <w:r w:rsidR="00053697" w:rsidRPr="00053697">
          <w:rPr>
            <w:rFonts w:asciiTheme="minorHAnsi" w:hAnsiTheme="minorHAnsi" w:cstheme="minorHAnsi"/>
            <w:noProof/>
            <w:webHidden/>
            <w:sz w:val="20"/>
          </w:rPr>
        </w:r>
        <w:r w:rsidR="00053697" w:rsidRPr="00053697">
          <w:rPr>
            <w:rFonts w:asciiTheme="minorHAnsi" w:hAnsiTheme="minorHAnsi" w:cstheme="minorHAnsi"/>
            <w:noProof/>
            <w:webHidden/>
            <w:sz w:val="20"/>
          </w:rPr>
          <w:fldChar w:fldCharType="separate"/>
        </w:r>
        <w:r w:rsidR="00053697" w:rsidRPr="00053697">
          <w:rPr>
            <w:rFonts w:asciiTheme="minorHAnsi" w:hAnsiTheme="minorHAnsi" w:cstheme="minorHAnsi"/>
            <w:noProof/>
            <w:webHidden/>
            <w:sz w:val="20"/>
          </w:rPr>
          <w:t>31</w:t>
        </w:r>
        <w:r w:rsidR="00053697" w:rsidRPr="00053697">
          <w:rPr>
            <w:rFonts w:asciiTheme="minorHAnsi" w:hAnsiTheme="minorHAnsi" w:cstheme="minorHAnsi"/>
            <w:noProof/>
            <w:webHidden/>
            <w:sz w:val="20"/>
          </w:rPr>
          <w:fldChar w:fldCharType="end"/>
        </w:r>
      </w:hyperlink>
    </w:p>
    <w:p w14:paraId="60C31A74" w14:textId="6A1746B1" w:rsidR="00053697" w:rsidRPr="00053697" w:rsidRDefault="003E0540">
      <w:pPr>
        <w:pStyle w:val="Inhopg1"/>
        <w:rPr>
          <w:rFonts w:eastAsiaTheme="minorEastAsia"/>
          <w:b w:val="0"/>
          <w:bCs w:val="0"/>
          <w:caps w:val="0"/>
          <w:spacing w:val="0"/>
          <w:sz w:val="18"/>
          <w:szCs w:val="18"/>
          <w:lang w:eastAsia="nl-NL"/>
        </w:rPr>
      </w:pPr>
      <w:hyperlink w:anchor="_Toc118359654" w:history="1">
        <w:r w:rsidR="00053697" w:rsidRPr="00053697">
          <w:rPr>
            <w:rStyle w:val="Hyperlink"/>
            <w:sz w:val="18"/>
            <w:szCs w:val="18"/>
          </w:rPr>
          <w:t>Bijlage ‐ 1 ‐ Eigen verklaring (UEA 2016)</w:t>
        </w:r>
        <w:r w:rsidR="00053697" w:rsidRPr="00053697">
          <w:rPr>
            <w:webHidden/>
            <w:sz w:val="18"/>
            <w:szCs w:val="18"/>
          </w:rPr>
          <w:tab/>
        </w:r>
        <w:r w:rsidR="00053697" w:rsidRPr="00053697">
          <w:rPr>
            <w:webHidden/>
            <w:sz w:val="18"/>
            <w:szCs w:val="18"/>
          </w:rPr>
          <w:fldChar w:fldCharType="begin"/>
        </w:r>
        <w:r w:rsidR="00053697" w:rsidRPr="00053697">
          <w:rPr>
            <w:webHidden/>
            <w:sz w:val="18"/>
            <w:szCs w:val="18"/>
          </w:rPr>
          <w:instrText xml:space="preserve"> PAGEREF _Toc118359654 \h </w:instrText>
        </w:r>
        <w:r w:rsidR="00053697" w:rsidRPr="00053697">
          <w:rPr>
            <w:webHidden/>
            <w:sz w:val="18"/>
            <w:szCs w:val="18"/>
          </w:rPr>
        </w:r>
        <w:r w:rsidR="00053697" w:rsidRPr="00053697">
          <w:rPr>
            <w:webHidden/>
            <w:sz w:val="18"/>
            <w:szCs w:val="18"/>
          </w:rPr>
          <w:fldChar w:fldCharType="separate"/>
        </w:r>
        <w:r w:rsidR="00053697" w:rsidRPr="00053697">
          <w:rPr>
            <w:webHidden/>
            <w:sz w:val="18"/>
            <w:szCs w:val="18"/>
          </w:rPr>
          <w:t>32</w:t>
        </w:r>
        <w:r w:rsidR="00053697" w:rsidRPr="00053697">
          <w:rPr>
            <w:webHidden/>
            <w:sz w:val="18"/>
            <w:szCs w:val="18"/>
          </w:rPr>
          <w:fldChar w:fldCharType="end"/>
        </w:r>
      </w:hyperlink>
    </w:p>
    <w:p w14:paraId="37DAAC42" w14:textId="13E10265" w:rsidR="00053697" w:rsidRPr="00053697" w:rsidRDefault="003E0540">
      <w:pPr>
        <w:pStyle w:val="Inhopg1"/>
        <w:rPr>
          <w:rFonts w:eastAsiaTheme="minorEastAsia"/>
          <w:b w:val="0"/>
          <w:bCs w:val="0"/>
          <w:caps w:val="0"/>
          <w:spacing w:val="0"/>
          <w:sz w:val="18"/>
          <w:szCs w:val="18"/>
          <w:lang w:eastAsia="nl-NL"/>
        </w:rPr>
      </w:pPr>
      <w:hyperlink w:anchor="_Toc118359655" w:history="1">
        <w:r w:rsidR="00053697" w:rsidRPr="00053697">
          <w:rPr>
            <w:rStyle w:val="Hyperlink"/>
            <w:sz w:val="18"/>
            <w:szCs w:val="18"/>
          </w:rPr>
          <w:t>Bijlage - 2 - Model Wederzijdse verklaring, beroep op derden</w:t>
        </w:r>
        <w:r w:rsidR="00053697" w:rsidRPr="00053697">
          <w:rPr>
            <w:webHidden/>
            <w:sz w:val="18"/>
            <w:szCs w:val="18"/>
          </w:rPr>
          <w:tab/>
        </w:r>
        <w:r w:rsidR="00053697" w:rsidRPr="00053697">
          <w:rPr>
            <w:webHidden/>
            <w:sz w:val="18"/>
            <w:szCs w:val="18"/>
          </w:rPr>
          <w:fldChar w:fldCharType="begin"/>
        </w:r>
        <w:r w:rsidR="00053697" w:rsidRPr="00053697">
          <w:rPr>
            <w:webHidden/>
            <w:sz w:val="18"/>
            <w:szCs w:val="18"/>
          </w:rPr>
          <w:instrText xml:space="preserve"> PAGEREF _Toc118359655 \h </w:instrText>
        </w:r>
        <w:r w:rsidR="00053697" w:rsidRPr="00053697">
          <w:rPr>
            <w:webHidden/>
            <w:sz w:val="18"/>
            <w:szCs w:val="18"/>
          </w:rPr>
        </w:r>
        <w:r w:rsidR="00053697" w:rsidRPr="00053697">
          <w:rPr>
            <w:webHidden/>
            <w:sz w:val="18"/>
            <w:szCs w:val="18"/>
          </w:rPr>
          <w:fldChar w:fldCharType="separate"/>
        </w:r>
        <w:r w:rsidR="00053697" w:rsidRPr="00053697">
          <w:rPr>
            <w:webHidden/>
            <w:sz w:val="18"/>
            <w:szCs w:val="18"/>
          </w:rPr>
          <w:t>33</w:t>
        </w:r>
        <w:r w:rsidR="00053697" w:rsidRPr="00053697">
          <w:rPr>
            <w:webHidden/>
            <w:sz w:val="18"/>
            <w:szCs w:val="18"/>
          </w:rPr>
          <w:fldChar w:fldCharType="end"/>
        </w:r>
      </w:hyperlink>
    </w:p>
    <w:p w14:paraId="5B0F2AD4" w14:textId="5E9F8F5E" w:rsidR="00053697" w:rsidRPr="00053697" w:rsidRDefault="003E0540">
      <w:pPr>
        <w:pStyle w:val="Inhopg1"/>
        <w:rPr>
          <w:rFonts w:eastAsiaTheme="minorEastAsia"/>
          <w:b w:val="0"/>
          <w:bCs w:val="0"/>
          <w:caps w:val="0"/>
          <w:spacing w:val="0"/>
          <w:sz w:val="18"/>
          <w:szCs w:val="18"/>
          <w:lang w:eastAsia="nl-NL"/>
        </w:rPr>
      </w:pPr>
      <w:hyperlink w:anchor="_Toc118359656" w:history="1">
        <w:r w:rsidR="00053697" w:rsidRPr="00053697">
          <w:rPr>
            <w:rStyle w:val="Hyperlink"/>
            <w:sz w:val="18"/>
            <w:szCs w:val="18"/>
          </w:rPr>
          <w:t>Bijlage - 3 - Model Combinatieverklaring</w:t>
        </w:r>
        <w:r w:rsidR="00053697" w:rsidRPr="00053697">
          <w:rPr>
            <w:webHidden/>
            <w:sz w:val="18"/>
            <w:szCs w:val="18"/>
          </w:rPr>
          <w:tab/>
        </w:r>
        <w:r w:rsidR="00053697" w:rsidRPr="00053697">
          <w:rPr>
            <w:webHidden/>
            <w:sz w:val="18"/>
            <w:szCs w:val="18"/>
          </w:rPr>
          <w:fldChar w:fldCharType="begin"/>
        </w:r>
        <w:r w:rsidR="00053697" w:rsidRPr="00053697">
          <w:rPr>
            <w:webHidden/>
            <w:sz w:val="18"/>
            <w:szCs w:val="18"/>
          </w:rPr>
          <w:instrText xml:space="preserve"> PAGEREF _Toc118359656 \h </w:instrText>
        </w:r>
        <w:r w:rsidR="00053697" w:rsidRPr="00053697">
          <w:rPr>
            <w:webHidden/>
            <w:sz w:val="18"/>
            <w:szCs w:val="18"/>
          </w:rPr>
        </w:r>
        <w:r w:rsidR="00053697" w:rsidRPr="00053697">
          <w:rPr>
            <w:webHidden/>
            <w:sz w:val="18"/>
            <w:szCs w:val="18"/>
          </w:rPr>
          <w:fldChar w:fldCharType="separate"/>
        </w:r>
        <w:r w:rsidR="00053697" w:rsidRPr="00053697">
          <w:rPr>
            <w:webHidden/>
            <w:sz w:val="18"/>
            <w:szCs w:val="18"/>
          </w:rPr>
          <w:t>35</w:t>
        </w:r>
        <w:r w:rsidR="00053697" w:rsidRPr="00053697">
          <w:rPr>
            <w:webHidden/>
            <w:sz w:val="18"/>
            <w:szCs w:val="18"/>
          </w:rPr>
          <w:fldChar w:fldCharType="end"/>
        </w:r>
      </w:hyperlink>
    </w:p>
    <w:p w14:paraId="6FEAF276" w14:textId="296B6700" w:rsidR="00053697" w:rsidRPr="00053697" w:rsidRDefault="003E0540">
      <w:pPr>
        <w:pStyle w:val="Inhopg1"/>
        <w:rPr>
          <w:rFonts w:eastAsiaTheme="minorEastAsia"/>
          <w:b w:val="0"/>
          <w:bCs w:val="0"/>
          <w:caps w:val="0"/>
          <w:spacing w:val="0"/>
          <w:sz w:val="18"/>
          <w:szCs w:val="18"/>
          <w:lang w:eastAsia="nl-NL"/>
        </w:rPr>
      </w:pPr>
      <w:hyperlink w:anchor="_Toc118359657" w:history="1">
        <w:r w:rsidR="00053697" w:rsidRPr="00053697">
          <w:rPr>
            <w:rStyle w:val="Hyperlink"/>
            <w:sz w:val="18"/>
            <w:szCs w:val="18"/>
          </w:rPr>
          <w:t>Bijlage - 4 - Opgaaf referentieprojecten om te voldoen aan de    Geschiktheidseisen</w:t>
        </w:r>
        <w:r w:rsidR="00053697" w:rsidRPr="00053697">
          <w:rPr>
            <w:webHidden/>
            <w:sz w:val="18"/>
            <w:szCs w:val="18"/>
          </w:rPr>
          <w:tab/>
        </w:r>
        <w:r w:rsidR="00053697" w:rsidRPr="00053697">
          <w:rPr>
            <w:webHidden/>
            <w:sz w:val="18"/>
            <w:szCs w:val="18"/>
          </w:rPr>
          <w:fldChar w:fldCharType="begin"/>
        </w:r>
        <w:r w:rsidR="00053697" w:rsidRPr="00053697">
          <w:rPr>
            <w:webHidden/>
            <w:sz w:val="18"/>
            <w:szCs w:val="18"/>
          </w:rPr>
          <w:instrText xml:space="preserve"> PAGEREF _Toc118359657 \h </w:instrText>
        </w:r>
        <w:r w:rsidR="00053697" w:rsidRPr="00053697">
          <w:rPr>
            <w:webHidden/>
            <w:sz w:val="18"/>
            <w:szCs w:val="18"/>
          </w:rPr>
        </w:r>
        <w:r w:rsidR="00053697" w:rsidRPr="00053697">
          <w:rPr>
            <w:webHidden/>
            <w:sz w:val="18"/>
            <w:szCs w:val="18"/>
          </w:rPr>
          <w:fldChar w:fldCharType="separate"/>
        </w:r>
        <w:r w:rsidR="00053697" w:rsidRPr="00053697">
          <w:rPr>
            <w:webHidden/>
            <w:sz w:val="18"/>
            <w:szCs w:val="18"/>
          </w:rPr>
          <w:t>37</w:t>
        </w:r>
        <w:r w:rsidR="00053697" w:rsidRPr="00053697">
          <w:rPr>
            <w:webHidden/>
            <w:sz w:val="18"/>
            <w:szCs w:val="18"/>
          </w:rPr>
          <w:fldChar w:fldCharType="end"/>
        </w:r>
      </w:hyperlink>
    </w:p>
    <w:p w14:paraId="236484D7" w14:textId="5A278518" w:rsidR="00053697" w:rsidRPr="00053697" w:rsidRDefault="003E0540">
      <w:pPr>
        <w:pStyle w:val="Inhopg1"/>
        <w:rPr>
          <w:rFonts w:eastAsiaTheme="minorEastAsia" w:cstheme="minorBidi"/>
          <w:b w:val="0"/>
          <w:bCs w:val="0"/>
          <w:caps w:val="0"/>
          <w:spacing w:val="0"/>
          <w:sz w:val="18"/>
          <w:szCs w:val="18"/>
          <w:lang w:eastAsia="nl-NL"/>
        </w:rPr>
      </w:pPr>
      <w:hyperlink w:anchor="_Toc118359658" w:history="1">
        <w:r w:rsidR="00053697" w:rsidRPr="00053697">
          <w:rPr>
            <w:rStyle w:val="Hyperlink"/>
            <w:rFonts w:eastAsiaTheme="minorHAnsi"/>
            <w:sz w:val="18"/>
            <w:szCs w:val="18"/>
          </w:rPr>
          <w:t>Bijlage -  5 - Verklaring van geen-Russische betrokkenheid</w:t>
        </w:r>
        <w:r w:rsidR="00053697" w:rsidRPr="00053697">
          <w:rPr>
            <w:webHidden/>
            <w:sz w:val="18"/>
            <w:szCs w:val="18"/>
          </w:rPr>
          <w:tab/>
        </w:r>
        <w:r w:rsidR="00053697" w:rsidRPr="00053697">
          <w:rPr>
            <w:webHidden/>
            <w:sz w:val="18"/>
            <w:szCs w:val="18"/>
          </w:rPr>
          <w:fldChar w:fldCharType="begin"/>
        </w:r>
        <w:r w:rsidR="00053697" w:rsidRPr="00053697">
          <w:rPr>
            <w:webHidden/>
            <w:sz w:val="18"/>
            <w:szCs w:val="18"/>
          </w:rPr>
          <w:instrText xml:space="preserve"> PAGEREF _Toc118359658 \h </w:instrText>
        </w:r>
        <w:r w:rsidR="00053697" w:rsidRPr="00053697">
          <w:rPr>
            <w:webHidden/>
            <w:sz w:val="18"/>
            <w:szCs w:val="18"/>
          </w:rPr>
        </w:r>
        <w:r w:rsidR="00053697" w:rsidRPr="00053697">
          <w:rPr>
            <w:webHidden/>
            <w:sz w:val="18"/>
            <w:szCs w:val="18"/>
          </w:rPr>
          <w:fldChar w:fldCharType="separate"/>
        </w:r>
        <w:r w:rsidR="00053697" w:rsidRPr="00053697">
          <w:rPr>
            <w:webHidden/>
            <w:sz w:val="18"/>
            <w:szCs w:val="18"/>
          </w:rPr>
          <w:t>40</w:t>
        </w:r>
        <w:r w:rsidR="00053697" w:rsidRPr="00053697">
          <w:rPr>
            <w:webHidden/>
            <w:sz w:val="18"/>
            <w:szCs w:val="18"/>
          </w:rPr>
          <w:fldChar w:fldCharType="end"/>
        </w:r>
      </w:hyperlink>
    </w:p>
    <w:p w14:paraId="3686C002" w14:textId="6248FC34" w:rsidR="00AB4372" w:rsidRPr="001E56E5" w:rsidRDefault="00C13F3F" w:rsidP="00A3570B">
      <w:pPr>
        <w:ind w:left="0"/>
        <w:rPr>
          <w:rStyle w:val="OpmaakprofielKop185ptChar"/>
          <w:rFonts w:asciiTheme="minorHAnsi" w:hAnsiTheme="minorHAnsi" w:cstheme="minorHAnsi"/>
          <w:bCs w:val="0"/>
          <w:sz w:val="20"/>
          <w:szCs w:val="20"/>
        </w:rPr>
      </w:pPr>
      <w:r w:rsidRPr="001E56E5">
        <w:rPr>
          <w:rFonts w:asciiTheme="minorHAnsi" w:hAnsiTheme="minorHAnsi" w:cstheme="minorHAnsi"/>
          <w:b/>
          <w:bCs/>
          <w:sz w:val="20"/>
        </w:rPr>
        <w:fldChar w:fldCharType="end"/>
      </w:r>
    </w:p>
    <w:bookmarkEnd w:id="1"/>
    <w:bookmarkEnd w:id="2"/>
    <w:bookmarkEnd w:id="3"/>
    <w:bookmarkEnd w:id="4"/>
    <w:bookmarkEnd w:id="5"/>
    <w:bookmarkEnd w:id="6"/>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8" w:name="_Toc118359594"/>
      <w:r w:rsidRPr="001E56E5">
        <w:rPr>
          <w:rFonts w:asciiTheme="minorHAnsi" w:hAnsiTheme="minorHAnsi" w:cstheme="minorHAnsi"/>
        </w:rPr>
        <w:lastRenderedPageBreak/>
        <w:t>Algemeen</w:t>
      </w:r>
      <w:bookmarkEnd w:id="8"/>
    </w:p>
    <w:p w14:paraId="1896EDF0" w14:textId="77777777" w:rsidR="00861C85" w:rsidRPr="00BE397E" w:rsidRDefault="00861C85" w:rsidP="00221692">
      <w:pPr>
        <w:pStyle w:val="Kop2"/>
      </w:pPr>
      <w:bookmarkStart w:id="9" w:name="_Toc43822107"/>
      <w:bookmarkStart w:id="10" w:name="_Toc118359595"/>
      <w:r w:rsidRPr="00BE397E">
        <w:t>Begrippenlijst</w:t>
      </w:r>
      <w:bookmarkEnd w:id="9"/>
      <w:bookmarkEnd w:id="10"/>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71D3373F" w:rsidR="00861C85" w:rsidRPr="00681BBA" w:rsidRDefault="004F5B1D"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68D48611" w:rsidR="00861C85" w:rsidRPr="00681BBA"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w:t>
      </w:r>
      <w:r>
        <w:rPr>
          <w:rFonts w:asciiTheme="minorHAnsi" w:hAnsiTheme="minorHAnsi"/>
          <w:sz w:val="20"/>
        </w:rPr>
        <w:t>Aankondiging</w:t>
      </w:r>
      <w:r w:rsidR="00733E3E">
        <w:rPr>
          <w:rFonts w:asciiTheme="minorHAnsi" w:hAnsiTheme="minorHAnsi"/>
          <w:sz w:val="20"/>
        </w:rPr>
        <w:t xml:space="preserve"> van de</w:t>
      </w:r>
      <w:r w:rsidR="00733E3E" w:rsidRPr="00681BBA">
        <w:rPr>
          <w:rFonts w:asciiTheme="minorHAnsi" w:hAnsiTheme="minorHAnsi"/>
          <w:sz w:val="20"/>
        </w:rPr>
        <w:t xml:space="preserve"> </w:t>
      </w:r>
      <w:r w:rsidR="00185E30">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 xml:space="preserve">et onderhavige document, </w:t>
      </w:r>
      <w:r w:rsidR="00733E3E">
        <w:rPr>
          <w:rFonts w:asciiTheme="minorHAnsi" w:hAnsiTheme="minorHAnsi"/>
          <w:sz w:val="20"/>
        </w:rPr>
        <w:t xml:space="preserve">het </w:t>
      </w:r>
      <w:r>
        <w:rPr>
          <w:rFonts w:asciiTheme="minorHAnsi" w:hAnsiTheme="minorHAnsi"/>
          <w:sz w:val="20"/>
        </w:rPr>
        <w:t>Bestek</w:t>
      </w:r>
      <w:r w:rsidR="00733E3E">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0FD292DA" w14:textId="2C6728DB" w:rsidR="00861C85" w:rsidRPr="00681BBA"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Aankondiging</w:t>
      </w:r>
      <w:r w:rsidR="00861C85" w:rsidRPr="00681BBA">
        <w:rPr>
          <w:rFonts w:asciiTheme="minorHAnsi" w:hAnsiTheme="minorHAnsi"/>
          <w:i/>
          <w:sz w:val="20"/>
        </w:rPr>
        <w:tab/>
      </w:r>
      <w:r w:rsidR="00861C85" w:rsidRPr="00681BBA">
        <w:rPr>
          <w:rFonts w:asciiTheme="minorHAnsi" w:hAnsiTheme="minorHAnsi"/>
          <w:sz w:val="20"/>
        </w:rPr>
        <w:t xml:space="preserve">Bekendmaking van deze aanbestedingsprocedure op TenderNed. </w:t>
      </w:r>
    </w:p>
    <w:p w14:paraId="05AECBEE" w14:textId="6941275D" w:rsidR="00861C85"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Aannemer</w:t>
      </w:r>
      <w:r w:rsidR="00861C85" w:rsidRPr="00681BBA">
        <w:rPr>
          <w:rFonts w:asciiTheme="minorHAnsi" w:hAnsiTheme="minorHAnsi"/>
          <w:i/>
          <w:sz w:val="20"/>
        </w:rPr>
        <w:tab/>
      </w:r>
      <w:r w:rsidR="00185E30">
        <w:rPr>
          <w:rFonts w:asciiTheme="minorHAnsi" w:hAnsiTheme="minorHAnsi"/>
          <w:sz w:val="20"/>
        </w:rPr>
        <w:t>Inschrijver</w:t>
      </w:r>
      <w:r w:rsidR="00861C85" w:rsidRPr="00681BBA">
        <w:rPr>
          <w:rFonts w:asciiTheme="minorHAnsi" w:hAnsiTheme="minorHAnsi"/>
          <w:sz w:val="20"/>
        </w:rPr>
        <w:t xml:space="preserve"> aan wie onderhavige </w:t>
      </w:r>
      <w:r w:rsidR="00185E30">
        <w:rPr>
          <w:rFonts w:asciiTheme="minorHAnsi" w:hAnsiTheme="minorHAnsi"/>
          <w:sz w:val="20"/>
        </w:rPr>
        <w:t>Opdracht</w:t>
      </w:r>
      <w:r w:rsidR="00861C85" w:rsidRPr="00681BBA">
        <w:rPr>
          <w:rFonts w:asciiTheme="minorHAnsi" w:hAnsiTheme="minorHAnsi"/>
          <w:sz w:val="20"/>
        </w:rPr>
        <w:t xml:space="preserve"> wordt gegund.</w:t>
      </w:r>
    </w:p>
    <w:p w14:paraId="1DD213DF" w14:textId="1E5198C6" w:rsidR="00861C85" w:rsidRPr="00591B51"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Bestek</w:t>
      </w:r>
      <w:r w:rsidR="00861C85" w:rsidRPr="00591B51">
        <w:rPr>
          <w:rFonts w:asciiTheme="minorHAnsi" w:hAnsiTheme="minorHAnsi"/>
          <w:i/>
          <w:sz w:val="20"/>
        </w:rPr>
        <w:t xml:space="preserve"> </w:t>
      </w:r>
      <w:r w:rsidR="00861C85" w:rsidRPr="00591B51">
        <w:rPr>
          <w:rFonts w:asciiTheme="minorHAnsi" w:hAnsiTheme="minorHAnsi"/>
          <w:i/>
          <w:sz w:val="20"/>
        </w:rPr>
        <w:tab/>
      </w:r>
      <w:r w:rsidR="00861C85" w:rsidRPr="00591B51">
        <w:rPr>
          <w:rFonts w:asciiTheme="minorHAnsi" w:hAnsiTheme="minorHAnsi"/>
          <w:sz w:val="20"/>
        </w:rPr>
        <w:t xml:space="preserve">De beschrijving van het </w:t>
      </w:r>
      <w:r w:rsidR="00185E30">
        <w:rPr>
          <w:rFonts w:asciiTheme="minorHAnsi" w:hAnsiTheme="minorHAnsi"/>
          <w:sz w:val="20"/>
        </w:rPr>
        <w:t>Werk</w:t>
      </w:r>
      <w:r w:rsidR="00861C85" w:rsidRPr="00591B51">
        <w:rPr>
          <w:rFonts w:asciiTheme="minorHAnsi" w:hAnsiTheme="minorHAnsi"/>
          <w:sz w:val="20"/>
        </w:rPr>
        <w:t xml:space="preserve">, de daarbij behorende tekeningen en de voor het </w:t>
      </w:r>
      <w:r w:rsidR="00185E30">
        <w:rPr>
          <w:rFonts w:asciiTheme="minorHAnsi" w:hAnsiTheme="minorHAnsi"/>
          <w:sz w:val="20"/>
        </w:rPr>
        <w:t>Werk</w:t>
      </w:r>
      <w:r w:rsidR="00861C85" w:rsidRPr="00591B51">
        <w:rPr>
          <w:rFonts w:asciiTheme="minorHAnsi" w:hAnsiTheme="minorHAnsi"/>
          <w:sz w:val="20"/>
        </w:rPr>
        <w:t xml:space="preserve"> geldende (uitvoerings-)</w:t>
      </w:r>
      <w:r w:rsidR="00861C85">
        <w:rPr>
          <w:rFonts w:asciiTheme="minorHAnsi" w:hAnsiTheme="minorHAnsi"/>
          <w:sz w:val="20"/>
        </w:rPr>
        <w:t xml:space="preserve"> </w:t>
      </w:r>
      <w:r w:rsidR="00861C85" w:rsidRPr="00591B51">
        <w:rPr>
          <w:rFonts w:asciiTheme="minorHAnsi" w:hAnsiTheme="minorHAnsi"/>
          <w:sz w:val="20"/>
        </w:rPr>
        <w:t>voorwaarden</w:t>
      </w:r>
      <w:r w:rsidR="00861C85">
        <w:rPr>
          <w:rFonts w:asciiTheme="minorHAnsi" w:hAnsiTheme="minorHAnsi"/>
          <w:sz w:val="20"/>
        </w:rPr>
        <w:t xml:space="preserve">; </w:t>
      </w:r>
      <w:r w:rsidR="00861C85" w:rsidRPr="00591B51">
        <w:rPr>
          <w:rFonts w:asciiTheme="minorHAnsi" w:hAnsiTheme="minorHAnsi"/>
          <w:sz w:val="20"/>
        </w:rPr>
        <w:t xml:space="preserve">tezamen het geheel aan technische en administratieve eisen die in acht genomen moeten worden bij de uitvoering van de </w:t>
      </w:r>
      <w:r w:rsidR="00185E30">
        <w:rPr>
          <w:rFonts w:asciiTheme="minorHAnsi" w:hAnsiTheme="minorHAnsi"/>
          <w:sz w:val="20"/>
        </w:rPr>
        <w:t>Opdracht</w:t>
      </w:r>
      <w:r w:rsidR="00861C85" w:rsidRPr="00591B51">
        <w:rPr>
          <w:rFonts w:asciiTheme="minorHAnsi" w:hAnsiTheme="minorHAnsi"/>
          <w:sz w:val="20"/>
        </w:rPr>
        <w:t>.</w:t>
      </w:r>
    </w:p>
    <w:p w14:paraId="1F512483" w14:textId="218D3A19" w:rsidR="00861C85" w:rsidRPr="001745C5" w:rsidRDefault="00861C85" w:rsidP="00861C85">
      <w:pPr>
        <w:tabs>
          <w:tab w:val="left" w:pos="4536"/>
        </w:tabs>
        <w:spacing w:line="240" w:lineRule="auto"/>
        <w:ind w:left="4535" w:hanging="2550"/>
        <w:jc w:val="both"/>
        <w:rPr>
          <w:rFonts w:asciiTheme="minorHAnsi" w:hAnsiTheme="minorHAnsi"/>
          <w: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Pr="00C02DD2">
        <w:rPr>
          <w:rFonts w:asciiTheme="minorHAnsi" w:hAnsiTheme="minorHAnsi"/>
          <w:sz w:val="20"/>
        </w:rPr>
        <w:t>.</w:t>
      </w:r>
    </w:p>
    <w:p w14:paraId="68BC0911" w14:textId="3F38BD4F" w:rsidR="00861C85" w:rsidRPr="00681BBA" w:rsidRDefault="00185E30"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861C85" w:rsidRPr="00681BBA">
        <w:rPr>
          <w:rFonts w:asciiTheme="minorHAnsi" w:hAnsiTheme="minorHAnsi"/>
          <w:i/>
          <w:sz w:val="20"/>
        </w:rPr>
        <w:tab/>
      </w:r>
      <w:r w:rsidR="00861C85" w:rsidRPr="00681BBA">
        <w:rPr>
          <w:rFonts w:asciiTheme="minorHAnsi" w:hAnsiTheme="minorHAnsi"/>
          <w:sz w:val="20"/>
        </w:rPr>
        <w:t xml:space="preserve">Ondernemer die een </w:t>
      </w:r>
      <w:r w:rsidR="004F5B1D">
        <w:rPr>
          <w:rFonts w:asciiTheme="minorHAnsi" w:hAnsiTheme="minorHAnsi"/>
          <w:sz w:val="20"/>
        </w:rPr>
        <w:t>Inschrijving</w:t>
      </w:r>
      <w:r w:rsidR="00861C85" w:rsidRPr="00681BBA">
        <w:rPr>
          <w:rFonts w:asciiTheme="minorHAnsi" w:hAnsiTheme="minorHAnsi"/>
          <w:sz w:val="20"/>
        </w:rPr>
        <w:t xml:space="preserve"> doet op basis van </w:t>
      </w:r>
      <w:r w:rsidR="00A250F1">
        <w:rPr>
          <w:rFonts w:asciiTheme="minorHAnsi" w:hAnsiTheme="minorHAnsi"/>
          <w:sz w:val="20"/>
        </w:rPr>
        <w:t xml:space="preserve">het </w:t>
      </w:r>
      <w:r w:rsidR="004F5B1D">
        <w:rPr>
          <w:rFonts w:asciiTheme="minorHAnsi" w:hAnsiTheme="minorHAnsi"/>
          <w:sz w:val="20"/>
        </w:rPr>
        <w:t>Aanbestedingsdossier</w:t>
      </w:r>
    </w:p>
    <w:p w14:paraId="10B4C146" w14:textId="284609AF" w:rsidR="00861C85"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861C85" w:rsidRPr="00681BBA">
        <w:rPr>
          <w:rFonts w:asciiTheme="minorHAnsi" w:hAnsiTheme="minorHAnsi"/>
          <w:i/>
          <w:sz w:val="20"/>
        </w:rPr>
        <w:tab/>
      </w:r>
      <w:r w:rsidR="00861C85" w:rsidRPr="00681BBA">
        <w:rPr>
          <w:rFonts w:asciiTheme="minorHAnsi" w:hAnsiTheme="minorHAnsi"/>
          <w:sz w:val="20"/>
        </w:rPr>
        <w:t xml:space="preserve">Een door </w:t>
      </w:r>
      <w:r w:rsidR="00185E30">
        <w:rPr>
          <w:rFonts w:asciiTheme="minorHAnsi" w:hAnsiTheme="minorHAnsi"/>
          <w:sz w:val="20"/>
        </w:rPr>
        <w:t>Inschrijver</w:t>
      </w:r>
      <w:r w:rsidR="00861C85" w:rsidRPr="00681BBA">
        <w:rPr>
          <w:rFonts w:asciiTheme="minorHAnsi" w:hAnsiTheme="minorHAnsi"/>
          <w:sz w:val="20"/>
        </w:rPr>
        <w:t xml:space="preserve"> op basis van </w:t>
      </w:r>
      <w:r w:rsidR="00A250F1">
        <w:rPr>
          <w:rFonts w:asciiTheme="minorHAnsi" w:hAnsiTheme="minorHAnsi"/>
          <w:sz w:val="20"/>
        </w:rPr>
        <w:t xml:space="preserve">het </w:t>
      </w:r>
      <w:r>
        <w:rPr>
          <w:rFonts w:asciiTheme="minorHAnsi" w:hAnsiTheme="minorHAnsi"/>
          <w:sz w:val="20"/>
        </w:rPr>
        <w:t>Aanbestedingsdossier</w:t>
      </w:r>
      <w:r w:rsidR="00861C85" w:rsidRPr="00681BBA">
        <w:rPr>
          <w:rFonts w:asciiTheme="minorHAnsi" w:hAnsiTheme="minorHAnsi"/>
          <w:sz w:val="20"/>
        </w:rPr>
        <w:t xml:space="preserve"> ingediende aanbieding.</w:t>
      </w:r>
    </w:p>
    <w:p w14:paraId="6EBF41D0" w14:textId="4E52BCBC" w:rsidR="00A250F1" w:rsidRPr="00681BBA" w:rsidRDefault="004F5B1D"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3A5658">
        <w:rPr>
          <w:rFonts w:asciiTheme="minorHAnsi" w:hAnsiTheme="minorHAnsi"/>
          <w:i/>
          <w:sz w:val="20"/>
        </w:rPr>
        <w:t>sleidraad</w:t>
      </w:r>
      <w:r w:rsidR="00A250F1" w:rsidRPr="00681BBA">
        <w:rPr>
          <w:rFonts w:asciiTheme="minorHAnsi" w:hAnsiTheme="minorHAnsi"/>
          <w:i/>
          <w:sz w:val="20"/>
        </w:rPr>
        <w:tab/>
      </w:r>
      <w:r w:rsidR="00A250F1" w:rsidRPr="00733E3E">
        <w:rPr>
          <w:rFonts w:asciiTheme="minorHAnsi" w:hAnsiTheme="minorHAnsi"/>
          <w:iCs/>
          <w:sz w:val="20"/>
        </w:rPr>
        <w:t xml:space="preserve">Het onderhavige document op basis waarvan  </w:t>
      </w:r>
      <w:r w:rsidR="00185E30">
        <w:rPr>
          <w:rFonts w:asciiTheme="minorHAnsi" w:hAnsiTheme="minorHAnsi"/>
          <w:iCs/>
          <w:sz w:val="20"/>
        </w:rPr>
        <w:t>Inschrijver</w:t>
      </w:r>
      <w:r w:rsidR="00A250F1" w:rsidRPr="00733E3E">
        <w:rPr>
          <w:rFonts w:asciiTheme="minorHAnsi" w:hAnsiTheme="minorHAnsi"/>
          <w:iCs/>
          <w:sz w:val="20"/>
        </w:rPr>
        <w:t>s</w:t>
      </w:r>
      <w:r w:rsidR="00A250F1">
        <w:rPr>
          <w:rFonts w:asciiTheme="minorHAnsi" w:hAnsiTheme="minorHAnsi"/>
          <w:iCs/>
          <w:sz w:val="20"/>
        </w:rPr>
        <w:t xml:space="preserve"> mede</w:t>
      </w:r>
      <w:r w:rsidR="00A250F1" w:rsidRPr="00733E3E">
        <w:rPr>
          <w:rFonts w:asciiTheme="minorHAnsi" w:hAnsiTheme="minorHAnsi"/>
          <w:iCs/>
          <w:sz w:val="20"/>
        </w:rPr>
        <w:t xml:space="preserve"> hun </w:t>
      </w:r>
      <w:r>
        <w:rPr>
          <w:rFonts w:asciiTheme="minorHAnsi" w:hAnsiTheme="minorHAnsi"/>
          <w:iCs/>
          <w:sz w:val="20"/>
        </w:rPr>
        <w:t>Inschrijving</w:t>
      </w:r>
      <w:r w:rsidR="00A250F1" w:rsidRPr="00733E3E">
        <w:rPr>
          <w:rFonts w:asciiTheme="minorHAnsi" w:hAnsiTheme="minorHAnsi"/>
          <w:iCs/>
          <w:sz w:val="20"/>
        </w:rPr>
        <w:t xml:space="preserve"> doen.</w:t>
      </w:r>
    </w:p>
    <w:p w14:paraId="016743B8" w14:textId="2A717D91" w:rsidR="00861C85" w:rsidRPr="00681BBA" w:rsidRDefault="00185E30"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Nota van Inlichtingen</w:t>
      </w:r>
      <w:r w:rsidR="00861C85" w:rsidRPr="00681BBA">
        <w:rPr>
          <w:rFonts w:asciiTheme="minorHAnsi" w:hAnsiTheme="minorHAnsi"/>
          <w:i/>
          <w:sz w:val="20"/>
        </w:rPr>
        <w:tab/>
      </w:r>
      <w:r w:rsidR="00861C85" w:rsidRPr="00681BBA">
        <w:rPr>
          <w:rFonts w:asciiTheme="minorHAnsi" w:hAnsiTheme="minorHAnsi"/>
          <w:sz w:val="20"/>
        </w:rPr>
        <w:t>Een document waarin gestelde</w:t>
      </w:r>
      <w:r w:rsidR="00C02DD2">
        <w:rPr>
          <w:rFonts w:asciiTheme="minorHAnsi" w:hAnsiTheme="minorHAnsi"/>
          <w:sz w:val="20"/>
        </w:rPr>
        <w:t xml:space="preserve"> </w:t>
      </w:r>
      <w:r w:rsidR="00861C85" w:rsidRPr="00681BBA">
        <w:rPr>
          <w:rFonts w:asciiTheme="minorHAnsi" w:hAnsiTheme="minorHAnsi"/>
          <w:sz w:val="20"/>
        </w:rPr>
        <w:t>vragen</w:t>
      </w:r>
      <w:r w:rsidR="00861C85">
        <w:rPr>
          <w:rFonts w:asciiTheme="minorHAnsi" w:hAnsiTheme="minorHAnsi"/>
          <w:sz w:val="20"/>
        </w:rPr>
        <w:t xml:space="preserve"> </w:t>
      </w:r>
      <w:r w:rsidR="00861C85" w:rsidRPr="00681BBA">
        <w:rPr>
          <w:rFonts w:asciiTheme="minorHAnsi" w:hAnsiTheme="minorHAnsi"/>
          <w:sz w:val="20"/>
        </w:rPr>
        <w:t xml:space="preserve"> worden beantwoord of eventuele aanvullingen </w:t>
      </w:r>
      <w:r w:rsidR="00C02DD2">
        <w:rPr>
          <w:rFonts w:asciiTheme="minorHAnsi" w:hAnsiTheme="minorHAnsi"/>
          <w:sz w:val="20"/>
        </w:rPr>
        <w:t>en/</w:t>
      </w:r>
      <w:r w:rsidR="00861C85" w:rsidRPr="00681BBA">
        <w:rPr>
          <w:rFonts w:asciiTheme="minorHAnsi" w:hAnsiTheme="minorHAnsi"/>
          <w:sz w:val="20"/>
        </w:rPr>
        <w:t xml:space="preserve">of wijzigingen op het </w:t>
      </w:r>
      <w:r w:rsidR="004F5B1D">
        <w:rPr>
          <w:rFonts w:asciiTheme="minorHAnsi" w:hAnsiTheme="minorHAnsi"/>
          <w:sz w:val="20"/>
        </w:rPr>
        <w:t>Aanbestedingsdossier</w:t>
      </w:r>
      <w:r w:rsidR="00861C85" w:rsidRPr="00681BBA">
        <w:rPr>
          <w:rFonts w:asciiTheme="minorHAnsi" w:hAnsiTheme="minorHAnsi"/>
          <w:sz w:val="20"/>
        </w:rPr>
        <w:t xml:space="preserve"> worden weergegeven.</w:t>
      </w:r>
    </w:p>
    <w:p w14:paraId="719DA08A" w14:textId="365F0867"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w:t>
      </w:r>
      <w:r w:rsidR="00861C85" w:rsidRPr="00681BBA">
        <w:rPr>
          <w:rFonts w:asciiTheme="minorHAnsi" w:hAnsiTheme="minorHAnsi"/>
          <w:i/>
          <w:sz w:val="20"/>
        </w:rPr>
        <w:tab/>
      </w:r>
      <w:r w:rsidR="00861C85" w:rsidRPr="00681BBA">
        <w:rPr>
          <w:rFonts w:asciiTheme="minorHAnsi" w:hAnsiTheme="minorHAnsi"/>
          <w:sz w:val="20"/>
        </w:rPr>
        <w:t xml:space="preserve">Het </w:t>
      </w:r>
      <w:r>
        <w:rPr>
          <w:rFonts w:asciiTheme="minorHAnsi" w:hAnsiTheme="minorHAnsi"/>
          <w:sz w:val="20"/>
        </w:rPr>
        <w:t>Werk</w:t>
      </w:r>
      <w:r w:rsidR="00861C85" w:rsidRPr="00681BBA">
        <w:rPr>
          <w:rFonts w:asciiTheme="minorHAnsi" w:hAnsiTheme="minorHAnsi"/>
          <w:sz w:val="20"/>
        </w:rPr>
        <w:t xml:space="preserve"> dat in het kader van deze aanbesteding wordt gegund aan de </w:t>
      </w:r>
      <w:r w:rsidR="004F5B1D">
        <w:rPr>
          <w:rFonts w:asciiTheme="minorHAnsi" w:hAnsiTheme="minorHAnsi"/>
          <w:sz w:val="20"/>
        </w:rPr>
        <w:t>Aannemer</w:t>
      </w:r>
      <w:r w:rsidR="00861C85" w:rsidRPr="00681BBA">
        <w:rPr>
          <w:rFonts w:asciiTheme="minorHAnsi" w:hAnsiTheme="minorHAnsi"/>
          <w:sz w:val="20"/>
        </w:rPr>
        <w:t xml:space="preserve"> door middel van een Overeenkomst.</w:t>
      </w:r>
    </w:p>
    <w:p w14:paraId="4724BEE7" w14:textId="23163866"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33EC9E53" w14:textId="77777777"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1782B218" w14:textId="0FA0E89D"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F5B1D">
        <w:rPr>
          <w:rFonts w:asciiTheme="minorHAnsi" w:hAnsiTheme="minorHAnsi"/>
          <w:sz w:val="20"/>
        </w:rPr>
        <w:t xml:space="preserve"> </w:t>
      </w:r>
      <w:r w:rsidR="00185E30">
        <w:rPr>
          <w:rFonts w:asciiTheme="minorHAnsi" w:hAnsiTheme="minorHAnsi"/>
          <w:sz w:val="20"/>
        </w:rPr>
        <w:t>Inschrijver</w:t>
      </w:r>
      <w:r w:rsidRPr="00681BBA">
        <w:rPr>
          <w:rFonts w:asciiTheme="minorHAnsi" w:hAnsiTheme="minorHAnsi"/>
          <w:sz w:val="20"/>
        </w:rPr>
        <w:t xml:space="preserve"> verklaart of hij voldoet aan de gestelde eisen in deze aanbesteding en aangeeft of er uitsluitingsgronden op hem van toepassing zijn.</w:t>
      </w:r>
    </w:p>
    <w:p w14:paraId="0BF6F154" w14:textId="6544B345"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Werk</w:t>
      </w:r>
      <w:r w:rsidR="00861C85" w:rsidRPr="00681BBA">
        <w:rPr>
          <w:rFonts w:asciiTheme="minorHAnsi" w:hAnsiTheme="minorHAnsi"/>
          <w:sz w:val="20"/>
        </w:rPr>
        <w:tab/>
      </w:r>
      <w:r w:rsidR="00861C85" w:rsidRPr="001745C5">
        <w:rPr>
          <w:rFonts w:asciiTheme="minorHAnsi" w:hAnsiTheme="minorHAnsi"/>
          <w:sz w:val="20"/>
        </w:rPr>
        <w:t xml:space="preserve">De </w:t>
      </w:r>
      <w:r>
        <w:rPr>
          <w:rFonts w:asciiTheme="minorHAnsi" w:hAnsiTheme="minorHAnsi"/>
          <w:sz w:val="20"/>
        </w:rPr>
        <w:t>Werk</w:t>
      </w:r>
      <w:r w:rsidR="00861C85" w:rsidRPr="001745C5">
        <w:rPr>
          <w:rFonts w:asciiTheme="minorHAnsi" w:hAnsiTheme="minorHAnsi"/>
          <w:sz w:val="20"/>
        </w:rPr>
        <w:t xml:space="preserve">zaamheden zoals beschreven in het </w:t>
      </w:r>
      <w:r w:rsidR="004F5B1D">
        <w:rPr>
          <w:rFonts w:asciiTheme="minorHAnsi" w:hAnsiTheme="minorHAnsi"/>
          <w:sz w:val="20"/>
        </w:rPr>
        <w:t>Aanbestedingsdossier</w:t>
      </w:r>
      <w:r w:rsidR="00861C85" w:rsidRPr="001745C5">
        <w:rPr>
          <w:rFonts w:asciiTheme="minorHAnsi" w:hAnsiTheme="minorHAnsi"/>
          <w:sz w:val="20"/>
        </w:rPr>
        <w:t>.</w:t>
      </w:r>
    </w:p>
    <w:p w14:paraId="22371037" w14:textId="77777777" w:rsidR="00AD68DF" w:rsidRPr="00861C85" w:rsidRDefault="00AD68DF" w:rsidP="00861C85"/>
    <w:p w14:paraId="5B0A77D8" w14:textId="77777777" w:rsidR="00B8045D" w:rsidRPr="001E56E5" w:rsidRDefault="00B8045D" w:rsidP="00221692">
      <w:pPr>
        <w:pStyle w:val="Kop2"/>
      </w:pPr>
      <w:bookmarkStart w:id="11" w:name="_Toc135210019"/>
      <w:bookmarkStart w:id="12" w:name="_Toc135210273"/>
      <w:bookmarkStart w:id="13" w:name="_Toc135210358"/>
      <w:bookmarkStart w:id="14" w:name="_Toc135210414"/>
      <w:bookmarkStart w:id="15" w:name="_Toc135213553"/>
      <w:bookmarkStart w:id="16" w:name="_Toc143313115"/>
      <w:bookmarkStart w:id="17" w:name="_Toc404621226"/>
      <w:bookmarkStart w:id="18" w:name="_Toc404622129"/>
      <w:bookmarkStart w:id="19" w:name="_Toc118359596"/>
      <w:r w:rsidRPr="001E56E5">
        <w:t>Inleiding</w:t>
      </w:r>
      <w:bookmarkEnd w:id="11"/>
      <w:bookmarkEnd w:id="12"/>
      <w:bookmarkEnd w:id="13"/>
      <w:bookmarkEnd w:id="14"/>
      <w:bookmarkEnd w:id="15"/>
      <w:bookmarkEnd w:id="16"/>
      <w:bookmarkEnd w:id="17"/>
      <w:bookmarkEnd w:id="18"/>
      <w:bookmarkEnd w:id="19"/>
    </w:p>
    <w:p w14:paraId="3BA47927" w14:textId="301151C3" w:rsidR="00B8045D" w:rsidRPr="001E56E5"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om tot gunning te komen van de </w:t>
      </w:r>
      <w:r w:rsidR="00185E30">
        <w:rPr>
          <w:rFonts w:asciiTheme="minorHAnsi" w:hAnsiTheme="minorHAnsi" w:cstheme="minorHAnsi"/>
          <w:sz w:val="20"/>
        </w:rPr>
        <w:t>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A92FA8">
        <w:rPr>
          <w:rFonts w:asciiTheme="minorHAnsi" w:hAnsiTheme="minorHAnsi" w:cstheme="minorHAnsi"/>
          <w:sz w:val="20"/>
        </w:rPr>
        <w:t>Piet van Haarenstraat, groot onderhoud</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A92FA8">
        <w:rPr>
          <w:rFonts w:asciiTheme="minorHAnsi" w:hAnsiTheme="minorHAnsi" w:cstheme="minorHAnsi"/>
          <w:sz w:val="20"/>
        </w:rPr>
        <w:t>93509760</w:t>
      </w:r>
      <w:r w:rsidR="004D062F" w:rsidRPr="001E56E5">
        <w:rPr>
          <w:rFonts w:asciiTheme="minorHAnsi" w:hAnsiTheme="minorHAnsi" w:cstheme="minorHAnsi"/>
          <w:sz w:val="20"/>
        </w:rPr>
        <w:t>.</w:t>
      </w:r>
    </w:p>
    <w:p w14:paraId="2FC8A549" w14:textId="77777777" w:rsidR="006A6D26" w:rsidRPr="001E56E5" w:rsidRDefault="006A6D26" w:rsidP="00D3240D">
      <w:pPr>
        <w:jc w:val="both"/>
        <w:rPr>
          <w:rFonts w:asciiTheme="minorHAnsi" w:hAnsiTheme="minorHAnsi" w:cstheme="minorHAnsi"/>
          <w:sz w:val="20"/>
        </w:rPr>
      </w:pPr>
    </w:p>
    <w:p w14:paraId="7A5CD9F9" w14:textId="7EE448A0"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lastRenderedPageBreak/>
        <w:t xml:space="preserve">Degene die tegenover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blijk heeft gegeven voornemens te zijn een</w:t>
      </w:r>
      <w:r w:rsidR="00185E30">
        <w:rPr>
          <w:rFonts w:asciiTheme="minorHAnsi" w:hAnsiTheme="minorHAnsi" w:cstheme="minorHAnsi"/>
          <w:sz w:val="20"/>
        </w:rPr>
        <w:t xml:space="preserve"> </w:t>
      </w:r>
      <w:r w:rsidR="004F5B1D">
        <w:rPr>
          <w:rFonts w:asciiTheme="minorHAnsi" w:hAnsiTheme="minorHAnsi" w:cstheme="minorHAnsi"/>
          <w:sz w:val="20"/>
        </w:rPr>
        <w:t>Inschrijving</w:t>
      </w:r>
      <w:r w:rsidRPr="001E56E5">
        <w:rPr>
          <w:rFonts w:asciiTheme="minorHAnsi" w:hAnsiTheme="minorHAnsi" w:cstheme="minorHAnsi"/>
          <w:sz w:val="20"/>
        </w:rPr>
        <w:t xml:space="preserve"> te doen wordt geacht te hebben ingestemd met de toepasselijkheid en</w:t>
      </w:r>
      <w:r w:rsidR="00185E30">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4F5B1D">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B7EBB5B" w:rsidR="00B8045D" w:rsidRPr="001E56E5" w:rsidRDefault="004F5B1D" w:rsidP="00221692">
      <w:pPr>
        <w:pStyle w:val="Kop2"/>
      </w:pPr>
      <w:bookmarkStart w:id="20" w:name="_Toc118359597"/>
      <w:r>
        <w:t>Aanbestedende dienst</w:t>
      </w:r>
      <w:bookmarkEnd w:id="20"/>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36E9C737" w14:textId="52B05DE8" w:rsidR="00A74F01" w:rsidRPr="00E16137" w:rsidRDefault="00A74F01" w:rsidP="00A74F01">
      <w:pPr>
        <w:rPr>
          <w:rFonts w:asciiTheme="minorHAnsi" w:hAnsiTheme="minorHAnsi"/>
          <w:sz w:val="20"/>
        </w:rPr>
      </w:pPr>
      <w:r>
        <w:rPr>
          <w:rFonts w:asciiTheme="minorHAnsi" w:hAnsiTheme="minorHAnsi"/>
          <w:sz w:val="20"/>
        </w:rPr>
        <w:t xml:space="preserve">Contactpersoon: </w:t>
      </w:r>
      <w:r w:rsidR="004A7622">
        <w:rPr>
          <w:rFonts w:asciiTheme="minorHAnsi" w:hAnsiTheme="minorHAnsi"/>
          <w:sz w:val="20"/>
        </w:rPr>
        <w:t>dhr. H.J.M. Geerts</w:t>
      </w:r>
      <w:r>
        <w:rPr>
          <w:rFonts w:asciiTheme="minorHAnsi" w:hAnsiTheme="minorHAnsi"/>
          <w:sz w:val="20"/>
        </w:rPr>
        <w:t xml:space="preserve">, </w:t>
      </w:r>
      <w:r w:rsidR="004A7622">
        <w:rPr>
          <w:rFonts w:asciiTheme="minorHAnsi" w:hAnsiTheme="minorHAnsi"/>
          <w:sz w:val="20"/>
        </w:rPr>
        <w:t>A</w:t>
      </w:r>
      <w:r>
        <w:rPr>
          <w:rFonts w:asciiTheme="minorHAnsi" w:hAnsiTheme="minorHAnsi"/>
          <w:sz w:val="20"/>
        </w:rPr>
        <w:t>dviseur inkoop</w:t>
      </w:r>
      <w:r w:rsidRPr="002D4136">
        <w:rPr>
          <w:rFonts w:asciiTheme="minorHAnsi" w:hAnsiTheme="minorHAnsi"/>
          <w:sz w:val="20"/>
        </w:rPr>
        <w:t xml:space="preserve"> </w:t>
      </w:r>
    </w:p>
    <w:p w14:paraId="3FD7D98F" w14:textId="77777777" w:rsidR="00A74F01" w:rsidRPr="00E16137" w:rsidRDefault="00A74F01" w:rsidP="00A74F01">
      <w:pPr>
        <w:rPr>
          <w:rFonts w:asciiTheme="minorHAnsi" w:hAnsiTheme="minorHAnsi"/>
          <w:sz w:val="20"/>
          <w:lang w:val="de-DE"/>
        </w:rPr>
      </w:pPr>
    </w:p>
    <w:p w14:paraId="56C21A04" w14:textId="77777777" w:rsidR="00A74F01" w:rsidRPr="00C44ABF" w:rsidRDefault="00A74F01" w:rsidP="00A74F01">
      <w:pPr>
        <w:rPr>
          <w:rFonts w:asciiTheme="minorHAnsi" w:hAnsiTheme="minorHAnsi"/>
          <w:i/>
          <w:sz w:val="20"/>
          <w:u w:val="single"/>
        </w:rPr>
      </w:pPr>
      <w:r w:rsidRPr="00C44ABF">
        <w:rPr>
          <w:rFonts w:asciiTheme="minorHAnsi" w:hAnsiTheme="minorHAnsi"/>
          <w:i/>
          <w:sz w:val="20"/>
          <w:u w:val="single"/>
        </w:rPr>
        <w:t>Vestigingsadres</w:t>
      </w:r>
      <w:r w:rsidRPr="00C44ABF">
        <w:rPr>
          <w:rFonts w:asciiTheme="minorHAnsi" w:hAnsiTheme="minorHAnsi"/>
          <w:i/>
          <w:sz w:val="20"/>
          <w:u w:val="single"/>
        </w:rPr>
        <w:tab/>
      </w:r>
      <w:r w:rsidRPr="00C44ABF">
        <w:rPr>
          <w:rFonts w:asciiTheme="minorHAnsi" w:hAnsiTheme="minorHAnsi"/>
          <w:i/>
          <w:sz w:val="20"/>
          <w:u w:val="single"/>
        </w:rPr>
        <w:tab/>
      </w:r>
      <w:r w:rsidRPr="00C44ABF">
        <w:rPr>
          <w:rFonts w:asciiTheme="minorHAnsi" w:hAnsiTheme="minorHAnsi"/>
          <w:i/>
          <w:sz w:val="20"/>
          <w:u w:val="single"/>
        </w:rPr>
        <w:tab/>
        <w:t>Postadres</w:t>
      </w:r>
    </w:p>
    <w:p w14:paraId="6F6CE7D6" w14:textId="77777777" w:rsidR="00A74F01" w:rsidRDefault="00A74F01" w:rsidP="00A74F01">
      <w:pPr>
        <w:rPr>
          <w:rFonts w:asciiTheme="minorHAnsi" w:hAnsiTheme="minorHAnsi"/>
          <w:i/>
          <w:sz w:val="20"/>
        </w:rPr>
      </w:pPr>
    </w:p>
    <w:p w14:paraId="4006FB85" w14:textId="77777777" w:rsidR="00A74F01" w:rsidRDefault="00A74F01" w:rsidP="00A74F01">
      <w:pPr>
        <w:rPr>
          <w:rFonts w:asciiTheme="minorHAnsi" w:hAnsiTheme="minorHAnsi"/>
          <w:i/>
          <w:sz w:val="20"/>
        </w:rPr>
      </w:pPr>
      <w:r>
        <w:rPr>
          <w:rFonts w:asciiTheme="minorHAnsi" w:hAnsiTheme="minorHAnsi"/>
          <w:i/>
          <w:sz w:val="20"/>
        </w:rPr>
        <w:t>Stadhuis</w:t>
      </w:r>
      <w:r>
        <w:rPr>
          <w:rFonts w:asciiTheme="minorHAnsi" w:hAnsiTheme="minorHAnsi"/>
          <w:i/>
          <w:sz w:val="20"/>
        </w:rPr>
        <w:tab/>
      </w:r>
    </w:p>
    <w:p w14:paraId="66EC040B" w14:textId="77777777" w:rsidR="00A74F01" w:rsidRDefault="00A74F01" w:rsidP="00A74F01">
      <w:pPr>
        <w:rPr>
          <w:rFonts w:asciiTheme="minorHAnsi" w:hAnsiTheme="minorHAnsi"/>
          <w:iCs/>
          <w:sz w:val="20"/>
        </w:rPr>
      </w:pPr>
      <w:r>
        <w:rPr>
          <w:rFonts w:asciiTheme="minorHAnsi" w:hAnsiTheme="minorHAnsi"/>
          <w:iCs/>
          <w:sz w:val="20"/>
        </w:rPr>
        <w:t>Stadhuisplein 130</w:t>
      </w:r>
      <w:r>
        <w:rPr>
          <w:rFonts w:asciiTheme="minorHAnsi" w:hAnsiTheme="minorHAnsi"/>
          <w:iCs/>
          <w:sz w:val="20"/>
        </w:rPr>
        <w:tab/>
      </w:r>
      <w:r>
        <w:rPr>
          <w:rFonts w:asciiTheme="minorHAnsi" w:hAnsiTheme="minorHAnsi"/>
          <w:iCs/>
          <w:sz w:val="20"/>
        </w:rPr>
        <w:tab/>
      </w:r>
      <w:r>
        <w:rPr>
          <w:rFonts w:asciiTheme="minorHAnsi" w:hAnsiTheme="minorHAnsi"/>
          <w:iCs/>
          <w:sz w:val="20"/>
        </w:rPr>
        <w:tab/>
      </w:r>
      <w:r w:rsidRPr="00DF6CC4">
        <w:rPr>
          <w:rFonts w:asciiTheme="minorHAnsi" w:hAnsiTheme="minorHAnsi"/>
          <w:iCs/>
          <w:sz w:val="20"/>
        </w:rPr>
        <w:t>Postbus 90155</w:t>
      </w:r>
    </w:p>
    <w:p w14:paraId="0763F4F6" w14:textId="77777777" w:rsidR="00A74F01" w:rsidRDefault="00A74F01" w:rsidP="00A74F01">
      <w:pPr>
        <w:rPr>
          <w:rFonts w:asciiTheme="minorHAnsi" w:hAnsiTheme="minorHAnsi"/>
          <w:iCs/>
          <w:sz w:val="20"/>
        </w:rPr>
      </w:pPr>
      <w:r>
        <w:rPr>
          <w:rFonts w:asciiTheme="minorHAnsi" w:hAnsiTheme="minorHAnsi"/>
          <w:iCs/>
          <w:sz w:val="20"/>
        </w:rPr>
        <w:t>5038 TC Tilburg</w:t>
      </w:r>
      <w:r>
        <w:rPr>
          <w:rFonts w:asciiTheme="minorHAnsi" w:hAnsiTheme="minorHAnsi"/>
          <w:iCs/>
          <w:sz w:val="20"/>
        </w:rPr>
        <w:tab/>
      </w:r>
      <w:r>
        <w:rPr>
          <w:rFonts w:asciiTheme="minorHAnsi" w:hAnsiTheme="minorHAnsi"/>
          <w:iCs/>
          <w:sz w:val="20"/>
        </w:rPr>
        <w:tab/>
      </w:r>
      <w:r>
        <w:rPr>
          <w:rFonts w:asciiTheme="minorHAnsi" w:hAnsiTheme="minorHAnsi"/>
          <w:iCs/>
          <w:sz w:val="20"/>
        </w:rPr>
        <w:tab/>
        <w:t>5000 LH Tilburg</w:t>
      </w:r>
    </w:p>
    <w:p w14:paraId="20B9487A" w14:textId="77777777" w:rsidR="00A74F01" w:rsidRDefault="00A74F01" w:rsidP="00A74F01">
      <w:pPr>
        <w:rPr>
          <w:rFonts w:asciiTheme="minorHAnsi" w:hAnsiTheme="minorHAnsi"/>
          <w:iCs/>
          <w:sz w:val="20"/>
        </w:rPr>
      </w:pPr>
    </w:p>
    <w:p w14:paraId="7FD87E27" w14:textId="4E15D8D0" w:rsidR="00B8045D" w:rsidRPr="001E56E5" w:rsidRDefault="004F5B1D" w:rsidP="00221692">
      <w:pPr>
        <w:pStyle w:val="Kop2"/>
      </w:pPr>
      <w:bookmarkStart w:id="21" w:name="_Toc118359598"/>
      <w:r>
        <w:t>Aanbestedingsdossier</w:t>
      </w:r>
      <w:bookmarkEnd w:id="21"/>
    </w:p>
    <w:p w14:paraId="2F6C8918" w14:textId="1F9A1AF2" w:rsidR="00B414D6" w:rsidRPr="002779CD" w:rsidRDefault="00185E30" w:rsidP="00512870">
      <w:pPr>
        <w:jc w:val="both"/>
        <w:rPr>
          <w:rFonts w:asciiTheme="minorHAnsi" w:hAnsiTheme="minorHAnsi" w:cstheme="minorHAnsi"/>
          <w:sz w:val="20"/>
        </w:rPr>
      </w:pPr>
      <w:r>
        <w:rPr>
          <w:rFonts w:asciiTheme="minorHAnsi" w:hAnsiTheme="minorHAnsi" w:cstheme="minorHAnsi"/>
          <w:sz w:val="20"/>
        </w:rPr>
        <w:t>Inschrijver</w:t>
      </w:r>
      <w:r w:rsidR="00512870" w:rsidRPr="001E56E5">
        <w:rPr>
          <w:rFonts w:asciiTheme="minorHAnsi" w:hAnsiTheme="minorHAnsi" w:cstheme="minorHAnsi"/>
          <w:sz w:val="20"/>
        </w:rPr>
        <w:t xml:space="preserve">s kunnen het </w:t>
      </w:r>
      <w:r w:rsidR="004F5B1D">
        <w:rPr>
          <w:rFonts w:asciiTheme="minorHAnsi" w:hAnsiTheme="minorHAnsi" w:cstheme="minorHAnsi"/>
          <w:sz w:val="20"/>
        </w:rPr>
        <w:t>Aanbestedingsdossier</w:t>
      </w:r>
      <w:r w:rsidR="00512870"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A74F01">
        <w:rPr>
          <w:rFonts w:asciiTheme="minorHAnsi" w:hAnsiTheme="minorHAnsi" w:cstheme="minorHAnsi"/>
          <w:sz w:val="20"/>
        </w:rPr>
        <w:t xml:space="preserve"> “</w:t>
      </w:r>
      <w:r w:rsidR="00437EBD">
        <w:rPr>
          <w:rFonts w:asciiTheme="minorHAnsi" w:hAnsiTheme="minorHAnsi" w:cstheme="minorHAnsi"/>
          <w:sz w:val="20"/>
        </w:rPr>
        <w:t>Piet van Haarenstraat,</w:t>
      </w:r>
      <w:r>
        <w:rPr>
          <w:rFonts w:asciiTheme="minorHAnsi" w:hAnsiTheme="minorHAnsi" w:cstheme="minorHAnsi"/>
          <w:sz w:val="20"/>
        </w:rPr>
        <w:t xml:space="preserve"> groot onderhoud</w:t>
      </w:r>
      <w:r w:rsidR="00A74F01">
        <w:rPr>
          <w:rFonts w:asciiTheme="minorHAnsi" w:hAnsiTheme="minorHAnsi" w:cstheme="minorHAnsi"/>
          <w:sz w:val="20"/>
        </w:rPr>
        <w:t>”</w:t>
      </w:r>
      <w:r w:rsidR="002779CD">
        <w:rPr>
          <w:rFonts w:asciiTheme="minorHAnsi" w:hAnsiTheme="minorHAnsi" w:cstheme="minorHAnsi"/>
          <w:sz w:val="20"/>
        </w:rPr>
        <w:t xml:space="preserve"> </w:t>
      </w:r>
      <w:r w:rsidR="00A74F01">
        <w:rPr>
          <w:rFonts w:asciiTheme="minorHAnsi" w:hAnsiTheme="minorHAnsi" w:cstheme="minorHAnsi"/>
          <w:sz w:val="20"/>
        </w:rPr>
        <w:t>met</w:t>
      </w:r>
      <w:r w:rsidR="007F2D01" w:rsidRPr="001E56E5">
        <w:rPr>
          <w:rFonts w:asciiTheme="minorHAnsi" w:hAnsiTheme="minorHAnsi" w:cstheme="minorHAnsi"/>
          <w:sz w:val="20"/>
        </w:rPr>
        <w:t xml:space="preserve"> projectnummer </w:t>
      </w:r>
      <w:r w:rsidR="00A92FA8">
        <w:rPr>
          <w:rFonts w:asciiTheme="minorHAnsi" w:hAnsiTheme="minorHAnsi" w:cstheme="minorHAnsi"/>
          <w:sz w:val="20"/>
        </w:rPr>
        <w:t>93509760</w:t>
      </w:r>
      <w:r w:rsidR="00512870" w:rsidRPr="001E56E5">
        <w:rPr>
          <w:rFonts w:asciiTheme="minorHAnsi" w:hAnsiTheme="minorHAnsi" w:cstheme="minorHAnsi"/>
          <w:sz w:val="20"/>
        </w:rPr>
        <w:t xml:space="preserve"> downloaden</w:t>
      </w:r>
      <w:r w:rsidR="00A74F01">
        <w:rPr>
          <w:rFonts w:asciiTheme="minorHAnsi" w:hAnsiTheme="minorHAnsi" w:cstheme="minorHAnsi"/>
          <w:sz w:val="20"/>
        </w:rPr>
        <w:t xml:space="preserve"> </w:t>
      </w:r>
      <w:r w:rsidR="00512870" w:rsidRPr="001E56E5">
        <w:rPr>
          <w:rFonts w:asciiTheme="minorHAnsi" w:hAnsiTheme="minorHAnsi" w:cstheme="minorHAnsi"/>
          <w:sz w:val="20"/>
        </w:rPr>
        <w:t xml:space="preserve">vanaf </w:t>
      </w:r>
      <w:r w:rsidR="00512870" w:rsidRPr="002779CD">
        <w:rPr>
          <w:rFonts w:asciiTheme="minorHAnsi" w:hAnsiTheme="minorHAnsi" w:cstheme="minorHAnsi"/>
          <w:sz w:val="20"/>
        </w:rPr>
        <w:t>www.tenderned.nl.</w:t>
      </w:r>
      <w:r w:rsidR="006F23F8" w:rsidRPr="002779CD">
        <w:rPr>
          <w:rFonts w:asciiTheme="minorHAnsi" w:hAnsiTheme="minorHAnsi" w:cstheme="minorHAnsi"/>
          <w:sz w:val="20"/>
        </w:rPr>
        <w:t xml:space="preserve"> Het </w:t>
      </w:r>
      <w:r w:rsidR="004F5B1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8B19CF8" w:rsidR="00AC1BDE" w:rsidRPr="00437EBD" w:rsidRDefault="00AC1BDE" w:rsidP="00AC1BDE">
      <w:pPr>
        <w:pStyle w:val="Lijstalinea"/>
        <w:numPr>
          <w:ilvl w:val="0"/>
          <w:numId w:val="4"/>
        </w:numPr>
        <w:jc w:val="both"/>
        <w:rPr>
          <w:rFonts w:asciiTheme="minorHAnsi" w:hAnsiTheme="minorHAnsi" w:cstheme="minorHAnsi"/>
          <w:sz w:val="20"/>
        </w:rPr>
      </w:pPr>
      <w:r w:rsidRPr="00437EBD">
        <w:rPr>
          <w:rFonts w:asciiTheme="minorHAnsi" w:hAnsiTheme="minorHAnsi" w:cstheme="minorHAnsi"/>
          <w:sz w:val="20"/>
        </w:rPr>
        <w:t xml:space="preserve">De </w:t>
      </w:r>
      <w:r w:rsidR="004F5B1D" w:rsidRPr="00437EBD">
        <w:rPr>
          <w:rFonts w:asciiTheme="minorHAnsi" w:hAnsiTheme="minorHAnsi" w:cstheme="minorHAnsi"/>
          <w:sz w:val="20"/>
        </w:rPr>
        <w:t>Aankondiging</w:t>
      </w:r>
      <w:r w:rsidRPr="00437EBD">
        <w:rPr>
          <w:rFonts w:asciiTheme="minorHAnsi" w:hAnsiTheme="minorHAnsi" w:cstheme="minorHAnsi"/>
          <w:sz w:val="20"/>
        </w:rPr>
        <w:t xml:space="preserve"> van de </w:t>
      </w:r>
      <w:r w:rsidR="00185E30" w:rsidRPr="00437EBD">
        <w:rPr>
          <w:rFonts w:asciiTheme="minorHAnsi" w:hAnsiTheme="minorHAnsi" w:cstheme="minorHAnsi"/>
          <w:sz w:val="20"/>
        </w:rPr>
        <w:t>Opdracht</w:t>
      </w:r>
      <w:r w:rsidRPr="00437EBD">
        <w:rPr>
          <w:rFonts w:asciiTheme="minorHAnsi" w:hAnsiTheme="minorHAnsi" w:cstheme="minorHAnsi"/>
          <w:sz w:val="20"/>
        </w:rPr>
        <w:t xml:space="preserve"> op TenderNed;</w:t>
      </w:r>
    </w:p>
    <w:p w14:paraId="3D6883C8" w14:textId="2CCAB65B" w:rsidR="00A74F01" w:rsidRPr="00437EBD" w:rsidRDefault="00A74F01" w:rsidP="00A74F01">
      <w:pPr>
        <w:pStyle w:val="Lijstalinea"/>
        <w:numPr>
          <w:ilvl w:val="0"/>
          <w:numId w:val="4"/>
        </w:numPr>
        <w:jc w:val="both"/>
        <w:rPr>
          <w:rFonts w:asciiTheme="minorHAnsi" w:hAnsiTheme="minorHAnsi"/>
          <w:sz w:val="20"/>
        </w:rPr>
      </w:pPr>
      <w:r w:rsidRPr="00437EBD">
        <w:rPr>
          <w:rFonts w:ascii="Calibri" w:hAnsi="Calibri" w:cs="Calibri"/>
          <w:spacing w:val="0"/>
          <w:sz w:val="20"/>
          <w:lang w:eastAsia="en-US"/>
        </w:rPr>
        <w:t xml:space="preserve">Deze </w:t>
      </w:r>
      <w:r w:rsidR="004F5B1D" w:rsidRPr="00437EBD">
        <w:rPr>
          <w:rFonts w:ascii="Calibri" w:hAnsi="Calibri" w:cs="Calibri"/>
          <w:spacing w:val="0"/>
          <w:sz w:val="20"/>
          <w:lang w:eastAsia="en-US"/>
        </w:rPr>
        <w:t>Inschrijving</w:t>
      </w:r>
      <w:r w:rsidRPr="00437EBD">
        <w:rPr>
          <w:rFonts w:ascii="Calibri" w:hAnsi="Calibri" w:cs="Calibri"/>
          <w:spacing w:val="0"/>
          <w:sz w:val="20"/>
          <w:lang w:eastAsia="en-US"/>
        </w:rPr>
        <w:t xml:space="preserve">sleidraad met nummer </w:t>
      </w:r>
      <w:r w:rsidR="00A92FA8" w:rsidRPr="00437EBD">
        <w:rPr>
          <w:rFonts w:ascii="Calibri" w:hAnsi="Calibri" w:cs="Calibri"/>
          <w:spacing w:val="0"/>
          <w:sz w:val="20"/>
          <w:lang w:eastAsia="en-US"/>
        </w:rPr>
        <w:t>93509760</w:t>
      </w:r>
      <w:r w:rsidRPr="00437EBD">
        <w:rPr>
          <w:rFonts w:ascii="Calibri" w:hAnsi="Calibri" w:cs="Calibri"/>
          <w:spacing w:val="0"/>
          <w:sz w:val="20"/>
          <w:lang w:eastAsia="en-US"/>
        </w:rPr>
        <w:t xml:space="preserve">, versie </w:t>
      </w:r>
      <w:r w:rsidR="00567898" w:rsidRPr="00437EBD">
        <w:rPr>
          <w:rFonts w:ascii="Calibri" w:hAnsi="Calibri" w:cs="Calibri"/>
          <w:spacing w:val="0"/>
          <w:sz w:val="20"/>
          <w:lang w:eastAsia="en-US"/>
        </w:rPr>
        <w:t>1</w:t>
      </w:r>
      <w:r w:rsidR="00437EBD" w:rsidRPr="00437EBD">
        <w:rPr>
          <w:rFonts w:ascii="Calibri" w:hAnsi="Calibri" w:cs="Calibri"/>
          <w:spacing w:val="0"/>
          <w:sz w:val="20"/>
          <w:lang w:eastAsia="en-US"/>
        </w:rPr>
        <w:t>.0</w:t>
      </w:r>
      <w:r w:rsidRPr="00437EBD">
        <w:rPr>
          <w:rFonts w:ascii="Calibri" w:hAnsi="Calibri" w:cs="Calibri"/>
          <w:spacing w:val="0"/>
          <w:sz w:val="20"/>
          <w:lang w:eastAsia="en-US"/>
        </w:rPr>
        <w:t>, status</w:t>
      </w:r>
      <w:r w:rsidR="00C25B2B" w:rsidRPr="00437EBD">
        <w:rPr>
          <w:rFonts w:ascii="Calibri" w:hAnsi="Calibri" w:cs="Calibri"/>
          <w:spacing w:val="0"/>
          <w:sz w:val="20"/>
          <w:lang w:eastAsia="en-US"/>
        </w:rPr>
        <w:t xml:space="preserve"> </w:t>
      </w:r>
      <w:r w:rsidR="00437EBD" w:rsidRPr="00437EBD">
        <w:rPr>
          <w:rFonts w:ascii="Calibri" w:hAnsi="Calibri" w:cs="Calibri"/>
          <w:spacing w:val="0"/>
          <w:sz w:val="20"/>
          <w:lang w:eastAsia="en-US"/>
        </w:rPr>
        <w:t>definitief</w:t>
      </w:r>
      <w:r w:rsidRPr="00437EBD">
        <w:rPr>
          <w:rFonts w:ascii="Calibri" w:hAnsi="Calibri" w:cs="Calibri"/>
          <w:spacing w:val="0"/>
          <w:sz w:val="20"/>
          <w:lang w:eastAsia="en-US"/>
        </w:rPr>
        <w:t xml:space="preserve"> d.d. </w:t>
      </w:r>
      <w:r w:rsidR="00567898" w:rsidRPr="00437EBD">
        <w:rPr>
          <w:rFonts w:ascii="Calibri" w:hAnsi="Calibri" w:cs="Calibri"/>
          <w:spacing w:val="0"/>
          <w:sz w:val="20"/>
          <w:lang w:eastAsia="en-US"/>
        </w:rPr>
        <w:t>0</w:t>
      </w:r>
      <w:r w:rsidR="00437EBD" w:rsidRPr="00437EBD">
        <w:rPr>
          <w:rFonts w:ascii="Calibri" w:hAnsi="Calibri" w:cs="Calibri"/>
          <w:spacing w:val="0"/>
          <w:sz w:val="20"/>
          <w:lang w:eastAsia="en-US"/>
        </w:rPr>
        <w:t>8</w:t>
      </w:r>
      <w:r w:rsidR="00567898" w:rsidRPr="00437EBD">
        <w:rPr>
          <w:rFonts w:ascii="Calibri" w:hAnsi="Calibri" w:cs="Calibri"/>
          <w:spacing w:val="0"/>
          <w:sz w:val="20"/>
          <w:lang w:eastAsia="en-US"/>
        </w:rPr>
        <w:t>-11-2022</w:t>
      </w:r>
      <w:r w:rsidRPr="00437EBD">
        <w:rPr>
          <w:rFonts w:ascii="Calibri" w:hAnsi="Calibri" w:cs="Calibri"/>
          <w:spacing w:val="0"/>
          <w:sz w:val="20"/>
          <w:lang w:eastAsia="en-US"/>
        </w:rPr>
        <w:t xml:space="preserve">, met </w:t>
      </w:r>
      <w:r w:rsidR="00437EBD" w:rsidRPr="00437EBD">
        <w:rPr>
          <w:rFonts w:ascii="Calibri" w:hAnsi="Calibri" w:cs="Calibri"/>
          <w:spacing w:val="0"/>
          <w:sz w:val="20"/>
          <w:lang w:eastAsia="en-US"/>
        </w:rPr>
        <w:t>5</w:t>
      </w:r>
      <w:r w:rsidR="00185E30" w:rsidRPr="00437EBD">
        <w:rPr>
          <w:rFonts w:ascii="Calibri" w:hAnsi="Calibri" w:cs="Calibri"/>
          <w:spacing w:val="0"/>
          <w:sz w:val="20"/>
          <w:lang w:eastAsia="en-US"/>
        </w:rPr>
        <w:t xml:space="preserve"> bijl</w:t>
      </w:r>
      <w:r w:rsidRPr="00437EBD">
        <w:rPr>
          <w:rFonts w:ascii="Calibri" w:hAnsi="Calibri" w:cs="Calibri"/>
          <w:spacing w:val="0"/>
          <w:sz w:val="20"/>
          <w:lang w:eastAsia="en-US"/>
        </w:rPr>
        <w:t xml:space="preserve">agen; </w:t>
      </w:r>
    </w:p>
    <w:p w14:paraId="6D94667F" w14:textId="15445A52" w:rsidR="00A74F01" w:rsidRPr="00EF07D3" w:rsidRDefault="004F5B1D" w:rsidP="000C45C3">
      <w:pPr>
        <w:pStyle w:val="Lijstalinea"/>
        <w:numPr>
          <w:ilvl w:val="0"/>
          <w:numId w:val="4"/>
        </w:numPr>
        <w:jc w:val="both"/>
        <w:rPr>
          <w:rFonts w:asciiTheme="minorHAnsi" w:hAnsiTheme="minorHAnsi"/>
          <w:sz w:val="20"/>
        </w:rPr>
      </w:pPr>
      <w:r w:rsidRPr="00EF07D3">
        <w:rPr>
          <w:rFonts w:asciiTheme="minorHAnsi" w:hAnsiTheme="minorHAnsi"/>
          <w:sz w:val="20"/>
        </w:rPr>
        <w:t>Bestek</w:t>
      </w:r>
      <w:r w:rsidR="00A74F01" w:rsidRPr="00EF07D3">
        <w:rPr>
          <w:rFonts w:asciiTheme="minorHAnsi" w:hAnsiTheme="minorHAnsi"/>
          <w:sz w:val="20"/>
        </w:rPr>
        <w:t xml:space="preserve"> “</w:t>
      </w:r>
      <w:r w:rsidR="00A92FA8" w:rsidRPr="00EF07D3">
        <w:rPr>
          <w:rFonts w:asciiTheme="minorHAnsi" w:hAnsiTheme="minorHAnsi"/>
          <w:sz w:val="20"/>
        </w:rPr>
        <w:t>Piet van Haarenstraat, groot onderhoud</w:t>
      </w:r>
      <w:r w:rsidR="00A74F01" w:rsidRPr="00EF07D3">
        <w:rPr>
          <w:rFonts w:asciiTheme="minorHAnsi" w:hAnsiTheme="minorHAnsi"/>
          <w:sz w:val="20"/>
        </w:rPr>
        <w:t xml:space="preserve">” met nummer </w:t>
      </w:r>
      <w:r w:rsidR="00A92FA8" w:rsidRPr="00EF07D3">
        <w:rPr>
          <w:rFonts w:asciiTheme="minorHAnsi" w:hAnsiTheme="minorHAnsi"/>
          <w:sz w:val="20"/>
        </w:rPr>
        <w:t>93509760</w:t>
      </w:r>
      <w:r w:rsidR="00A74F01" w:rsidRPr="00EF07D3">
        <w:rPr>
          <w:rFonts w:asciiTheme="minorHAnsi" w:hAnsiTheme="minorHAnsi"/>
          <w:sz w:val="20"/>
        </w:rPr>
        <w:t xml:space="preserve">, status definitief d.d. </w:t>
      </w:r>
      <w:r w:rsidR="00232C58" w:rsidRPr="00EF07D3">
        <w:rPr>
          <w:rFonts w:asciiTheme="minorHAnsi" w:hAnsiTheme="minorHAnsi"/>
          <w:sz w:val="20"/>
        </w:rPr>
        <w:t>08-11</w:t>
      </w:r>
      <w:r w:rsidR="00A74F01" w:rsidRPr="00EF07D3">
        <w:rPr>
          <w:rFonts w:asciiTheme="minorHAnsi" w:hAnsiTheme="minorHAnsi"/>
          <w:sz w:val="20"/>
        </w:rPr>
        <w:t>-202</w:t>
      </w:r>
      <w:r w:rsidR="00567898" w:rsidRPr="00EF07D3">
        <w:rPr>
          <w:rFonts w:asciiTheme="minorHAnsi" w:hAnsiTheme="minorHAnsi"/>
          <w:sz w:val="20"/>
        </w:rPr>
        <w:t>2</w:t>
      </w:r>
      <w:r w:rsidR="00A74F01" w:rsidRPr="00EF07D3">
        <w:rPr>
          <w:rFonts w:asciiTheme="minorHAnsi" w:hAnsiTheme="minorHAnsi"/>
          <w:sz w:val="20"/>
        </w:rPr>
        <w:t xml:space="preserve">, met </w:t>
      </w:r>
      <w:r w:rsidR="00EF07D3" w:rsidRPr="00EF07D3">
        <w:rPr>
          <w:rFonts w:asciiTheme="minorHAnsi" w:hAnsiTheme="minorHAnsi"/>
          <w:sz w:val="20"/>
        </w:rPr>
        <w:t>16</w:t>
      </w:r>
      <w:r w:rsidR="00A74F01" w:rsidRPr="00EF07D3">
        <w:rPr>
          <w:rFonts w:asciiTheme="minorHAnsi" w:hAnsiTheme="minorHAnsi"/>
          <w:sz w:val="20"/>
        </w:rPr>
        <w:t xml:space="preserve"> bijlagen </w:t>
      </w:r>
      <w:r w:rsidR="006D731A" w:rsidRPr="00EF07D3">
        <w:rPr>
          <w:rFonts w:asciiTheme="minorHAnsi" w:hAnsiTheme="minorHAnsi"/>
          <w:sz w:val="20"/>
        </w:rPr>
        <w:t>en</w:t>
      </w:r>
      <w:r w:rsidR="00232C58" w:rsidRPr="00EF07D3">
        <w:rPr>
          <w:rFonts w:asciiTheme="minorHAnsi" w:hAnsiTheme="minorHAnsi"/>
          <w:sz w:val="20"/>
        </w:rPr>
        <w:t xml:space="preserve"> 19</w:t>
      </w:r>
      <w:r w:rsidR="004C4F78" w:rsidRPr="00EF07D3">
        <w:rPr>
          <w:rFonts w:asciiTheme="minorHAnsi" w:hAnsiTheme="minorHAnsi"/>
          <w:sz w:val="20"/>
        </w:rPr>
        <w:t xml:space="preserve"> tekeningen</w:t>
      </w:r>
      <w:r w:rsidR="00AC1BDE" w:rsidRPr="00EF07D3">
        <w:rPr>
          <w:rFonts w:asciiTheme="minorHAnsi" w:hAnsiTheme="minorHAnsi"/>
          <w:sz w:val="20"/>
        </w:rPr>
        <w:t>;</w:t>
      </w:r>
    </w:p>
    <w:p w14:paraId="3A58794B" w14:textId="62292925" w:rsidR="00AC1BDE" w:rsidRPr="00EF07D3" w:rsidRDefault="00AC1BDE" w:rsidP="00AC1BDE">
      <w:pPr>
        <w:pStyle w:val="Lijstalinea"/>
        <w:numPr>
          <w:ilvl w:val="0"/>
          <w:numId w:val="4"/>
        </w:numPr>
        <w:rPr>
          <w:rFonts w:asciiTheme="minorHAnsi" w:hAnsiTheme="minorHAnsi" w:cstheme="minorHAnsi"/>
          <w:sz w:val="20"/>
        </w:rPr>
      </w:pPr>
      <w:r w:rsidRPr="00EF07D3">
        <w:rPr>
          <w:rFonts w:asciiTheme="minorHAnsi" w:hAnsiTheme="minorHAnsi"/>
          <w:sz w:val="20"/>
        </w:rPr>
        <w:t>L</w:t>
      </w:r>
      <w:r w:rsidRPr="00EF07D3">
        <w:rPr>
          <w:rFonts w:asciiTheme="minorHAnsi" w:hAnsiTheme="minorHAnsi" w:cstheme="minorHAnsi"/>
          <w:sz w:val="20"/>
        </w:rPr>
        <w:t>ater op TenderNed te publiceren Nota’s van Inlichtingen.</w:t>
      </w:r>
    </w:p>
    <w:p w14:paraId="7D8DA10E" w14:textId="6571799E" w:rsidR="00A74F01" w:rsidRDefault="00A74F01" w:rsidP="006F23F8">
      <w:pPr>
        <w:jc w:val="both"/>
        <w:rPr>
          <w:rFonts w:asciiTheme="minorHAnsi" w:hAnsiTheme="minorHAnsi" w:cstheme="minorHAnsi"/>
          <w:sz w:val="20"/>
        </w:rPr>
      </w:pPr>
    </w:p>
    <w:p w14:paraId="3BB6D0DC" w14:textId="77777777" w:rsidR="00425691" w:rsidRPr="001E56E5" w:rsidRDefault="00425691" w:rsidP="00221692">
      <w:pPr>
        <w:pStyle w:val="Kop2"/>
      </w:pPr>
      <w:bookmarkStart w:id="22" w:name="_Toc403554469"/>
      <w:bookmarkStart w:id="23" w:name="_Toc404621229"/>
      <w:bookmarkStart w:id="24" w:name="_Toc404622132"/>
      <w:bookmarkStart w:id="25" w:name="_Toc118359599"/>
      <w:bookmarkStart w:id="26" w:name="_Toc135210024"/>
      <w:bookmarkStart w:id="27" w:name="_Toc135210278"/>
      <w:bookmarkStart w:id="28" w:name="_Toc135210363"/>
      <w:bookmarkStart w:id="29" w:name="_Toc135210419"/>
      <w:bookmarkStart w:id="30" w:name="_Toc135213558"/>
      <w:bookmarkStart w:id="31" w:name="_Toc143313120"/>
      <w:r w:rsidRPr="001E56E5">
        <w:t>Bepaling inzake digitale verstrekking</w:t>
      </w:r>
      <w:bookmarkEnd w:id="22"/>
      <w:bookmarkEnd w:id="23"/>
      <w:bookmarkEnd w:id="24"/>
      <w:bookmarkEnd w:id="25"/>
    </w:p>
    <w:p w14:paraId="6F776521" w14:textId="12BFF05E"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4F5B1D">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w:t>
      </w:r>
      <w:proofErr w:type="spellStart"/>
      <w:r w:rsidRPr="001E56E5">
        <w:rPr>
          <w:rFonts w:asciiTheme="minorHAnsi" w:hAnsiTheme="minorHAnsi" w:cstheme="minorHAnsi"/>
          <w:spacing w:val="0"/>
          <w:sz w:val="20"/>
          <w:lang w:val="en-US"/>
        </w:rPr>
        <w:t>xls</w:t>
      </w:r>
      <w:proofErr w:type="spellEnd"/>
      <w:r w:rsidRPr="001E56E5">
        <w:rPr>
          <w:rFonts w:asciiTheme="minorHAnsi" w:hAnsiTheme="minorHAnsi" w:cstheme="minorHAnsi"/>
          <w:spacing w:val="0"/>
          <w:sz w:val="20"/>
          <w:lang w:val="en-US"/>
        </w:rPr>
        <w:t>)</w:t>
      </w:r>
    </w:p>
    <w:p w14:paraId="16B857EC" w14:textId="29BA213E" w:rsidR="0031647A" w:rsidRDefault="0031647A" w:rsidP="0031647A">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w:t>
      </w:r>
      <w:proofErr w:type="spellStart"/>
      <w:r>
        <w:rPr>
          <w:rFonts w:asciiTheme="minorHAnsi" w:hAnsiTheme="minorHAnsi"/>
          <w:spacing w:val="0"/>
          <w:sz w:val="20"/>
          <w:lang w:val="en-US"/>
        </w:rPr>
        <w:t>rsx</w:t>
      </w:r>
      <w:proofErr w:type="spellEnd"/>
    </w:p>
    <w:p w14:paraId="07D0C088" w14:textId="72CEBD1A" w:rsidR="0031647A" w:rsidRDefault="0031647A" w:rsidP="0031647A">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proofErr w:type="spellStart"/>
      <w:r w:rsidRPr="001E56E5">
        <w:rPr>
          <w:rFonts w:asciiTheme="minorHAnsi" w:hAnsiTheme="minorHAnsi" w:cstheme="minorHAnsi"/>
          <w:spacing w:val="0"/>
          <w:sz w:val="20"/>
          <w:lang w:val="en-US"/>
        </w:rPr>
        <w:t>Overige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digitale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bestanden</w:t>
      </w:r>
      <w:proofErr w:type="spellEnd"/>
    </w:p>
    <w:p w14:paraId="00398CDB" w14:textId="3ADD4B28" w:rsidR="009706F7" w:rsidRDefault="009706F7" w:rsidP="009706F7">
      <w:pPr>
        <w:tabs>
          <w:tab w:val="num" w:pos="2410"/>
          <w:tab w:val="left" w:pos="2552"/>
        </w:tabs>
        <w:suppressAutoHyphens/>
        <w:ind w:left="2410"/>
        <w:jc w:val="both"/>
        <w:rPr>
          <w:rFonts w:asciiTheme="minorHAnsi" w:hAnsiTheme="minorHAnsi" w:cstheme="minorHAnsi"/>
          <w:spacing w:val="0"/>
          <w:sz w:val="20"/>
          <w:lang w:val="en-US"/>
        </w:rPr>
      </w:pPr>
    </w:p>
    <w:p w14:paraId="34EEACEA" w14:textId="48AFA841" w:rsidR="0013435C" w:rsidRDefault="0031647A" w:rsidP="009706F7">
      <w:pPr>
        <w:spacing w:line="240" w:lineRule="auto"/>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0013435C">
        <w:rPr>
          <w:rFonts w:asciiTheme="minorHAnsi" w:hAnsiTheme="minorHAnsi"/>
          <w:spacing w:val="0"/>
          <w:sz w:val="20"/>
        </w:rPr>
        <w:t xml:space="preserve">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657FA29B" w14:textId="5F807560" w:rsidR="001840C3" w:rsidRPr="001E56E5" w:rsidRDefault="0031647A" w:rsidP="0013435C">
      <w:pPr>
        <w:tabs>
          <w:tab w:val="left" w:pos="2552"/>
        </w:tabs>
        <w:suppressAutoHyphens/>
        <w:jc w:val="both"/>
        <w:rPr>
          <w:rFonts w:asciiTheme="minorHAnsi" w:hAnsiTheme="minorHAnsi" w:cs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185E30">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sidR="0013435C">
        <w:rPr>
          <w:rFonts w:asciiTheme="minorHAnsi" w:hAnsiTheme="minorHAnsi"/>
          <w:spacing w:val="0"/>
          <w:sz w:val="20"/>
        </w:rPr>
        <w:t xml:space="preserve"> </w:t>
      </w:r>
      <w:r w:rsidR="00D830DC"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185E30">
        <w:rPr>
          <w:rFonts w:ascii="Calibri" w:hAnsi="Calibri"/>
          <w:sz w:val="20"/>
        </w:rPr>
        <w:t>Inschrijver</w:t>
      </w:r>
      <w:r w:rsidR="00731B47">
        <w:rPr>
          <w:rFonts w:ascii="Calibri" w:hAnsi="Calibri"/>
          <w:sz w:val="20"/>
        </w:rPr>
        <w:t xml:space="preserve"> </w:t>
      </w:r>
      <w:r w:rsidR="00D830DC" w:rsidRPr="001970BA">
        <w:rPr>
          <w:rFonts w:ascii="Calibri" w:hAnsi="Calibri"/>
          <w:sz w:val="20"/>
        </w:rPr>
        <w:t>van verdere deelname aan de aanbestedingsprocedure.</w:t>
      </w:r>
    </w:p>
    <w:p w14:paraId="6C8E07EC" w14:textId="6E03314C"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2" w:name="_Toc404621230"/>
      <w:bookmarkStart w:id="33" w:name="_Toc404622133"/>
      <w:bookmarkStart w:id="34" w:name="_Toc118359600"/>
      <w:r w:rsidR="00F66BA9">
        <w:rPr>
          <w:rFonts w:asciiTheme="minorHAnsi" w:hAnsiTheme="minorHAnsi" w:cstheme="minorHAnsi"/>
        </w:rPr>
        <w:lastRenderedPageBreak/>
        <w:t xml:space="preserve">Informatie over de </w:t>
      </w:r>
      <w:r w:rsidR="00185E30">
        <w:rPr>
          <w:rFonts w:asciiTheme="minorHAnsi" w:hAnsiTheme="minorHAnsi" w:cstheme="minorHAnsi"/>
        </w:rPr>
        <w:t>Opdracht</w:t>
      </w:r>
      <w:bookmarkEnd w:id="26"/>
      <w:bookmarkEnd w:id="27"/>
      <w:bookmarkEnd w:id="28"/>
      <w:bookmarkEnd w:id="29"/>
      <w:bookmarkEnd w:id="30"/>
      <w:bookmarkEnd w:id="31"/>
      <w:bookmarkEnd w:id="32"/>
      <w:bookmarkEnd w:id="33"/>
      <w:bookmarkEnd w:id="34"/>
    </w:p>
    <w:p w14:paraId="1FD2CCFE" w14:textId="052BD149" w:rsidR="00B8045D" w:rsidRPr="001E56E5" w:rsidRDefault="00185E30" w:rsidP="00221692">
      <w:pPr>
        <w:pStyle w:val="Kop2"/>
      </w:pPr>
      <w:bookmarkStart w:id="35" w:name="_Toc404621231"/>
      <w:bookmarkStart w:id="36" w:name="_Toc404622134"/>
      <w:bookmarkStart w:id="37" w:name="_Toc118359601"/>
      <w:r>
        <w:t>Opdracht</w:t>
      </w:r>
      <w:r w:rsidR="00B8045D" w:rsidRPr="001E56E5">
        <w:t>type</w:t>
      </w:r>
      <w:bookmarkEnd w:id="35"/>
      <w:bookmarkEnd w:id="36"/>
      <w:bookmarkEnd w:id="37"/>
    </w:p>
    <w:p w14:paraId="750EE13F" w14:textId="511E7648" w:rsidR="00B8045D" w:rsidRPr="001E56E5" w:rsidRDefault="00440492" w:rsidP="00E02BD4">
      <w:pPr>
        <w:rPr>
          <w:rFonts w:asciiTheme="minorHAnsi" w:hAnsiTheme="minorHAnsi" w:cstheme="minorHAnsi"/>
          <w:sz w:val="20"/>
        </w:rPr>
      </w:pPr>
      <w:r w:rsidRPr="001E56E5">
        <w:rPr>
          <w:rFonts w:asciiTheme="minorHAnsi" w:hAnsiTheme="minorHAnsi" w:cstheme="minorHAnsi"/>
          <w:sz w:val="20"/>
        </w:rPr>
        <w:t>Overheids</w:t>
      </w:r>
      <w:r w:rsidR="009706F7">
        <w:rPr>
          <w:rFonts w:asciiTheme="minorHAnsi" w:hAnsiTheme="minorHAnsi" w:cstheme="minorHAnsi"/>
          <w:sz w:val="20"/>
        </w:rPr>
        <w:t>o</w:t>
      </w:r>
      <w:r w:rsidR="00185E30">
        <w:rPr>
          <w:rFonts w:asciiTheme="minorHAnsi" w:hAnsiTheme="minorHAnsi" w:cstheme="minorHAnsi"/>
          <w:sz w:val="20"/>
        </w:rPr>
        <w:t>pdracht</w:t>
      </w:r>
      <w:r w:rsidRPr="001E56E5">
        <w:rPr>
          <w:rFonts w:asciiTheme="minorHAnsi" w:hAnsiTheme="minorHAnsi" w:cstheme="minorHAnsi"/>
          <w:sz w:val="20"/>
        </w:rPr>
        <w:t xml:space="preserve"> voor een </w:t>
      </w:r>
      <w:r w:rsidR="00185E30">
        <w:rPr>
          <w:rFonts w:asciiTheme="minorHAnsi" w:hAnsiTheme="minorHAnsi" w:cstheme="minorHAnsi"/>
          <w:sz w:val="20"/>
        </w:rPr>
        <w:t>Werk</w:t>
      </w:r>
      <w:r w:rsidR="006A7C23" w:rsidRPr="001E56E5">
        <w:rPr>
          <w:rFonts w:asciiTheme="minorHAnsi" w:hAnsiTheme="minorHAnsi" w:cstheme="minorHAnsi"/>
          <w:sz w:val="20"/>
        </w:rPr>
        <w:t>.</w:t>
      </w:r>
    </w:p>
    <w:p w14:paraId="56E417D6" w14:textId="77777777" w:rsidR="00AB4372" w:rsidRPr="001E56E5" w:rsidRDefault="00AB4372" w:rsidP="00E02BD4">
      <w:pPr>
        <w:rPr>
          <w:rFonts w:asciiTheme="minorHAnsi" w:hAnsiTheme="minorHAnsi" w:cstheme="minorHAnsi"/>
          <w:sz w:val="20"/>
        </w:rPr>
      </w:pPr>
    </w:p>
    <w:p w14:paraId="07734097" w14:textId="77777777" w:rsidR="005E22EF" w:rsidRPr="001E56E5" w:rsidRDefault="00B8045D" w:rsidP="00221692">
      <w:pPr>
        <w:pStyle w:val="Kop2"/>
      </w:pPr>
      <w:bookmarkStart w:id="38" w:name="_Toc404621232"/>
      <w:bookmarkStart w:id="39" w:name="_Toc404622135"/>
      <w:bookmarkStart w:id="40" w:name="_Toc118359602"/>
      <w:r w:rsidRPr="001E56E5">
        <w:t>Contractvorm</w:t>
      </w:r>
      <w:bookmarkEnd w:id="38"/>
      <w:bookmarkEnd w:id="39"/>
      <w:bookmarkEnd w:id="40"/>
    </w:p>
    <w:p w14:paraId="07365A72" w14:textId="30092DFC" w:rsidR="00F66BA9" w:rsidRPr="00802DCD" w:rsidRDefault="00F66BA9" w:rsidP="006F4260">
      <w:pPr>
        <w:jc w:val="both"/>
        <w:rPr>
          <w:rFonts w:asciiTheme="minorHAnsi" w:hAnsiTheme="minorHAnsi" w:cs="Arial"/>
          <w:sz w:val="20"/>
        </w:rPr>
      </w:pPr>
      <w:bookmarkStart w:id="41" w:name="_Hlk41315363"/>
      <w:r w:rsidRPr="00802DCD">
        <w:rPr>
          <w:rFonts w:asciiTheme="minorHAnsi" w:hAnsiTheme="minorHAnsi" w:cs="Arial"/>
          <w:sz w:val="20"/>
        </w:rPr>
        <w:t xml:space="preserve">Het betreft een contract voor de uitvoering van een project onder de Uniforme Administratieve Voorwaarden voor de uitvoering van </w:t>
      </w:r>
      <w:r w:rsidR="00185E30">
        <w:rPr>
          <w:rFonts w:asciiTheme="minorHAnsi" w:hAnsiTheme="minorHAnsi" w:cs="Arial"/>
          <w:sz w:val="20"/>
        </w:rPr>
        <w:t>Werk</w:t>
      </w:r>
      <w:r w:rsidRPr="00802DCD">
        <w:rPr>
          <w:rFonts w:asciiTheme="minorHAnsi" w:hAnsiTheme="minorHAnsi" w:cs="Arial"/>
          <w:sz w:val="20"/>
        </w:rPr>
        <w:t>en en technische installatie</w:t>
      </w:r>
      <w:r w:rsidR="009706F7">
        <w:rPr>
          <w:rFonts w:asciiTheme="minorHAnsi" w:hAnsiTheme="minorHAnsi" w:cs="Arial"/>
          <w:sz w:val="20"/>
        </w:rPr>
        <w:t>w</w:t>
      </w:r>
      <w:r w:rsidR="00185E30">
        <w:rPr>
          <w:rFonts w:asciiTheme="minorHAnsi" w:hAnsiTheme="minorHAnsi" w:cs="Arial"/>
          <w:sz w:val="20"/>
        </w:rPr>
        <w:t>erk</w:t>
      </w:r>
      <w:r w:rsidRPr="00802DCD">
        <w:rPr>
          <w:rFonts w:asciiTheme="minorHAnsi" w:hAnsiTheme="minorHAnsi" w:cs="Arial"/>
          <w:sz w:val="20"/>
        </w:rPr>
        <w:t>en 2012 (UAV</w:t>
      </w:r>
      <w:r>
        <w:rPr>
          <w:rFonts w:asciiTheme="minorHAnsi" w:hAnsiTheme="minorHAnsi" w:cs="Arial"/>
          <w:sz w:val="20"/>
        </w:rPr>
        <w:t xml:space="preserve"> </w:t>
      </w:r>
      <w:r w:rsidRPr="00802DCD">
        <w:rPr>
          <w:rFonts w:asciiTheme="minorHAnsi" w:hAnsiTheme="minorHAnsi" w:cs="Arial"/>
          <w:sz w:val="20"/>
        </w:rPr>
        <w:t xml:space="preserve">2012). </w:t>
      </w:r>
    </w:p>
    <w:bookmarkEnd w:id="41"/>
    <w:p w14:paraId="2D785650" w14:textId="77777777" w:rsidR="00F66BA9" w:rsidRDefault="00F66BA9" w:rsidP="00EE5D5A">
      <w:pPr>
        <w:rPr>
          <w:rFonts w:asciiTheme="minorHAnsi" w:hAnsiTheme="minorHAnsi" w:cstheme="minorHAnsi"/>
          <w:sz w:val="20"/>
        </w:rPr>
      </w:pPr>
    </w:p>
    <w:p w14:paraId="2B87F45E" w14:textId="77777777" w:rsidR="00B8045D" w:rsidRPr="001E56E5" w:rsidRDefault="00B8045D" w:rsidP="00221692">
      <w:pPr>
        <w:pStyle w:val="Kop2"/>
      </w:pPr>
      <w:bookmarkStart w:id="42" w:name="_Toc404621233"/>
      <w:bookmarkStart w:id="43" w:name="_Toc404622136"/>
      <w:bookmarkStart w:id="44" w:name="_Toc118359603"/>
      <w:r w:rsidRPr="001E56E5">
        <w:t>Plaats van uitvoering</w:t>
      </w:r>
      <w:bookmarkEnd w:id="42"/>
      <w:bookmarkEnd w:id="43"/>
      <w:bookmarkEnd w:id="44"/>
    </w:p>
    <w:p w14:paraId="4898BA55" w14:textId="2F5B40D2" w:rsidR="00261A03" w:rsidRDefault="005E0FD2" w:rsidP="00674EEE">
      <w:pPr>
        <w:jc w:val="both"/>
        <w:rPr>
          <w:rFonts w:asciiTheme="minorHAnsi" w:hAnsiTheme="minorHAnsi" w:cs="Arial"/>
          <w:sz w:val="20"/>
        </w:rPr>
      </w:pPr>
      <w:r w:rsidRPr="005E0FD2">
        <w:rPr>
          <w:rFonts w:asciiTheme="minorHAnsi" w:hAnsiTheme="minorHAnsi" w:cs="Arial"/>
          <w:sz w:val="20"/>
        </w:rPr>
        <w:t>Het uit te voeren werk is gelegen in de nabijheid van of binnen de gemeentegrenzen van Tilburg</w:t>
      </w:r>
      <w:r>
        <w:rPr>
          <w:rFonts w:asciiTheme="minorHAnsi" w:hAnsiTheme="minorHAnsi" w:cs="Arial"/>
          <w:sz w:val="20"/>
        </w:rPr>
        <w:t xml:space="preserve"> </w:t>
      </w:r>
      <w:r w:rsidRPr="005E0FD2">
        <w:rPr>
          <w:rFonts w:asciiTheme="minorHAnsi" w:hAnsiTheme="minorHAnsi" w:cs="Arial"/>
          <w:sz w:val="20"/>
        </w:rPr>
        <w:t xml:space="preserve">en betreft de Bloemisterijstraat, Jan </w:t>
      </w:r>
      <w:proofErr w:type="spellStart"/>
      <w:r w:rsidRPr="005E0FD2">
        <w:rPr>
          <w:rFonts w:asciiTheme="minorHAnsi" w:hAnsiTheme="minorHAnsi" w:cs="Arial"/>
          <w:sz w:val="20"/>
        </w:rPr>
        <w:t>Truijenlaan</w:t>
      </w:r>
      <w:proofErr w:type="spellEnd"/>
      <w:r w:rsidRPr="005E0FD2">
        <w:rPr>
          <w:rFonts w:asciiTheme="minorHAnsi" w:hAnsiTheme="minorHAnsi" w:cs="Arial"/>
          <w:sz w:val="20"/>
        </w:rPr>
        <w:t xml:space="preserve">, </w:t>
      </w:r>
      <w:proofErr w:type="spellStart"/>
      <w:r w:rsidRPr="005E0FD2">
        <w:rPr>
          <w:rFonts w:asciiTheme="minorHAnsi" w:hAnsiTheme="minorHAnsi" w:cs="Arial"/>
          <w:sz w:val="20"/>
        </w:rPr>
        <w:t>Raffeisenstraat</w:t>
      </w:r>
      <w:proofErr w:type="spellEnd"/>
      <w:r w:rsidRPr="005E0FD2">
        <w:rPr>
          <w:rFonts w:asciiTheme="minorHAnsi" w:hAnsiTheme="minorHAnsi" w:cs="Arial"/>
          <w:sz w:val="20"/>
        </w:rPr>
        <w:t xml:space="preserve">, Piet van Haarenstraat, </w:t>
      </w:r>
      <w:proofErr w:type="spellStart"/>
      <w:r w:rsidRPr="005E0FD2">
        <w:rPr>
          <w:rFonts w:asciiTheme="minorHAnsi" w:hAnsiTheme="minorHAnsi" w:cs="Arial"/>
          <w:sz w:val="20"/>
        </w:rPr>
        <w:t>Vicent</w:t>
      </w:r>
      <w:proofErr w:type="spellEnd"/>
      <w:r w:rsidRPr="005E0FD2">
        <w:rPr>
          <w:rFonts w:asciiTheme="minorHAnsi" w:hAnsiTheme="minorHAnsi" w:cs="Arial"/>
          <w:sz w:val="20"/>
        </w:rPr>
        <w:t xml:space="preserve"> van </w:t>
      </w:r>
      <w:proofErr w:type="spellStart"/>
      <w:r w:rsidRPr="005E0FD2">
        <w:rPr>
          <w:rFonts w:asciiTheme="minorHAnsi" w:hAnsiTheme="minorHAnsi" w:cs="Arial"/>
          <w:sz w:val="20"/>
        </w:rPr>
        <w:t>denHeuvelstraat</w:t>
      </w:r>
      <w:proofErr w:type="spellEnd"/>
      <w:r w:rsidRPr="005E0FD2">
        <w:rPr>
          <w:rFonts w:asciiTheme="minorHAnsi" w:hAnsiTheme="minorHAnsi" w:cs="Arial"/>
          <w:sz w:val="20"/>
        </w:rPr>
        <w:t xml:space="preserve">, Dr. P van Hoekstraat en Dominee </w:t>
      </w:r>
      <w:proofErr w:type="spellStart"/>
      <w:r w:rsidRPr="005E0FD2">
        <w:rPr>
          <w:rFonts w:asciiTheme="minorHAnsi" w:hAnsiTheme="minorHAnsi" w:cs="Arial"/>
          <w:sz w:val="20"/>
        </w:rPr>
        <w:t>Kopsstraat</w:t>
      </w:r>
      <w:proofErr w:type="spellEnd"/>
      <w:r w:rsidRPr="005E0FD2">
        <w:rPr>
          <w:rFonts w:asciiTheme="minorHAnsi" w:hAnsiTheme="minorHAnsi" w:cs="Arial"/>
          <w:sz w:val="20"/>
        </w:rPr>
        <w:t>.</w:t>
      </w:r>
    </w:p>
    <w:p w14:paraId="5AD27B0D" w14:textId="77777777" w:rsidR="005E0FD2" w:rsidRDefault="005E0FD2" w:rsidP="00674EEE">
      <w:pPr>
        <w:jc w:val="both"/>
        <w:rPr>
          <w:rFonts w:asciiTheme="minorHAnsi" w:hAnsiTheme="minorHAnsi" w:cs="Arial"/>
          <w:sz w:val="20"/>
        </w:rPr>
      </w:pPr>
    </w:p>
    <w:p w14:paraId="03A740A6" w14:textId="359B38EA" w:rsidR="00B8045D" w:rsidRPr="006F4260" w:rsidRDefault="00F5402E" w:rsidP="00221692">
      <w:pPr>
        <w:pStyle w:val="Kop2"/>
      </w:pPr>
      <w:bookmarkStart w:id="45" w:name="_Ref230154534"/>
      <w:bookmarkStart w:id="46" w:name="_Toc404621234"/>
      <w:bookmarkStart w:id="47" w:name="_Toc404622137"/>
      <w:bookmarkStart w:id="48" w:name="_Toc118359604"/>
      <w:r w:rsidRPr="001E56E5">
        <w:t xml:space="preserve">Korte omschrijving van de </w:t>
      </w:r>
      <w:r w:rsidR="00185E30">
        <w:t>Werk</w:t>
      </w:r>
      <w:r w:rsidRPr="001E56E5">
        <w:t>zaamhed</w:t>
      </w:r>
      <w:bookmarkEnd w:id="45"/>
      <w:bookmarkEnd w:id="46"/>
      <w:bookmarkEnd w:id="47"/>
      <w:r w:rsidR="006F4260">
        <w:t>en</w:t>
      </w:r>
      <w:bookmarkEnd w:id="48"/>
    </w:p>
    <w:p w14:paraId="3BC92638" w14:textId="77777777" w:rsidR="005E0FD2" w:rsidRDefault="005E0FD2" w:rsidP="000F54FD">
      <w:pPr>
        <w:autoSpaceDE w:val="0"/>
        <w:autoSpaceDN w:val="0"/>
        <w:adjustRightInd w:val="0"/>
        <w:snapToGrid w:val="0"/>
        <w:spacing w:line="240" w:lineRule="auto"/>
        <w:rPr>
          <w:rFonts w:asciiTheme="minorHAnsi" w:hAnsiTheme="minorHAnsi" w:cs="Arial"/>
          <w:sz w:val="20"/>
        </w:rPr>
      </w:pPr>
      <w:r w:rsidRPr="005E0FD2">
        <w:rPr>
          <w:rFonts w:asciiTheme="minorHAnsi" w:hAnsiTheme="minorHAnsi" w:cs="Arial"/>
          <w:sz w:val="20"/>
        </w:rPr>
        <w:t>Het werk bestaat in hoofdzaak uit:</w:t>
      </w:r>
      <w:r w:rsidRPr="005E0FD2">
        <w:rPr>
          <w:rFonts w:asciiTheme="minorHAnsi" w:hAnsiTheme="minorHAnsi" w:cs="Arial"/>
          <w:sz w:val="20"/>
        </w:rPr>
        <w:cr/>
        <w:t>a. Opruimingswerkzaamheden;</w:t>
      </w:r>
      <w:r w:rsidRPr="005E0FD2">
        <w:rPr>
          <w:rFonts w:asciiTheme="minorHAnsi" w:hAnsiTheme="minorHAnsi" w:cs="Arial"/>
          <w:sz w:val="20"/>
        </w:rPr>
        <w:cr/>
        <w:t>b. Grondwerkzaamheden;</w:t>
      </w:r>
      <w:r w:rsidRPr="005E0FD2">
        <w:rPr>
          <w:rFonts w:asciiTheme="minorHAnsi" w:hAnsiTheme="minorHAnsi" w:cs="Arial"/>
          <w:sz w:val="20"/>
        </w:rPr>
        <w:cr/>
        <w:t>c. Rioleringswerkzaamheden;</w:t>
      </w:r>
      <w:r w:rsidRPr="005E0FD2">
        <w:rPr>
          <w:rFonts w:asciiTheme="minorHAnsi" w:hAnsiTheme="minorHAnsi" w:cs="Arial"/>
          <w:sz w:val="20"/>
        </w:rPr>
        <w:cr/>
        <w:t>d. Verhardingswerkzaamheden;</w:t>
      </w:r>
      <w:r w:rsidRPr="005E0FD2">
        <w:rPr>
          <w:rFonts w:asciiTheme="minorHAnsi" w:hAnsiTheme="minorHAnsi" w:cs="Arial"/>
          <w:sz w:val="20"/>
        </w:rPr>
        <w:cr/>
        <w:t>e. Het verrichten van bijkomende werkzaamheden;</w:t>
      </w:r>
    </w:p>
    <w:p w14:paraId="577375C8" w14:textId="2ECC0537" w:rsidR="000F54FD" w:rsidRDefault="005E0FD2" w:rsidP="000F54FD">
      <w:pPr>
        <w:autoSpaceDE w:val="0"/>
        <w:autoSpaceDN w:val="0"/>
        <w:adjustRightInd w:val="0"/>
        <w:snapToGrid w:val="0"/>
        <w:spacing w:line="240" w:lineRule="auto"/>
        <w:rPr>
          <w:rFonts w:asciiTheme="minorHAnsi" w:hAnsiTheme="minorHAnsi" w:cs="Arial"/>
          <w:sz w:val="20"/>
        </w:rPr>
      </w:pPr>
      <w:r w:rsidRPr="005E0FD2">
        <w:rPr>
          <w:rFonts w:asciiTheme="minorHAnsi" w:hAnsiTheme="minorHAnsi" w:cs="Arial"/>
          <w:sz w:val="20"/>
        </w:rPr>
        <w:t>f. Het onderhouden van de gemaakte werken.</w:t>
      </w:r>
    </w:p>
    <w:p w14:paraId="63F0E4C6" w14:textId="77777777" w:rsidR="005E0FD2" w:rsidRPr="00011A31" w:rsidRDefault="005E0FD2" w:rsidP="000F54FD">
      <w:pPr>
        <w:autoSpaceDE w:val="0"/>
        <w:autoSpaceDN w:val="0"/>
        <w:adjustRightInd w:val="0"/>
        <w:snapToGrid w:val="0"/>
        <w:spacing w:line="240" w:lineRule="auto"/>
        <w:rPr>
          <w:rFonts w:asciiTheme="minorHAnsi" w:hAnsiTheme="minorHAnsi" w:cs="Arial"/>
          <w:sz w:val="20"/>
        </w:rPr>
      </w:pPr>
    </w:p>
    <w:p w14:paraId="123AE412" w14:textId="3ED64D14" w:rsidR="009E547F" w:rsidRPr="001E56E5" w:rsidRDefault="004A7622" w:rsidP="00221692">
      <w:pPr>
        <w:pStyle w:val="Kop2"/>
      </w:pPr>
      <w:bookmarkStart w:id="49" w:name="_Toc118359605"/>
      <w:r>
        <w:t>P</w:t>
      </w:r>
      <w:r w:rsidR="009E547F" w:rsidRPr="001E56E5">
        <w:t xml:space="preserve">lanning van de </w:t>
      </w:r>
      <w:r w:rsidR="00185E30">
        <w:t>Opdracht</w:t>
      </w:r>
      <w:bookmarkEnd w:id="49"/>
      <w:r w:rsidR="009E547F" w:rsidRPr="001E56E5">
        <w:t xml:space="preserve"> </w:t>
      </w:r>
      <w:r w:rsidR="009E547F" w:rsidRPr="001E56E5">
        <w:tab/>
      </w:r>
    </w:p>
    <w:p w14:paraId="6A4F649B" w14:textId="60B0EF5C" w:rsidR="00203F40" w:rsidRPr="00011A31" w:rsidRDefault="0087023D" w:rsidP="000F54FD">
      <w:pPr>
        <w:jc w:val="both"/>
        <w:rPr>
          <w:rFonts w:asciiTheme="minorHAnsi" w:hAnsiTheme="minorHAnsi" w:cs="Arial"/>
          <w:sz w:val="20"/>
        </w:rPr>
      </w:pPr>
      <w:bookmarkStart w:id="50" w:name="_Hlk41315444"/>
      <w:r>
        <w:rPr>
          <w:rFonts w:asciiTheme="minorHAnsi" w:hAnsiTheme="minorHAnsi" w:cs="Arial"/>
          <w:sz w:val="20"/>
        </w:rPr>
        <w:t xml:space="preserve">Het kappen van bomen moet uitgevoerd worden tussen de datum van definitieve gunning en 6 maart 2023. De overige werkzaamheden mogen op 6 maart 2023 aanvangen. </w:t>
      </w:r>
      <w:r w:rsidR="004A7622" w:rsidRPr="00A54844">
        <w:rPr>
          <w:rFonts w:asciiTheme="minorHAnsi" w:hAnsiTheme="minorHAnsi" w:cs="Arial"/>
          <w:sz w:val="20"/>
        </w:rPr>
        <w:t xml:space="preserve">Het </w:t>
      </w:r>
      <w:r w:rsidR="00185E30" w:rsidRPr="00A54844">
        <w:rPr>
          <w:rFonts w:asciiTheme="minorHAnsi" w:hAnsiTheme="minorHAnsi" w:cs="Arial"/>
          <w:sz w:val="20"/>
        </w:rPr>
        <w:t>Werk</w:t>
      </w:r>
      <w:r w:rsidR="004A7622" w:rsidRPr="00A54844">
        <w:rPr>
          <w:rFonts w:asciiTheme="minorHAnsi" w:hAnsiTheme="minorHAnsi" w:cs="Arial"/>
          <w:sz w:val="20"/>
        </w:rPr>
        <w:t xml:space="preserve"> moet uiterlijk </w:t>
      </w:r>
      <w:r>
        <w:rPr>
          <w:rFonts w:asciiTheme="minorHAnsi" w:hAnsiTheme="minorHAnsi" w:cs="Arial"/>
          <w:sz w:val="20"/>
        </w:rPr>
        <w:t>1 december 2023</w:t>
      </w:r>
      <w:r w:rsidR="004A7622" w:rsidRPr="00A54844">
        <w:rPr>
          <w:rFonts w:asciiTheme="minorHAnsi" w:hAnsiTheme="minorHAnsi" w:cs="Arial"/>
          <w:sz w:val="20"/>
        </w:rPr>
        <w:t xml:space="preserve"> worden opgeleverd.</w:t>
      </w:r>
    </w:p>
    <w:bookmarkEnd w:id="50"/>
    <w:p w14:paraId="5B48C55B" w14:textId="477C75AC" w:rsidR="000F54FD" w:rsidRDefault="004A7622" w:rsidP="000F54FD">
      <w:pPr>
        <w:jc w:val="both"/>
        <w:rPr>
          <w:rFonts w:asciiTheme="minorHAnsi" w:hAnsiTheme="minorHAnsi" w:cstheme="minorHAnsi"/>
          <w:sz w:val="20"/>
        </w:rPr>
      </w:pPr>
      <w:r>
        <w:rPr>
          <w:rFonts w:asciiTheme="minorHAnsi" w:hAnsiTheme="minorHAnsi" w:cs="Arial"/>
          <w:sz w:val="20"/>
        </w:rPr>
        <w:t>Zie ook hoofdstuk 6 van deze leidraad.</w:t>
      </w:r>
      <w:r w:rsidR="0087023D">
        <w:rPr>
          <w:rFonts w:asciiTheme="minorHAnsi" w:hAnsiTheme="minorHAnsi" w:cs="Arial"/>
          <w:sz w:val="20"/>
        </w:rPr>
        <w:t xml:space="preserve"> </w:t>
      </w:r>
      <w:r w:rsidR="000F54FD">
        <w:rPr>
          <w:rFonts w:asciiTheme="minorHAnsi" w:hAnsiTheme="minorHAnsi" w:cs="Arial"/>
          <w:sz w:val="20"/>
        </w:rPr>
        <w:t>V</w:t>
      </w:r>
      <w:r w:rsidR="000F54FD">
        <w:rPr>
          <w:rFonts w:asciiTheme="minorHAnsi" w:hAnsiTheme="minorHAnsi" w:cstheme="minorHAnsi"/>
          <w:sz w:val="20"/>
        </w:rPr>
        <w:t xml:space="preserve">oor overige gegevens wordt kortheidshalve verwezen naar het </w:t>
      </w:r>
      <w:r w:rsidR="004F5B1D">
        <w:rPr>
          <w:rFonts w:asciiTheme="minorHAnsi" w:hAnsiTheme="minorHAnsi" w:cstheme="minorHAnsi"/>
          <w:sz w:val="20"/>
        </w:rPr>
        <w:t>Bestek</w:t>
      </w:r>
      <w:r w:rsidR="003D2E86">
        <w:rPr>
          <w:rFonts w:asciiTheme="minorHAnsi" w:hAnsiTheme="minorHAnsi" w:cstheme="minorHAnsi"/>
          <w:sz w:val="20"/>
        </w:rPr>
        <w:t xml:space="preserve"> en bijbehorende bijlagen</w:t>
      </w:r>
      <w:r w:rsidR="000F54FD">
        <w:rPr>
          <w:rFonts w:asciiTheme="minorHAnsi" w:hAnsiTheme="minorHAnsi" w:cstheme="minorHAnsi"/>
          <w:sz w:val="20"/>
        </w:rPr>
        <w:t>.</w:t>
      </w:r>
    </w:p>
    <w:p w14:paraId="1F678FB3" w14:textId="77777777" w:rsidR="001F4315" w:rsidRPr="0061381E" w:rsidRDefault="001F4315" w:rsidP="000F54FD">
      <w:pPr>
        <w:jc w:val="both"/>
        <w:rPr>
          <w:rFonts w:asciiTheme="minorHAnsi" w:hAnsiTheme="minorHAnsi" w:cs="Arial"/>
          <w:sz w:val="20"/>
        </w:rPr>
      </w:pPr>
    </w:p>
    <w:p w14:paraId="55E62C34" w14:textId="77777777" w:rsidR="009E547F" w:rsidRPr="001E56E5" w:rsidRDefault="004C3AF4" w:rsidP="0005344F">
      <w:pPr>
        <w:jc w:val="both"/>
        <w:rPr>
          <w:rFonts w:asciiTheme="minorHAnsi" w:hAnsiTheme="minorHAnsi" w:cstheme="minorHAnsi"/>
          <w:sz w:val="20"/>
        </w:rPr>
      </w:pPr>
      <w:r w:rsidRPr="001E56E5">
        <w:rPr>
          <w:rFonts w:asciiTheme="minorHAnsi" w:hAnsiTheme="minorHAnsi" w:cstheme="minorHAnsi"/>
          <w:sz w:val="20"/>
        </w:rPr>
        <w:t xml:space="preserve">    </w:t>
      </w:r>
    </w:p>
    <w:p w14:paraId="7A3AAAEB" w14:textId="77777777" w:rsidR="005F080B" w:rsidRPr="001E56E5" w:rsidRDefault="005F080B" w:rsidP="005F080B">
      <w:pPr>
        <w:rPr>
          <w:rFonts w:asciiTheme="minorHAnsi" w:hAnsiTheme="minorHAnsi" w:cstheme="minorHAnsi"/>
        </w:rPr>
      </w:pPr>
    </w:p>
    <w:p w14:paraId="37BBE605" w14:textId="77777777" w:rsidR="00B8045D" w:rsidRPr="001E56E5" w:rsidRDefault="00B8045D" w:rsidP="007D599C">
      <w:pPr>
        <w:pStyle w:val="Kop1"/>
        <w:rPr>
          <w:rFonts w:asciiTheme="minorHAnsi" w:hAnsiTheme="minorHAnsi" w:cstheme="minorHAnsi"/>
        </w:rPr>
      </w:pPr>
      <w:bookmarkStart w:id="51" w:name="_Toc135210029"/>
      <w:bookmarkStart w:id="52" w:name="_Toc135210283"/>
      <w:bookmarkStart w:id="53" w:name="_Toc135210368"/>
      <w:bookmarkStart w:id="54" w:name="_Toc135210424"/>
      <w:bookmarkStart w:id="55" w:name="_Toc135213563"/>
      <w:bookmarkStart w:id="56" w:name="_Toc143313125"/>
      <w:r w:rsidRPr="001E56E5">
        <w:rPr>
          <w:rFonts w:asciiTheme="minorHAnsi" w:hAnsiTheme="minorHAnsi" w:cstheme="minorHAnsi"/>
        </w:rPr>
        <w:br w:type="page"/>
      </w:r>
      <w:bookmarkStart w:id="57" w:name="_Toc404621236"/>
      <w:bookmarkStart w:id="58" w:name="_Toc404622139"/>
      <w:bookmarkStart w:id="59" w:name="_Toc118359606"/>
      <w:r w:rsidRPr="001E56E5">
        <w:rPr>
          <w:rFonts w:asciiTheme="minorHAnsi" w:hAnsiTheme="minorHAnsi" w:cstheme="minorHAnsi"/>
        </w:rPr>
        <w:lastRenderedPageBreak/>
        <w:t>De aanbestedingsprocedure</w:t>
      </w:r>
      <w:bookmarkEnd w:id="51"/>
      <w:bookmarkEnd w:id="52"/>
      <w:bookmarkEnd w:id="53"/>
      <w:bookmarkEnd w:id="54"/>
      <w:bookmarkEnd w:id="55"/>
      <w:bookmarkEnd w:id="56"/>
      <w:bookmarkEnd w:id="57"/>
      <w:bookmarkEnd w:id="58"/>
      <w:bookmarkEnd w:id="59"/>
    </w:p>
    <w:p w14:paraId="3E740FFA" w14:textId="77777777" w:rsidR="00D72EAD" w:rsidRPr="001E56E5" w:rsidRDefault="00D72EAD" w:rsidP="00221692">
      <w:pPr>
        <w:pStyle w:val="Kop2"/>
      </w:pPr>
      <w:bookmarkStart w:id="60" w:name="_Toc404621237"/>
      <w:bookmarkStart w:id="61" w:name="_Toc404622140"/>
      <w:bookmarkStart w:id="62" w:name="_Toc118359607"/>
      <w:r w:rsidRPr="001E56E5">
        <w:t>Algemeen</w:t>
      </w:r>
      <w:bookmarkEnd w:id="60"/>
      <w:bookmarkEnd w:id="61"/>
      <w:bookmarkEnd w:id="62"/>
    </w:p>
    <w:p w14:paraId="0595D293" w14:textId="68E4132C"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t>
      </w:r>
      <w:r w:rsidR="00185E30">
        <w:rPr>
          <w:rFonts w:asciiTheme="minorHAnsi" w:hAnsiTheme="minorHAnsi" w:cstheme="minorHAnsi"/>
          <w:sz w:val="20"/>
        </w:rPr>
        <w:t>Werk</w:t>
      </w:r>
      <w:r w:rsidRPr="001E56E5">
        <w:rPr>
          <w:rFonts w:asciiTheme="minorHAnsi" w:hAnsiTheme="minorHAnsi" w:cstheme="minorHAnsi"/>
          <w:sz w:val="20"/>
        </w:rPr>
        <w:t>en (ARW) 201</w:t>
      </w:r>
      <w:r w:rsidR="00314CF2" w:rsidRPr="001E56E5">
        <w:rPr>
          <w:rFonts w:asciiTheme="minorHAnsi" w:hAnsiTheme="minorHAnsi" w:cstheme="minorHAnsi"/>
          <w:sz w:val="20"/>
        </w:rPr>
        <w:t>6</w:t>
      </w:r>
      <w:r w:rsidRPr="001E56E5">
        <w:rPr>
          <w:rFonts w:asciiTheme="minorHAnsi" w:hAnsiTheme="minorHAnsi" w:cstheme="minorHAns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221692">
      <w:pPr>
        <w:pStyle w:val="Kop2"/>
      </w:pPr>
      <w:bookmarkStart w:id="63" w:name="_Toc404621238"/>
      <w:bookmarkStart w:id="64" w:name="_Toc404622141"/>
      <w:bookmarkStart w:id="65" w:name="_Toc118359608"/>
      <w:bookmarkStart w:id="66" w:name="_Toc135210030"/>
      <w:bookmarkStart w:id="67" w:name="_Toc135210284"/>
      <w:bookmarkStart w:id="68" w:name="_Toc135210369"/>
      <w:bookmarkStart w:id="69" w:name="_Toc135210425"/>
      <w:bookmarkStart w:id="70" w:name="_Toc135213564"/>
      <w:bookmarkStart w:id="71" w:name="_Toc143313126"/>
      <w:r w:rsidRPr="001E56E5">
        <w:t>Digitale aanbesteding</w:t>
      </w:r>
      <w:bookmarkEnd w:id="63"/>
      <w:bookmarkEnd w:id="64"/>
      <w:bookmarkEnd w:id="65"/>
    </w:p>
    <w:p w14:paraId="33936E41" w14:textId="71A04F13"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 xml:space="preserve">Deelnemende ondernemingen zijn verplicht hun </w:t>
      </w:r>
      <w:r w:rsidR="004F5B1D">
        <w:rPr>
          <w:rFonts w:asciiTheme="minorHAnsi" w:hAnsiTheme="minorHAnsi" w:cstheme="minorHAnsi"/>
          <w:sz w:val="20"/>
        </w:rPr>
        <w:t>Inschrijving</w:t>
      </w:r>
      <w:r w:rsidRPr="001E56E5">
        <w:rPr>
          <w:rFonts w:asciiTheme="minorHAnsi" w:hAnsiTheme="minorHAnsi" w:cstheme="minorHAnsi"/>
          <w:sz w:val="20"/>
        </w:rPr>
        <w:t>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n te dienen documenten dienen middels een gescande handtekening te worden ondertekend</w:t>
      </w:r>
      <w:r w:rsidR="00741EBF">
        <w:rPr>
          <w:rFonts w:asciiTheme="minorHAnsi" w:hAnsiTheme="minorHAnsi" w:cstheme="minorHAnsi"/>
          <w:sz w:val="20"/>
        </w:rPr>
        <w:t>, behoudens het Plan van Aanpak met bijlagen</w:t>
      </w:r>
      <w:r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 xml:space="preserve">s printen hiertoe de documenten uit, de bevoegde personen ondertekenen de documenten, vervolgens worden ze gescand en weer in TenderNed geüpload.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 xml:space="preserve">Er is pas sprake van een </w:t>
      </w:r>
      <w:r w:rsidR="004F5B1D">
        <w:rPr>
          <w:rFonts w:asciiTheme="minorHAnsi" w:hAnsiTheme="minorHAnsi" w:cstheme="minorHAnsi"/>
          <w:spacing w:val="0"/>
          <w:sz w:val="20"/>
        </w:rPr>
        <w:t>Inschrijving</w:t>
      </w:r>
      <w:r w:rsidR="001B4699" w:rsidRPr="001E56E5">
        <w:rPr>
          <w:rFonts w:asciiTheme="minorHAnsi" w:hAnsiTheme="minorHAnsi" w:cstheme="minorHAnsi"/>
          <w:spacing w:val="0"/>
          <w:sz w:val="20"/>
        </w:rPr>
        <w:t xml:space="preserve"> als deze daad</w:t>
      </w:r>
      <w:r w:rsidR="009706F7">
        <w:rPr>
          <w:rFonts w:asciiTheme="minorHAnsi" w:hAnsiTheme="minorHAnsi" w:cstheme="minorHAnsi"/>
          <w:spacing w:val="0"/>
          <w:sz w:val="20"/>
        </w:rPr>
        <w:t>w</w:t>
      </w:r>
      <w:r w:rsidR="00185E30">
        <w:rPr>
          <w:rFonts w:asciiTheme="minorHAnsi" w:hAnsiTheme="minorHAnsi" w:cstheme="minorHAnsi"/>
          <w:spacing w:val="0"/>
          <w:sz w:val="20"/>
        </w:rPr>
        <w:t>erk</w:t>
      </w:r>
      <w:r w:rsidR="001B4699" w:rsidRPr="001E56E5">
        <w:rPr>
          <w:rFonts w:asciiTheme="minorHAnsi" w:hAnsiTheme="minorHAnsi" w:cstheme="minorHAnsi"/>
          <w:spacing w:val="0"/>
          <w:sz w:val="20"/>
        </w:rPr>
        <w:t>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534F4082" w:rsidR="00150551" w:rsidRDefault="00150551" w:rsidP="00150551">
      <w:pPr>
        <w:tabs>
          <w:tab w:val="left" w:pos="2552"/>
        </w:tabs>
        <w:suppressAutoHyphens/>
        <w:jc w:val="both"/>
        <w:rPr>
          <w:rFonts w:asciiTheme="minorHAnsi" w:hAnsiTheme="minorHAnsi" w:cs="Arial"/>
          <w:sz w:val="20"/>
        </w:rPr>
      </w:pPr>
      <w:r w:rsidRPr="001E56E5">
        <w:rPr>
          <w:rFonts w:asciiTheme="minorHAnsi" w:hAnsiTheme="minorHAnsi" w:cstheme="minorHAnsi"/>
          <w:spacing w:val="0"/>
          <w:sz w:val="20"/>
        </w:rPr>
        <w:t xml:space="preserve">Het tijdige </w:t>
      </w:r>
      <w:r w:rsidR="00C9232E" w:rsidRPr="001E56E5">
        <w:rPr>
          <w:rFonts w:asciiTheme="minorHAnsi" w:hAnsiTheme="minorHAnsi" w:cstheme="minorHAnsi"/>
          <w:spacing w:val="0"/>
          <w:sz w:val="20"/>
        </w:rPr>
        <w:t>inschrijven</w:t>
      </w:r>
      <w:r w:rsidRPr="001E56E5">
        <w:rPr>
          <w:rFonts w:asciiTheme="minorHAnsi" w:hAnsiTheme="minorHAnsi" w:cstheme="minorHAnsi"/>
          <w:spacing w:val="0"/>
          <w:sz w:val="20"/>
        </w:rPr>
        <w:t xml:space="preserve"> is een uitsluitende verantwoordelijkheid van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s wordt in deze aangeraden de ‘Handleiding voor ondernemingen’ te lezen op TenderNed en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s wordt tevens aangeraden om tijdig te beginnen met uploaden.</w:t>
      </w:r>
      <w:r w:rsidR="005D7B51">
        <w:rPr>
          <w:rFonts w:asciiTheme="minorHAnsi" w:hAnsiTheme="minorHAnsi" w:cstheme="minorHAnsi"/>
          <w:spacing w:val="0"/>
          <w:sz w:val="20"/>
        </w:rPr>
        <w:t xml:space="preserve"> </w:t>
      </w:r>
      <w:r w:rsidR="005D7B51">
        <w:rPr>
          <w:rFonts w:asciiTheme="minorHAnsi" w:hAnsiTheme="minorHAnsi" w:cs="Arial"/>
          <w:sz w:val="20"/>
        </w:rPr>
        <w:t xml:space="preserve">De </w:t>
      </w:r>
      <w:r w:rsidR="004F5B1D">
        <w:rPr>
          <w:rFonts w:asciiTheme="minorHAnsi" w:hAnsiTheme="minorHAnsi" w:cs="Arial"/>
          <w:sz w:val="20"/>
        </w:rPr>
        <w:t>Aanbestedende dienst</w:t>
      </w:r>
      <w:r w:rsidR="005D7B51">
        <w:rPr>
          <w:rFonts w:asciiTheme="minorHAnsi" w:hAnsiTheme="minorHAnsi" w:cs="Arial"/>
          <w:sz w:val="20"/>
        </w:rPr>
        <w:t xml:space="preserve"> kan verlangen dat de winnende </w:t>
      </w:r>
      <w:r w:rsidR="00185E30">
        <w:rPr>
          <w:rFonts w:asciiTheme="minorHAnsi" w:hAnsiTheme="minorHAnsi" w:cs="Arial"/>
          <w:sz w:val="20"/>
        </w:rPr>
        <w:t>Inschrijver</w:t>
      </w:r>
      <w:r w:rsidR="005D7B51">
        <w:rPr>
          <w:rFonts w:asciiTheme="minorHAnsi" w:hAnsiTheme="minorHAnsi" w:cs="Arial"/>
          <w:sz w:val="20"/>
        </w:rPr>
        <w:t xml:space="preserve"> het origineel ter hand stelt.</w:t>
      </w:r>
    </w:p>
    <w:p w14:paraId="410552CA" w14:textId="0445EED8" w:rsidR="00D02BFC" w:rsidRDefault="00D02BFC" w:rsidP="00150551">
      <w:pPr>
        <w:tabs>
          <w:tab w:val="left" w:pos="2552"/>
        </w:tabs>
        <w:suppressAutoHyphens/>
        <w:jc w:val="both"/>
        <w:rPr>
          <w:rFonts w:asciiTheme="minorHAnsi" w:hAnsiTheme="minorHAnsi" w:cs="Arial"/>
          <w:sz w:val="20"/>
        </w:rPr>
      </w:pPr>
    </w:p>
    <w:p w14:paraId="3B0FC56E" w14:textId="77F12651" w:rsidR="00D02BFC" w:rsidRDefault="00D02BFC" w:rsidP="00D02BFC">
      <w:pPr>
        <w:jc w:val="both"/>
        <w:rPr>
          <w:rFonts w:asciiTheme="minorHAnsi" w:hAnsiTheme="minorHAnsi"/>
          <w:sz w:val="20"/>
        </w:rPr>
      </w:pPr>
      <w:r>
        <w:rPr>
          <w:rFonts w:asciiTheme="minorHAnsi" w:hAnsiTheme="minorHAnsi"/>
          <w:sz w:val="20"/>
        </w:rPr>
        <w:t xml:space="preserve">Alle communicatie dient via TenderNed te verlopen. Vanuit de </w:t>
      </w:r>
      <w:r w:rsidR="004F5B1D">
        <w:rPr>
          <w:rFonts w:asciiTheme="minorHAnsi" w:hAnsiTheme="minorHAnsi"/>
          <w:sz w:val="20"/>
        </w:rPr>
        <w:t>Aanbestedende dienst</w:t>
      </w:r>
      <w:r>
        <w:rPr>
          <w:rFonts w:asciiTheme="minorHAnsi" w:hAnsiTheme="minorHAnsi"/>
          <w:sz w:val="20"/>
        </w:rPr>
        <w:t xml:space="preserve">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genoemde </w:t>
      </w:r>
      <w:r w:rsidRPr="00E16137">
        <w:rPr>
          <w:rFonts w:asciiTheme="minorHAnsi" w:hAnsiTheme="minorHAnsi"/>
          <w:sz w:val="20"/>
        </w:rPr>
        <w:t>contactpersoon</w:t>
      </w:r>
      <w:r>
        <w:rPr>
          <w:rFonts w:asciiTheme="minorHAnsi" w:hAnsiTheme="minorHAnsi"/>
          <w:sz w:val="20"/>
        </w:rPr>
        <w:t xml:space="preserve"> of zijn vervanger.</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221692">
      <w:pPr>
        <w:pStyle w:val="Kop2"/>
      </w:pPr>
      <w:bookmarkStart w:id="72" w:name="_Toc118359609"/>
      <w:r>
        <w:t>P</w:t>
      </w:r>
      <w:r w:rsidR="00560BB4" w:rsidRPr="001E56E5">
        <w:t>ercelen</w:t>
      </w:r>
      <w:bookmarkEnd w:id="72"/>
    </w:p>
    <w:p w14:paraId="055E6DB1" w14:textId="47B06DCE" w:rsidR="005D7B51" w:rsidRPr="006313CC" w:rsidRDefault="00D02BFC" w:rsidP="005D7B51">
      <w:pPr>
        <w:jc w:val="both"/>
        <w:rPr>
          <w:rFonts w:asciiTheme="minorHAnsi" w:hAnsiTheme="minorHAnsi" w:cs="Arial"/>
          <w:sz w:val="20"/>
        </w:rPr>
      </w:pPr>
      <w:r w:rsidRPr="003F3CD5">
        <w:rPr>
          <w:rFonts w:ascii="Calibri" w:hAnsi="Calibri"/>
          <w:sz w:val="20"/>
        </w:rPr>
        <w:t xml:space="preserve">De </w:t>
      </w:r>
      <w:r w:rsidR="004F5B1D">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 xml:space="preserve">verschillende </w:t>
      </w:r>
      <w:r w:rsidR="009706F7">
        <w:rPr>
          <w:rFonts w:ascii="Calibri" w:hAnsi="Calibri"/>
          <w:sz w:val="20"/>
        </w:rPr>
        <w:t>w</w:t>
      </w:r>
      <w:r w:rsidR="00185E30">
        <w:rPr>
          <w:rFonts w:ascii="Calibri" w:hAnsi="Calibri"/>
          <w:sz w:val="20"/>
        </w:rPr>
        <w:t>erk</w:t>
      </w:r>
      <w:r w:rsidRPr="005B29C3">
        <w:rPr>
          <w:rFonts w:ascii="Calibri" w:hAnsi="Calibri"/>
          <w:sz w:val="20"/>
        </w:rPr>
        <w:t xml:space="preserve">zaamheden is zodanig dat beschrijven in percelen niet wenselijk is. </w:t>
      </w:r>
      <w:r w:rsidR="00556AEE" w:rsidRPr="005B29C3">
        <w:rPr>
          <w:rFonts w:asciiTheme="minorHAnsi" w:hAnsiTheme="minorHAnsi" w:cs="Arial"/>
          <w:sz w:val="20"/>
        </w:rPr>
        <w:t xml:space="preserve">Daarnaast wil de </w:t>
      </w:r>
      <w:r w:rsidR="00185E30">
        <w:rPr>
          <w:rFonts w:asciiTheme="minorHAnsi" w:hAnsiTheme="minorHAnsi" w:cs="Arial"/>
          <w:sz w:val="20"/>
        </w:rPr>
        <w:t>Opdrachtgever</w:t>
      </w:r>
      <w:r w:rsidR="00556AEE" w:rsidRPr="005B29C3">
        <w:rPr>
          <w:rFonts w:asciiTheme="minorHAnsi" w:hAnsiTheme="minorHAnsi" w:cs="Arial"/>
          <w:sz w:val="20"/>
        </w:rPr>
        <w:t xml:space="preserve"> in geval van gebreken, garantiekwesties e.d. met één aansprakelijke partij van doen te hebben en niet met meerdere partijen die de aansprakelijkheid ten aanzien van deze zaken bij elkaar proberen weg te leggen.</w:t>
      </w:r>
    </w:p>
    <w:p w14:paraId="0040DE0E" w14:textId="77777777" w:rsidR="005D7B51" w:rsidRPr="006313CC" w:rsidRDefault="005D7B51" w:rsidP="00560BB4">
      <w:pPr>
        <w:jc w:val="both"/>
        <w:rPr>
          <w:rFonts w:asciiTheme="minorHAnsi" w:hAnsiTheme="minorHAnsi" w:cstheme="minorHAnsi"/>
          <w:sz w:val="20"/>
        </w:rPr>
      </w:pPr>
    </w:p>
    <w:p w14:paraId="7C4A28CC" w14:textId="206CFEDA" w:rsidR="001B4699" w:rsidRPr="006313CC" w:rsidRDefault="00484F3D" w:rsidP="00221692">
      <w:pPr>
        <w:pStyle w:val="Kop2"/>
      </w:pPr>
      <w:bookmarkStart w:id="73" w:name="_Toc404621239"/>
      <w:bookmarkStart w:id="74" w:name="_Toc404622142"/>
      <w:bookmarkStart w:id="75" w:name="_Toc118359610"/>
      <w:r>
        <w:t>P</w:t>
      </w:r>
      <w:r w:rsidR="001B4699" w:rsidRPr="006313CC">
        <w:t>lanning van de aanbesteding</w:t>
      </w:r>
      <w:bookmarkEnd w:id="73"/>
      <w:bookmarkEnd w:id="74"/>
      <w:bookmarkEnd w:id="75"/>
    </w:p>
    <w:p w14:paraId="451BF002" w14:textId="226E7C65" w:rsidR="000F54FD" w:rsidRPr="000F1D84" w:rsidRDefault="000F54FD" w:rsidP="00056CE0">
      <w:pPr>
        <w:pStyle w:val="Lijstalinea"/>
        <w:numPr>
          <w:ilvl w:val="0"/>
          <w:numId w:val="8"/>
        </w:numPr>
        <w:tabs>
          <w:tab w:val="left" w:pos="2552"/>
          <w:tab w:val="left" w:pos="6946"/>
        </w:tabs>
        <w:suppressAutoHyphens/>
        <w:jc w:val="both"/>
        <w:rPr>
          <w:rFonts w:asciiTheme="minorHAnsi" w:hAnsiTheme="minorHAnsi" w:cstheme="minorHAnsi"/>
          <w:spacing w:val="0"/>
          <w:sz w:val="20"/>
        </w:rPr>
      </w:pPr>
      <w:r w:rsidRPr="00056CE0">
        <w:rPr>
          <w:rFonts w:asciiTheme="minorHAnsi" w:hAnsiTheme="minorHAnsi" w:cstheme="minorHAnsi"/>
          <w:spacing w:val="0"/>
          <w:sz w:val="20"/>
        </w:rPr>
        <w:t xml:space="preserve">Verzending </w:t>
      </w:r>
      <w:r w:rsidR="004F5B1D">
        <w:rPr>
          <w:rFonts w:asciiTheme="minorHAnsi" w:hAnsiTheme="minorHAnsi" w:cstheme="minorHAnsi"/>
          <w:spacing w:val="0"/>
          <w:sz w:val="20"/>
        </w:rPr>
        <w:t>Aankondiging</w:t>
      </w:r>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87023D">
        <w:rPr>
          <w:rFonts w:asciiTheme="minorHAnsi" w:hAnsiTheme="minorHAnsi" w:cstheme="minorHAnsi"/>
          <w:spacing w:val="0"/>
          <w:sz w:val="20"/>
        </w:rPr>
        <w:t>0</w:t>
      </w:r>
      <w:r w:rsidR="007E4555">
        <w:rPr>
          <w:rFonts w:asciiTheme="minorHAnsi" w:hAnsiTheme="minorHAnsi" w:cstheme="minorHAnsi"/>
          <w:spacing w:val="0"/>
          <w:sz w:val="20"/>
        </w:rPr>
        <w:t>8</w:t>
      </w:r>
      <w:r w:rsidR="0087023D">
        <w:rPr>
          <w:rFonts w:asciiTheme="minorHAnsi" w:hAnsiTheme="minorHAnsi" w:cstheme="minorHAnsi"/>
          <w:spacing w:val="0"/>
          <w:sz w:val="20"/>
        </w:rPr>
        <w:t>-11</w:t>
      </w:r>
      <w:r w:rsidR="00237874">
        <w:rPr>
          <w:rFonts w:asciiTheme="minorHAnsi" w:hAnsiTheme="minorHAnsi" w:cstheme="minorHAnsi"/>
          <w:spacing w:val="0"/>
          <w:sz w:val="20"/>
        </w:rPr>
        <w:t>-2022</w:t>
      </w:r>
    </w:p>
    <w:p w14:paraId="5BD34A80" w14:textId="48AA9852"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Uiterste moment ontvangst vragen t.b</w:t>
      </w:r>
      <w:r w:rsidR="00793389">
        <w:rPr>
          <w:rFonts w:asciiTheme="minorHAnsi" w:hAnsiTheme="minorHAnsi" w:cstheme="minorHAnsi"/>
          <w:spacing w:val="0"/>
          <w:sz w:val="20"/>
        </w:rPr>
        <w:t xml:space="preserve">.v. </w:t>
      </w:r>
      <w:proofErr w:type="spellStart"/>
      <w:r w:rsidRPr="000F1D84">
        <w:rPr>
          <w:rFonts w:asciiTheme="minorHAnsi" w:hAnsiTheme="minorHAnsi" w:cstheme="minorHAnsi"/>
          <w:spacing w:val="0"/>
          <w:sz w:val="20"/>
        </w:rPr>
        <w:t>Nv</w:t>
      </w:r>
      <w:r w:rsidR="00793389">
        <w:rPr>
          <w:rFonts w:asciiTheme="minorHAnsi" w:hAnsiTheme="minorHAnsi" w:cstheme="minorHAnsi"/>
          <w:spacing w:val="0"/>
          <w:sz w:val="20"/>
        </w:rPr>
        <w:t>I</w:t>
      </w:r>
      <w:proofErr w:type="spellEnd"/>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793389">
        <w:rPr>
          <w:rFonts w:asciiTheme="minorHAnsi" w:hAnsiTheme="minorHAnsi" w:cstheme="minorHAnsi"/>
          <w:spacing w:val="0"/>
          <w:sz w:val="20"/>
        </w:rPr>
        <w:t>2</w:t>
      </w:r>
      <w:r w:rsidR="0087023D">
        <w:rPr>
          <w:rFonts w:asciiTheme="minorHAnsi" w:hAnsiTheme="minorHAnsi" w:cstheme="minorHAnsi"/>
          <w:spacing w:val="0"/>
          <w:sz w:val="20"/>
        </w:rPr>
        <w:t>3-11</w:t>
      </w:r>
      <w:r w:rsidR="00793389">
        <w:rPr>
          <w:rFonts w:asciiTheme="minorHAnsi" w:hAnsiTheme="minorHAnsi" w:cstheme="minorHAnsi"/>
          <w:spacing w:val="0"/>
          <w:sz w:val="20"/>
        </w:rPr>
        <w:t>-2022</w:t>
      </w:r>
      <w:r w:rsidRPr="000F1D84">
        <w:rPr>
          <w:rFonts w:asciiTheme="minorHAnsi" w:hAnsiTheme="minorHAnsi" w:cstheme="minorHAnsi"/>
          <w:spacing w:val="0"/>
          <w:sz w:val="20"/>
        </w:rPr>
        <w:t>, 12.00 uur</w:t>
      </w:r>
    </w:p>
    <w:p w14:paraId="53DDFF2B" w14:textId="7173ECF8" w:rsidR="000F54FD" w:rsidRPr="000F1D84" w:rsidRDefault="00185E30" w:rsidP="000F54FD">
      <w:pPr>
        <w:numPr>
          <w:ilvl w:val="0"/>
          <w:numId w:val="8"/>
        </w:numPr>
        <w:tabs>
          <w:tab w:val="left" w:pos="2552"/>
          <w:tab w:val="left" w:pos="6946"/>
        </w:tabs>
        <w:suppressAutoHyphens/>
        <w:jc w:val="both"/>
        <w:rPr>
          <w:rFonts w:asciiTheme="minorHAnsi" w:hAnsiTheme="minorHAnsi" w:cstheme="minorHAnsi"/>
          <w:spacing w:val="0"/>
          <w:sz w:val="20"/>
        </w:rPr>
      </w:pPr>
      <w:r>
        <w:rPr>
          <w:rFonts w:asciiTheme="minorHAnsi" w:hAnsiTheme="minorHAnsi" w:cstheme="minorHAnsi"/>
          <w:spacing w:val="0"/>
          <w:sz w:val="20"/>
        </w:rPr>
        <w:t>Nota van Inlichtingen</w:t>
      </w:r>
      <w:r w:rsidR="000F54FD" w:rsidRPr="000F1D84">
        <w:rPr>
          <w:rFonts w:asciiTheme="minorHAnsi" w:hAnsiTheme="minorHAnsi" w:cstheme="minorHAnsi"/>
          <w:spacing w:val="0"/>
          <w:sz w:val="20"/>
        </w:rPr>
        <w:t>:</w:t>
      </w:r>
      <w:r w:rsidR="000F54FD" w:rsidRPr="000F1D84">
        <w:rPr>
          <w:rFonts w:asciiTheme="minorHAnsi" w:hAnsiTheme="minorHAnsi" w:cstheme="minorHAnsi"/>
          <w:spacing w:val="0"/>
          <w:sz w:val="20"/>
        </w:rPr>
        <w:tab/>
      </w:r>
      <w:r w:rsidR="00793389">
        <w:rPr>
          <w:rFonts w:asciiTheme="minorHAnsi" w:hAnsiTheme="minorHAnsi" w:cstheme="minorHAnsi"/>
          <w:spacing w:val="0"/>
          <w:sz w:val="20"/>
        </w:rPr>
        <w:t>0</w:t>
      </w:r>
      <w:r w:rsidR="0087023D">
        <w:rPr>
          <w:rFonts w:asciiTheme="minorHAnsi" w:hAnsiTheme="minorHAnsi" w:cstheme="minorHAnsi"/>
          <w:spacing w:val="0"/>
          <w:sz w:val="20"/>
        </w:rPr>
        <w:t>1-12</w:t>
      </w:r>
      <w:r w:rsidR="000F54FD" w:rsidRPr="000F1D84">
        <w:rPr>
          <w:rFonts w:asciiTheme="minorHAnsi" w:hAnsiTheme="minorHAnsi" w:cstheme="minorHAnsi"/>
          <w:spacing w:val="0"/>
          <w:sz w:val="20"/>
        </w:rPr>
        <w:t>-202</w:t>
      </w:r>
      <w:r w:rsidR="00793389">
        <w:rPr>
          <w:rFonts w:asciiTheme="minorHAnsi" w:hAnsiTheme="minorHAnsi" w:cstheme="minorHAnsi"/>
          <w:spacing w:val="0"/>
          <w:sz w:val="20"/>
        </w:rPr>
        <w:t>2</w:t>
      </w:r>
    </w:p>
    <w:p w14:paraId="272ADFAC" w14:textId="3B4EAF4A"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Uiterste datum en tijdstip ontvangst </w:t>
      </w:r>
      <w:r w:rsidR="004F5B1D">
        <w:rPr>
          <w:rFonts w:asciiTheme="minorHAnsi" w:hAnsiTheme="minorHAnsi" w:cstheme="minorHAnsi"/>
          <w:spacing w:val="0"/>
          <w:sz w:val="20"/>
        </w:rPr>
        <w:t>Inschrijving</w:t>
      </w:r>
      <w:r w:rsidRPr="000F1D84">
        <w:rPr>
          <w:rFonts w:asciiTheme="minorHAnsi" w:hAnsiTheme="minorHAnsi" w:cstheme="minorHAnsi"/>
          <w:spacing w:val="0"/>
          <w:sz w:val="20"/>
        </w:rPr>
        <w:t>:</w:t>
      </w:r>
      <w:r w:rsidRPr="000F1D84">
        <w:rPr>
          <w:rFonts w:asciiTheme="minorHAnsi" w:hAnsiTheme="minorHAnsi" w:cstheme="minorHAnsi"/>
          <w:spacing w:val="0"/>
          <w:sz w:val="20"/>
        </w:rPr>
        <w:tab/>
        <w:t>1</w:t>
      </w:r>
      <w:r w:rsidR="00772AD0">
        <w:rPr>
          <w:rFonts w:asciiTheme="minorHAnsi" w:hAnsiTheme="minorHAnsi" w:cstheme="minorHAnsi"/>
          <w:spacing w:val="0"/>
          <w:sz w:val="20"/>
        </w:rPr>
        <w:t>4-12</w:t>
      </w:r>
      <w:r w:rsidR="004A7622">
        <w:rPr>
          <w:rFonts w:asciiTheme="minorHAnsi" w:hAnsiTheme="minorHAnsi" w:cstheme="minorHAnsi"/>
          <w:spacing w:val="0"/>
          <w:sz w:val="20"/>
        </w:rPr>
        <w:t>-2022</w:t>
      </w:r>
      <w:r w:rsidRPr="000F1D84">
        <w:rPr>
          <w:rFonts w:asciiTheme="minorHAnsi" w:hAnsiTheme="minorHAnsi" w:cstheme="minorHAnsi"/>
          <w:spacing w:val="0"/>
          <w:sz w:val="20"/>
        </w:rPr>
        <w:t>, 10.00 uur</w:t>
      </w:r>
    </w:p>
    <w:p w14:paraId="32D3814F" w14:textId="0056C46F"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Opening van de digitale kluis TenderNed:</w:t>
      </w:r>
      <w:r w:rsidRPr="000F1D84">
        <w:rPr>
          <w:rFonts w:asciiTheme="minorHAnsi" w:hAnsiTheme="minorHAnsi" w:cstheme="minorHAnsi"/>
          <w:spacing w:val="0"/>
          <w:sz w:val="20"/>
        </w:rPr>
        <w:tab/>
      </w:r>
      <w:r w:rsidR="004A7622">
        <w:rPr>
          <w:rFonts w:asciiTheme="minorHAnsi" w:hAnsiTheme="minorHAnsi" w:cstheme="minorHAnsi"/>
          <w:spacing w:val="0"/>
          <w:sz w:val="20"/>
        </w:rPr>
        <w:t>1</w:t>
      </w:r>
      <w:r w:rsidR="00772AD0">
        <w:rPr>
          <w:rFonts w:asciiTheme="minorHAnsi" w:hAnsiTheme="minorHAnsi" w:cstheme="minorHAnsi"/>
          <w:spacing w:val="0"/>
          <w:sz w:val="20"/>
        </w:rPr>
        <w:t>4-12</w:t>
      </w:r>
      <w:r w:rsidR="004A7622">
        <w:rPr>
          <w:rFonts w:asciiTheme="minorHAnsi" w:hAnsiTheme="minorHAnsi" w:cstheme="minorHAnsi"/>
          <w:spacing w:val="0"/>
          <w:sz w:val="20"/>
        </w:rPr>
        <w:t>-2022</w:t>
      </w:r>
      <w:r w:rsidRPr="000F1D84">
        <w:rPr>
          <w:rFonts w:asciiTheme="minorHAnsi" w:hAnsiTheme="minorHAnsi" w:cstheme="minorHAnsi"/>
          <w:spacing w:val="0"/>
          <w:sz w:val="20"/>
        </w:rPr>
        <w:t>, 10.15 uur</w:t>
      </w:r>
    </w:p>
    <w:p w14:paraId="77147389" w14:textId="3367B775"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Voornemen tot gunning:</w:t>
      </w:r>
      <w:r w:rsidRPr="000F1D84">
        <w:rPr>
          <w:rFonts w:asciiTheme="minorHAnsi" w:hAnsiTheme="minorHAnsi" w:cstheme="minorHAnsi"/>
          <w:spacing w:val="0"/>
          <w:sz w:val="20"/>
        </w:rPr>
        <w:tab/>
      </w:r>
      <w:r w:rsidR="00772AD0">
        <w:rPr>
          <w:rFonts w:asciiTheme="minorHAnsi" w:hAnsiTheme="minorHAnsi" w:cstheme="minorHAnsi"/>
          <w:spacing w:val="0"/>
          <w:sz w:val="20"/>
        </w:rPr>
        <w:t>19-01-2023</w:t>
      </w:r>
    </w:p>
    <w:p w14:paraId="66A145AE" w14:textId="6BB12D11"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Gunning van het </w:t>
      </w:r>
      <w:r w:rsidR="00185E30">
        <w:rPr>
          <w:rFonts w:asciiTheme="minorHAnsi" w:hAnsiTheme="minorHAnsi" w:cstheme="minorHAnsi"/>
          <w:spacing w:val="0"/>
          <w:sz w:val="20"/>
        </w:rPr>
        <w:t>Werk</w:t>
      </w:r>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772AD0">
        <w:rPr>
          <w:rFonts w:asciiTheme="minorHAnsi" w:hAnsiTheme="minorHAnsi" w:cstheme="minorHAnsi"/>
          <w:spacing w:val="0"/>
          <w:sz w:val="20"/>
        </w:rPr>
        <w:t>09-02-</w:t>
      </w:r>
      <w:r w:rsidR="004A7622">
        <w:rPr>
          <w:rFonts w:asciiTheme="minorHAnsi" w:hAnsiTheme="minorHAnsi" w:cstheme="minorHAnsi"/>
          <w:spacing w:val="0"/>
          <w:sz w:val="20"/>
        </w:rPr>
        <w:t>202</w:t>
      </w:r>
      <w:r w:rsidR="00E3644A">
        <w:rPr>
          <w:rFonts w:asciiTheme="minorHAnsi" w:hAnsiTheme="minorHAnsi" w:cstheme="minorHAnsi"/>
          <w:spacing w:val="0"/>
          <w:sz w:val="20"/>
        </w:rPr>
        <w:t>3</w:t>
      </w:r>
    </w:p>
    <w:p w14:paraId="1C97B9AF" w14:textId="77777777" w:rsidR="000F54FD" w:rsidRDefault="000F54FD" w:rsidP="009C11A5">
      <w:pPr>
        <w:jc w:val="both"/>
        <w:rPr>
          <w:rFonts w:asciiTheme="minorHAnsi" w:hAnsiTheme="minorHAnsi" w:cstheme="minorHAnsi"/>
          <w:spacing w:val="0"/>
          <w:sz w:val="20"/>
        </w:rPr>
      </w:pPr>
    </w:p>
    <w:p w14:paraId="2E3E09EF" w14:textId="5671411D" w:rsidR="00D72EAD" w:rsidRDefault="009C11A5" w:rsidP="009C11A5">
      <w:pPr>
        <w:jc w:val="both"/>
        <w:rPr>
          <w:rFonts w:asciiTheme="minorHAnsi" w:hAnsiTheme="minorHAnsi" w:cstheme="minorHAnsi"/>
          <w:spacing w:val="0"/>
          <w:sz w:val="20"/>
        </w:rPr>
      </w:pPr>
      <w:r w:rsidRPr="00616553">
        <w:rPr>
          <w:rFonts w:asciiTheme="minorHAnsi" w:hAnsiTheme="minorHAnsi" w:cstheme="minorHAnsi"/>
          <w:spacing w:val="0"/>
          <w:sz w:val="20"/>
        </w:rPr>
        <w:t xml:space="preserve">De uiterste tijdstippen voor ontvangst van vragen en voor ontvangst van de </w:t>
      </w:r>
      <w:r w:rsidR="004F5B1D">
        <w:rPr>
          <w:rFonts w:asciiTheme="minorHAnsi" w:hAnsiTheme="minorHAnsi" w:cstheme="minorHAnsi"/>
          <w:spacing w:val="0"/>
          <w:sz w:val="20"/>
        </w:rPr>
        <w:t>Inschrijving</w:t>
      </w:r>
      <w:r w:rsidRPr="00616553">
        <w:rPr>
          <w:rFonts w:asciiTheme="minorHAnsi" w:hAnsiTheme="minorHAnsi" w:cstheme="minorHAnsi"/>
          <w:spacing w:val="0"/>
          <w:sz w:val="20"/>
        </w:rPr>
        <w:t xml:space="preserve"> zijn fatale termijnen. De overige termijnen zijn ter informatie en niet bindend voor de </w:t>
      </w:r>
      <w:r w:rsidR="004F5B1D">
        <w:rPr>
          <w:rFonts w:asciiTheme="minorHAnsi" w:hAnsiTheme="minorHAnsi" w:cstheme="minorHAnsi"/>
          <w:spacing w:val="0"/>
          <w:sz w:val="20"/>
        </w:rPr>
        <w:t>Aanbestedende dienst</w:t>
      </w:r>
      <w:r w:rsidRPr="00616553">
        <w:rPr>
          <w:rFonts w:asciiTheme="minorHAnsi" w:hAnsiTheme="minorHAnsi" w:cstheme="minorHAnsi"/>
          <w:spacing w:val="0"/>
          <w:sz w:val="20"/>
        </w:rPr>
        <w:t>.</w:t>
      </w:r>
    </w:p>
    <w:p w14:paraId="51DBE81A" w14:textId="7C63FCDE" w:rsidR="009706F7" w:rsidRDefault="009706F7" w:rsidP="009C11A5">
      <w:pPr>
        <w:jc w:val="both"/>
        <w:rPr>
          <w:rFonts w:asciiTheme="minorHAnsi" w:hAnsiTheme="minorHAnsi" w:cstheme="minorHAnsi"/>
          <w:spacing w:val="0"/>
          <w:sz w:val="20"/>
        </w:rPr>
      </w:pPr>
    </w:p>
    <w:p w14:paraId="22E8BF2B" w14:textId="77777777" w:rsidR="009706F7" w:rsidRPr="001E56E5" w:rsidRDefault="009706F7" w:rsidP="009C11A5">
      <w:pPr>
        <w:jc w:val="both"/>
        <w:rPr>
          <w:rFonts w:asciiTheme="minorHAnsi" w:hAnsiTheme="minorHAnsi" w:cstheme="minorHAnsi"/>
          <w:spacing w:val="0"/>
          <w:sz w:val="20"/>
        </w:rPr>
      </w:pPr>
    </w:p>
    <w:p w14:paraId="57B70EE7" w14:textId="77777777" w:rsidR="00056CE0" w:rsidRDefault="00056CE0" w:rsidP="009C11A5">
      <w:pPr>
        <w:jc w:val="both"/>
        <w:rPr>
          <w:rFonts w:asciiTheme="minorHAnsi" w:hAnsiTheme="minorHAnsi" w:cstheme="minorHAnsi"/>
          <w:sz w:val="20"/>
        </w:rPr>
      </w:pPr>
    </w:p>
    <w:p w14:paraId="080DF710" w14:textId="6D6A6197" w:rsidR="0098755D" w:rsidRPr="001E56E5" w:rsidRDefault="00B8045D" w:rsidP="00221692">
      <w:pPr>
        <w:pStyle w:val="Kop2"/>
      </w:pPr>
      <w:bookmarkStart w:id="76" w:name="_Toc404621240"/>
      <w:bookmarkStart w:id="77" w:name="_Toc404622143"/>
      <w:bookmarkStart w:id="78" w:name="_Toc118359611"/>
      <w:r w:rsidRPr="001E56E5">
        <w:lastRenderedPageBreak/>
        <w:t>Inlicht</w:t>
      </w:r>
      <w:bookmarkEnd w:id="66"/>
      <w:bookmarkEnd w:id="67"/>
      <w:bookmarkEnd w:id="68"/>
      <w:bookmarkEnd w:id="69"/>
      <w:bookmarkEnd w:id="70"/>
      <w:bookmarkEnd w:id="71"/>
      <w:bookmarkEnd w:id="76"/>
      <w:bookmarkEnd w:id="77"/>
      <w:r w:rsidR="00A50FA7" w:rsidRPr="001E56E5">
        <w:t>en en informatie verstrekken</w:t>
      </w:r>
      <w:bookmarkEnd w:id="78"/>
    </w:p>
    <w:p w14:paraId="74755F16" w14:textId="19F2E93B" w:rsidR="00D02BFC" w:rsidRDefault="00D02BFC" w:rsidP="00D02BFC">
      <w:pPr>
        <w:ind w:hanging="567"/>
        <w:jc w:val="both"/>
        <w:rPr>
          <w:rFonts w:asciiTheme="minorHAnsi" w:hAnsiTheme="minorHAnsi"/>
          <w:sz w:val="20"/>
        </w:rPr>
      </w:pPr>
      <w:r>
        <w:rPr>
          <w:rFonts w:asciiTheme="minorHAnsi" w:hAnsiTheme="minorHAnsi"/>
          <w:sz w:val="20"/>
        </w:rPr>
        <w:t>3.5.1</w:t>
      </w:r>
      <w:r>
        <w:rPr>
          <w:rFonts w:asciiTheme="minorHAnsi" w:hAnsiTheme="minorHAnsi"/>
          <w:sz w:val="20"/>
        </w:rPr>
        <w:tab/>
        <w:t>Communicatie</w:t>
      </w:r>
    </w:p>
    <w:p w14:paraId="55CDCFCB" w14:textId="77777777" w:rsidR="00D02BFC" w:rsidRDefault="00D02BFC" w:rsidP="00D02BFC">
      <w:pPr>
        <w:jc w:val="both"/>
        <w:rPr>
          <w:rFonts w:asciiTheme="minorHAnsi" w:hAnsiTheme="minorHAnsi"/>
          <w:sz w:val="20"/>
        </w:rPr>
      </w:pPr>
    </w:p>
    <w:p w14:paraId="53A981E0" w14:textId="29E3E22A" w:rsidR="00D02BFC" w:rsidRDefault="00D02BFC" w:rsidP="00D02BFC">
      <w:pPr>
        <w:jc w:val="both"/>
        <w:rPr>
          <w:rFonts w:asciiTheme="minorHAnsi" w:hAnsiTheme="minorHAnsi"/>
          <w:sz w:val="20"/>
        </w:rPr>
      </w:pPr>
      <w:r w:rsidRPr="00FB5220">
        <w:rPr>
          <w:rFonts w:asciiTheme="minorHAnsi" w:hAnsiTheme="minorHAnsi"/>
          <w:sz w:val="20"/>
        </w:rPr>
        <w:t xml:space="preserve">De </w:t>
      </w:r>
      <w:r w:rsidR="004F5B1D">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t>
      </w:r>
      <w:r w:rsidR="00CC48C7">
        <w:rPr>
          <w:rFonts w:asciiTheme="minorHAnsi" w:hAnsiTheme="minorHAnsi"/>
          <w:sz w:val="20"/>
        </w:rPr>
        <w:t>w</w:t>
      </w:r>
      <w:r w:rsidR="00185E30">
        <w:rPr>
          <w:rFonts w:asciiTheme="minorHAnsi" w:hAnsiTheme="minorHAnsi"/>
          <w:sz w:val="20"/>
        </w:rPr>
        <w:t>erk</w:t>
      </w:r>
      <w:r w:rsidRPr="00FB5220">
        <w:rPr>
          <w:rFonts w:asciiTheme="minorHAnsi" w:hAnsiTheme="minorHAnsi"/>
          <w:sz w:val="20"/>
        </w:rPr>
        <w:t xml:space="preserve">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sidR="004F5B1D">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D02BFC">
      <w:pPr>
        <w:ind w:hanging="567"/>
        <w:jc w:val="both"/>
        <w:rPr>
          <w:rFonts w:asciiTheme="minorHAnsi" w:hAnsiTheme="minorHAnsi"/>
          <w:sz w:val="20"/>
        </w:rPr>
      </w:pPr>
      <w:r>
        <w:rPr>
          <w:rFonts w:asciiTheme="minorHAnsi" w:hAnsiTheme="minorHAnsi"/>
          <w:sz w:val="20"/>
        </w:rPr>
        <w:t>3.5.2</w:t>
      </w:r>
      <w:r>
        <w:rPr>
          <w:rFonts w:asciiTheme="minorHAnsi" w:hAnsiTheme="minorHAnsi"/>
          <w:sz w:val="20"/>
        </w:rPr>
        <w:tab/>
        <w:t>Inlichten en informatie verstrekken.</w:t>
      </w:r>
    </w:p>
    <w:p w14:paraId="2FA51E2D" w14:textId="77777777" w:rsidR="00D02BFC" w:rsidRDefault="00D02BFC" w:rsidP="008F1C0B">
      <w:pPr>
        <w:jc w:val="both"/>
        <w:rPr>
          <w:rFonts w:asciiTheme="minorHAnsi" w:hAnsiTheme="minorHAnsi" w:cstheme="minorHAnsi"/>
          <w:sz w:val="20"/>
        </w:rPr>
      </w:pPr>
    </w:p>
    <w:p w14:paraId="35FAEB81" w14:textId="2548E983"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sidR="004F5B1D">
        <w:rPr>
          <w:rFonts w:asciiTheme="minorHAnsi" w:hAnsiTheme="minorHAnsi"/>
          <w:sz w:val="20"/>
        </w:rPr>
        <w:t>Aanbestedingsdossier</w:t>
      </w:r>
      <w:r>
        <w:rPr>
          <w:rFonts w:asciiTheme="minorHAnsi" w:hAnsiTheme="minorHAnsi"/>
          <w:sz w:val="20"/>
        </w:rPr>
        <w:t xml:space="preserve"> </w:t>
      </w:r>
      <w:r w:rsidRPr="00E16137">
        <w:rPr>
          <w:rFonts w:asciiTheme="minorHAnsi" w:hAnsiTheme="minorHAnsi"/>
          <w:sz w:val="20"/>
        </w:rPr>
        <w:t xml:space="preserve">weg te nemen en onjuiste interpretaties van die documenten te voorkomen. </w:t>
      </w:r>
      <w:r w:rsidR="00185E30">
        <w:rPr>
          <w:rFonts w:asciiTheme="minorHAnsi" w:hAnsiTheme="minorHAnsi"/>
          <w:sz w:val="20"/>
        </w:rPr>
        <w:t>Inschrijver</w:t>
      </w:r>
      <w:r w:rsidRPr="00E16137">
        <w:rPr>
          <w:rFonts w:asciiTheme="minorHAnsi" w:hAnsiTheme="minorHAnsi"/>
          <w:sz w:val="20"/>
        </w:rPr>
        <w:t xml:space="preserve">s hebben de mogelijkheid vragen te stellen over </w:t>
      </w:r>
      <w:r w:rsidR="00CC48C7">
        <w:rPr>
          <w:rFonts w:asciiTheme="minorHAnsi" w:hAnsiTheme="minorHAnsi"/>
          <w:sz w:val="20"/>
        </w:rPr>
        <w:t>het Aanbestedingsdossier</w:t>
      </w:r>
      <w:r w:rsidRPr="00E16137">
        <w:rPr>
          <w:rFonts w:asciiTheme="minorHAnsi" w:hAnsiTheme="minorHAnsi"/>
          <w:sz w:val="20"/>
        </w:rPr>
        <w:t>.</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w:t>
      </w:r>
      <w:r w:rsidR="004F5B1D">
        <w:rPr>
          <w:rFonts w:asciiTheme="minorHAnsi" w:hAnsiTheme="minorHAnsi"/>
          <w:sz w:val="20"/>
        </w:rPr>
        <w:t>Aankondiging</w:t>
      </w:r>
      <w:r>
        <w:rPr>
          <w:rFonts w:asciiTheme="minorHAnsi" w:hAnsiTheme="minorHAnsi"/>
          <w:sz w:val="20"/>
        </w:rPr>
        <w:t xml:space="preserve"> tot uiterlijk het tijdstip zoals vermeld onder par. 3.4 van deze leidraad</w:t>
      </w:r>
      <w:r w:rsidRPr="005D678D">
        <w:rPr>
          <w:rFonts w:asciiTheme="minorHAnsi" w:hAnsiTheme="minorHAnsi"/>
          <w:sz w:val="20"/>
        </w:rPr>
        <w:t>,</w:t>
      </w:r>
      <w:r w:rsidRPr="00E16137">
        <w:rPr>
          <w:rFonts w:asciiTheme="minorHAnsi" w:hAnsiTheme="minorHAnsi"/>
          <w:sz w:val="20"/>
        </w:rPr>
        <w:t xml:space="preserve"> is er voor de </w:t>
      </w:r>
      <w:r w:rsidR="00185E30">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 xml:space="preserve">an schriftelijke vragen aan de </w:t>
      </w:r>
      <w:r w:rsidR="004F5B1D">
        <w:rPr>
          <w:rFonts w:asciiTheme="minorHAnsi" w:hAnsiTheme="minorHAnsi"/>
          <w:sz w:val="20"/>
        </w:rPr>
        <w:t>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A633A3" w:rsidRDefault="00D515A5" w:rsidP="006519BE">
      <w:pPr>
        <w:rPr>
          <w:rFonts w:asciiTheme="minorHAnsi" w:hAnsiTheme="minorHAnsi" w:cstheme="minorHAnsi"/>
          <w:i/>
          <w:iCs/>
          <w:sz w:val="20"/>
          <w:u w:val="single"/>
        </w:rPr>
      </w:pPr>
      <w:r w:rsidRPr="00A633A3">
        <w:rPr>
          <w:rFonts w:asciiTheme="minorHAnsi" w:hAnsiTheme="minorHAnsi" w:cstheme="minorHAnsi"/>
          <w:i/>
          <w:iCs/>
          <w:sz w:val="20"/>
          <w:u w:val="single"/>
        </w:rPr>
        <w:t>A</w:t>
      </w:r>
      <w:r w:rsidR="00590F5F" w:rsidRPr="00A633A3">
        <w:rPr>
          <w:rFonts w:asciiTheme="minorHAnsi" w:hAnsiTheme="minorHAnsi" w:cstheme="minorHAnsi"/>
          <w:i/>
          <w:iCs/>
          <w:sz w:val="20"/>
          <w:u w:val="single"/>
        </w:rPr>
        <w:t>lgemene vragen</w:t>
      </w:r>
    </w:p>
    <w:p w14:paraId="6A5782B4" w14:textId="17D5E50E"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4F5B1D">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4F5B1D">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t>
      </w:r>
      <w:r w:rsidR="00CC48C7">
        <w:rPr>
          <w:rFonts w:asciiTheme="minorHAnsi" w:hAnsiTheme="minorHAnsi" w:cstheme="minorHAnsi"/>
          <w:sz w:val="20"/>
          <w:lang w:eastAsia="en-US"/>
        </w:rPr>
        <w:t>w</w:t>
      </w:r>
      <w:r w:rsidR="00185E30">
        <w:rPr>
          <w:rFonts w:asciiTheme="minorHAnsi" w:hAnsiTheme="minorHAnsi" w:cstheme="minorHAnsi"/>
          <w:sz w:val="20"/>
          <w:lang w:eastAsia="en-US"/>
        </w:rPr>
        <w:t>erk</w:t>
      </w:r>
      <w:r w:rsidRPr="001E56E5">
        <w:rPr>
          <w:rFonts w:asciiTheme="minorHAnsi" w:hAnsiTheme="minorHAnsi" w:cstheme="minorHAnsi"/>
          <w:sz w:val="20"/>
          <w:lang w:eastAsia="en-US"/>
        </w:rPr>
        <w:t>t in</w:t>
      </w:r>
      <w:r w:rsidR="00D83B06" w:rsidRPr="001E56E5">
        <w:rPr>
          <w:rFonts w:asciiTheme="minorHAnsi" w:hAnsiTheme="minorHAnsi" w:cstheme="minorHAnsi"/>
          <w:sz w:val="20"/>
          <w:lang w:eastAsia="en-US"/>
        </w:rPr>
        <w:t xml:space="preserve"> </w:t>
      </w:r>
      <w:r w:rsidR="00CC48C7">
        <w:rPr>
          <w:rFonts w:asciiTheme="minorHAnsi" w:hAnsiTheme="minorHAnsi" w:cstheme="minorHAnsi"/>
          <w:sz w:val="20"/>
          <w:lang w:eastAsia="en-US"/>
        </w:rPr>
        <w:t>één</w:t>
      </w:r>
      <w:r w:rsidR="003C3434" w:rsidRPr="001E56E5">
        <w:rPr>
          <w:rFonts w:asciiTheme="minorHAnsi" w:hAnsiTheme="minorHAnsi" w:cstheme="minorHAnsi"/>
          <w:sz w:val="20"/>
          <w:lang w:eastAsia="en-US"/>
        </w:rPr>
        <w:t xml:space="preserve"> of meerdere algemene Nota’s van Inlichtingen die word</w:t>
      </w:r>
      <w:r w:rsidR="00CC48C7">
        <w:rPr>
          <w:rFonts w:asciiTheme="minorHAnsi" w:hAnsiTheme="minorHAnsi" w:cstheme="minorHAnsi"/>
          <w:sz w:val="20"/>
          <w:lang w:eastAsia="en-US"/>
        </w:rPr>
        <w:t>t</w:t>
      </w:r>
      <w:r w:rsidR="003C3434" w:rsidRPr="001E56E5">
        <w:rPr>
          <w:rFonts w:asciiTheme="minorHAnsi" w:hAnsiTheme="minorHAnsi" w:cstheme="minorHAnsi"/>
          <w:sz w:val="20"/>
          <w:lang w:eastAsia="en-US"/>
        </w:rPr>
        <w:t xml:space="preserve">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w:t>
      </w:r>
      <w:r w:rsidR="00CC48C7">
        <w:rPr>
          <w:rFonts w:asciiTheme="minorHAnsi" w:hAnsiTheme="minorHAnsi" w:cstheme="minorHAnsi"/>
          <w:sz w:val="20"/>
          <w:lang w:eastAsia="en-US"/>
        </w:rPr>
        <w:t>het</w:t>
      </w:r>
      <w:r w:rsidR="00380DF1">
        <w:rPr>
          <w:rFonts w:asciiTheme="minorHAnsi" w:hAnsiTheme="minorHAnsi" w:cstheme="minorHAnsi"/>
          <w:sz w:val="20"/>
          <w:lang w:eastAsia="en-US"/>
        </w:rPr>
        <w:t xml:space="preserve"> tijdstip </w:t>
      </w:r>
      <w:r w:rsidR="00D83B06" w:rsidRPr="001E56E5">
        <w:rPr>
          <w:rFonts w:asciiTheme="minorHAnsi" w:hAnsiTheme="minorHAnsi" w:cstheme="minorHAnsi"/>
          <w:sz w:val="20"/>
          <w:lang w:eastAsia="en-US"/>
        </w:rPr>
        <w:t xml:space="preserve">conform par. 3.4  en of </w:t>
      </w:r>
      <w:r w:rsidR="003C3434" w:rsidRPr="001E56E5">
        <w:rPr>
          <w:rFonts w:asciiTheme="minorHAnsi" w:hAnsiTheme="minorHAnsi" w:cstheme="minorHAnsi"/>
          <w:sz w:val="20"/>
          <w:lang w:eastAsia="en-US"/>
        </w:rPr>
        <w:t>naar gelang het aantal vragen en of de urgentie van de vragen. De Nota</w:t>
      </w:r>
      <w:r w:rsidR="00CC48C7">
        <w:rPr>
          <w:rFonts w:asciiTheme="minorHAnsi" w:hAnsiTheme="minorHAnsi" w:cstheme="minorHAnsi"/>
          <w:sz w:val="20"/>
          <w:lang w:eastAsia="en-US"/>
        </w:rPr>
        <w:t>(</w:t>
      </w:r>
      <w:r w:rsidR="003C3434" w:rsidRPr="001E56E5">
        <w:rPr>
          <w:rFonts w:asciiTheme="minorHAnsi" w:hAnsiTheme="minorHAnsi" w:cstheme="minorHAnsi"/>
          <w:sz w:val="20"/>
          <w:lang w:eastAsia="en-US"/>
        </w:rPr>
        <w:t>’s</w:t>
      </w:r>
      <w:r w:rsidR="00CC48C7">
        <w:rPr>
          <w:rFonts w:asciiTheme="minorHAnsi" w:hAnsiTheme="minorHAnsi" w:cstheme="minorHAnsi"/>
          <w:sz w:val="20"/>
          <w:lang w:eastAsia="en-US"/>
        </w:rPr>
        <w:t>)</w:t>
      </w:r>
      <w:r w:rsidR="003C3434" w:rsidRPr="001E56E5">
        <w:rPr>
          <w:rFonts w:asciiTheme="minorHAnsi" w:hAnsiTheme="minorHAnsi" w:cstheme="minorHAnsi"/>
          <w:sz w:val="20"/>
          <w:lang w:eastAsia="en-US"/>
        </w:rPr>
        <w:t xml:space="preserve"> van Inlichtingen worden gepubliceerd op </w:t>
      </w:r>
      <w:hyperlink r:id="rId9"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1FB553BD"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CC48C7">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185E30">
        <w:rPr>
          <w:rFonts w:asciiTheme="minorHAnsi" w:hAnsiTheme="minorHAnsi" w:cstheme="minorHAnsi"/>
          <w:sz w:val="20"/>
        </w:rPr>
        <w:t>Nota van Inlichtingen</w:t>
      </w:r>
      <w:r w:rsidRPr="001E56E5">
        <w:rPr>
          <w:rFonts w:asciiTheme="minorHAnsi" w:hAnsiTheme="minorHAnsi" w:cstheme="minorHAnsi"/>
          <w:sz w:val="20"/>
        </w:rPr>
        <w:t xml:space="preserve"> worden beantwoord, tenzij de </w:t>
      </w:r>
      <w:r w:rsidR="00185E30">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185E30">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278BF586"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4F5B1D">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185E30">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23DC9952" w14:textId="60F77955"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185E30">
        <w:rPr>
          <w:rFonts w:asciiTheme="minorHAnsi" w:hAnsiTheme="minorHAnsi" w:cstheme="minorHAnsi"/>
          <w:sz w:val="20"/>
        </w:rPr>
        <w:t>Nota van Inlichtingen</w:t>
      </w:r>
      <w:r w:rsidRPr="001E56E5">
        <w:rPr>
          <w:rFonts w:asciiTheme="minorHAnsi" w:hAnsiTheme="minorHAnsi" w:cstheme="minorHAnsi"/>
          <w:sz w:val="20"/>
        </w:rPr>
        <w:t xml:space="preserve">, die alleen aan de betreffende </w:t>
      </w:r>
      <w:r w:rsidR="00185E30">
        <w:rPr>
          <w:rFonts w:asciiTheme="minorHAnsi" w:hAnsiTheme="minorHAnsi" w:cstheme="minorHAnsi"/>
          <w:sz w:val="20"/>
        </w:rPr>
        <w:t>Inschrijver</w:t>
      </w:r>
      <w:r w:rsidRPr="001E56E5">
        <w:rPr>
          <w:rFonts w:asciiTheme="minorHAnsi" w:hAnsiTheme="minorHAnsi" w:cstheme="minorHAnsi"/>
          <w:sz w:val="20"/>
        </w:rPr>
        <w:t xml:space="preserve"> wordt verstrekt. De</w:t>
      </w:r>
      <w:r w:rsidR="0024434C"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29A81" w14:textId="77777777" w:rsidR="0024434C" w:rsidRPr="001E56E5" w:rsidRDefault="0024434C" w:rsidP="0024434C">
      <w:pPr>
        <w:jc w:val="both"/>
        <w:rPr>
          <w:rFonts w:asciiTheme="minorHAnsi" w:hAnsiTheme="minorHAnsi" w:cstheme="minorHAnsi"/>
          <w:sz w:val="20"/>
        </w:rPr>
      </w:pPr>
    </w:p>
    <w:p w14:paraId="6605AD3B" w14:textId="77777777" w:rsidR="00A440F6" w:rsidRPr="001E56E5" w:rsidRDefault="00A440F6" w:rsidP="00221692">
      <w:pPr>
        <w:pStyle w:val="Kop2"/>
      </w:pPr>
      <w:bookmarkStart w:id="79" w:name="_Toc118359612"/>
      <w:r w:rsidRPr="001E56E5">
        <w:t>Aanwijzing ter plaatse</w:t>
      </w:r>
      <w:bookmarkEnd w:id="79"/>
    </w:p>
    <w:p w14:paraId="02D39ECF" w14:textId="7F1D3AD3"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1E56E5">
        <w:rPr>
          <w:rFonts w:asciiTheme="minorHAnsi" w:hAnsiTheme="minorHAnsi" w:cstheme="minorHAnsi"/>
          <w:i/>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in </w:t>
      </w:r>
      <w:r w:rsidR="00731B47">
        <w:rPr>
          <w:rFonts w:asciiTheme="minorHAnsi" w:hAnsiTheme="minorHAnsi" w:cstheme="minorHAnsi"/>
          <w:sz w:val="20"/>
        </w:rPr>
        <w:t>a</w:t>
      </w:r>
      <w:r w:rsidR="0043657C" w:rsidRPr="001E56E5">
        <w:rPr>
          <w:rFonts w:asciiTheme="minorHAnsi" w:hAnsiTheme="minorHAnsi" w:cstheme="minorHAnsi"/>
          <w:sz w:val="20"/>
        </w:rPr>
        <w:t>rt</w:t>
      </w:r>
      <w:r w:rsidR="00731B47">
        <w:rPr>
          <w:rFonts w:asciiTheme="minorHAnsi" w:hAnsiTheme="minorHAnsi" w:cstheme="minorHAnsi"/>
          <w:sz w:val="20"/>
        </w:rPr>
        <w:t>ikel</w:t>
      </w:r>
      <w:r w:rsidR="0043657C" w:rsidRPr="001E56E5">
        <w:rPr>
          <w:rFonts w:asciiTheme="minorHAnsi" w:hAnsiTheme="minorHAnsi" w:cstheme="minorHAnsi"/>
          <w:sz w:val="20"/>
        </w:rPr>
        <w:t xml:space="preserve"> 2.22.4</w:t>
      </w:r>
      <w:r w:rsidRPr="001E56E5">
        <w:rPr>
          <w:rFonts w:asciiTheme="minorHAnsi" w:hAnsiTheme="minorHAnsi" w:cstheme="minorHAnsi"/>
          <w:sz w:val="20"/>
        </w:rPr>
        <w:t xml:space="preserve"> van het ARW 2016.</w:t>
      </w:r>
    </w:p>
    <w:p w14:paraId="1F66A7A4" w14:textId="403A0323" w:rsidR="00F04078" w:rsidRDefault="00F04078" w:rsidP="00DA3E9C">
      <w:pPr>
        <w:jc w:val="both"/>
        <w:rPr>
          <w:rFonts w:asciiTheme="minorHAnsi" w:hAnsiTheme="minorHAnsi" w:cstheme="minorHAnsi"/>
          <w:sz w:val="20"/>
        </w:rPr>
      </w:pPr>
    </w:p>
    <w:p w14:paraId="4A9921E1" w14:textId="160FDD61" w:rsidR="00B8045D" w:rsidRPr="001E56E5" w:rsidRDefault="00921657" w:rsidP="00221692">
      <w:pPr>
        <w:pStyle w:val="Kop2"/>
      </w:pPr>
      <w:bookmarkStart w:id="80" w:name="_Toc404621241"/>
      <w:bookmarkStart w:id="81" w:name="_Toc404622144"/>
      <w:bookmarkStart w:id="82" w:name="_Toc118359613"/>
      <w:r w:rsidRPr="001E56E5">
        <w:lastRenderedPageBreak/>
        <w:t>O</w:t>
      </w:r>
      <w:r w:rsidR="00B8045D" w:rsidRPr="001E56E5">
        <w:t xml:space="preserve">pstellen en indienen </w:t>
      </w:r>
      <w:r w:rsidR="004F5B1D">
        <w:t>Inschrijving</w:t>
      </w:r>
      <w:r w:rsidR="00B8045D" w:rsidRPr="001E56E5">
        <w:t>en</w:t>
      </w:r>
      <w:bookmarkEnd w:id="80"/>
      <w:bookmarkEnd w:id="81"/>
      <w:bookmarkEnd w:id="82"/>
    </w:p>
    <w:p w14:paraId="75EB3112" w14:textId="00371A5F" w:rsidR="00A633A3" w:rsidRDefault="00A633A3" w:rsidP="00A633A3">
      <w:pPr>
        <w:jc w:val="both"/>
        <w:rPr>
          <w:rFonts w:asciiTheme="minorHAnsi" w:hAnsiTheme="minorHAnsi"/>
          <w:sz w:val="20"/>
        </w:rPr>
      </w:pPr>
      <w:r w:rsidRPr="003863A7">
        <w:rPr>
          <w:rFonts w:asciiTheme="minorHAnsi" w:hAnsiTheme="minorHAnsi"/>
          <w:sz w:val="20"/>
        </w:rPr>
        <w:t xml:space="preserve">De </w:t>
      </w:r>
      <w:r w:rsidR="004F5B1D">
        <w:rPr>
          <w:rFonts w:asciiTheme="minorHAnsi" w:hAnsiTheme="minorHAnsi"/>
          <w:sz w:val="20"/>
        </w:rPr>
        <w:t>Inschrijving</w:t>
      </w:r>
      <w:r w:rsidRPr="003863A7">
        <w:rPr>
          <w:rFonts w:asciiTheme="minorHAnsi" w:hAnsiTheme="minorHAnsi"/>
          <w:sz w:val="20"/>
        </w:rPr>
        <w:t xml:space="preserve">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 xml:space="preserve">Aanbestedingsreglement </w:t>
      </w:r>
      <w:r w:rsidR="00185E30">
        <w:rPr>
          <w:rFonts w:asciiTheme="minorHAnsi" w:hAnsiTheme="minorHAnsi"/>
          <w:sz w:val="20"/>
        </w:rPr>
        <w:t>Werk</w:t>
      </w:r>
      <w:r w:rsidRPr="00424E06">
        <w:rPr>
          <w:rFonts w:asciiTheme="minorHAnsi" w:hAnsiTheme="minorHAnsi"/>
          <w:sz w:val="20"/>
        </w:rPr>
        <w:t xml:space="preserve">en 2016 en met inachtneming van de bepalingen en de gegevens zoals deze zijn omschreven in de </w:t>
      </w:r>
      <w:r w:rsidR="004F5B1D">
        <w:rPr>
          <w:rFonts w:asciiTheme="minorHAnsi" w:hAnsiTheme="minorHAnsi"/>
          <w:sz w:val="20"/>
        </w:rPr>
        <w:t>Aankondiging</w:t>
      </w:r>
      <w:r w:rsidRPr="00424E06">
        <w:rPr>
          <w:rFonts w:asciiTheme="minorHAnsi" w:hAnsiTheme="minorHAnsi"/>
          <w:sz w:val="20"/>
        </w:rPr>
        <w:t xml:space="preserve">, de </w:t>
      </w:r>
      <w:r w:rsidR="004F5B1D">
        <w:rPr>
          <w:rFonts w:asciiTheme="minorHAnsi" w:hAnsiTheme="minorHAnsi"/>
          <w:sz w:val="20"/>
        </w:rPr>
        <w:t>Inschrijving</w:t>
      </w:r>
      <w:r w:rsidRPr="00424E06">
        <w:rPr>
          <w:rFonts w:asciiTheme="minorHAnsi" w:hAnsiTheme="minorHAnsi"/>
          <w:sz w:val="20"/>
        </w:rPr>
        <w:t xml:space="preserve">sleidraadsleidraad en alle overige eisen, bepalingen en gegevens zoals deze zijn omschreven in de voor de </w:t>
      </w:r>
      <w:r w:rsidR="004F5B1D">
        <w:rPr>
          <w:rFonts w:asciiTheme="minorHAnsi" w:hAnsiTheme="minorHAnsi"/>
          <w:sz w:val="20"/>
        </w:rPr>
        <w:t>Inschrijving</w:t>
      </w:r>
      <w:r w:rsidRPr="00424E06">
        <w:rPr>
          <w:rFonts w:asciiTheme="minorHAnsi" w:hAnsiTheme="minorHAnsi"/>
          <w:sz w:val="20"/>
        </w:rPr>
        <w:t xml:space="preserve"> relevante stukken.</w:t>
      </w:r>
    </w:p>
    <w:p w14:paraId="09D7C80A" w14:textId="77777777" w:rsidR="00A633A3" w:rsidRDefault="00A633A3" w:rsidP="00994B04">
      <w:pPr>
        <w:jc w:val="both"/>
        <w:rPr>
          <w:rFonts w:asciiTheme="minorHAnsi" w:hAnsiTheme="minorHAnsi"/>
          <w:sz w:val="20"/>
        </w:rPr>
      </w:pPr>
    </w:p>
    <w:p w14:paraId="28284FEB" w14:textId="7DD88F0F" w:rsidR="00C73285" w:rsidRPr="001E56E5" w:rsidRDefault="00C73285" w:rsidP="00221692">
      <w:pPr>
        <w:pStyle w:val="Kop2"/>
      </w:pPr>
      <w:bookmarkStart w:id="83" w:name="_Toc118359614"/>
      <w:r w:rsidRPr="001E56E5">
        <w:t xml:space="preserve">Opening van de digitale kluis met </w:t>
      </w:r>
      <w:r w:rsidR="004F5B1D">
        <w:t>Inschrijving</w:t>
      </w:r>
      <w:r w:rsidRPr="001E56E5">
        <w:t>en</w:t>
      </w:r>
      <w:bookmarkEnd w:id="83"/>
    </w:p>
    <w:p w14:paraId="62BB61DD" w14:textId="24F54287" w:rsidR="00994B04" w:rsidRDefault="00185E30" w:rsidP="00994B04">
      <w:pPr>
        <w:jc w:val="both"/>
        <w:rPr>
          <w:rFonts w:ascii="Calibri" w:hAnsi="Calibri" w:cs="Calibri"/>
          <w:sz w:val="20"/>
        </w:rPr>
      </w:pPr>
      <w:r>
        <w:rPr>
          <w:rFonts w:asciiTheme="minorHAnsi" w:hAnsiTheme="minorHAnsi" w:cstheme="minorHAnsi"/>
          <w:sz w:val="20"/>
        </w:rPr>
        <w:t>Inschrijver</w:t>
      </w:r>
      <w:r w:rsidR="00C73285" w:rsidRPr="001E56E5">
        <w:rPr>
          <w:rFonts w:asciiTheme="minorHAnsi" w:hAnsiTheme="minorHAnsi" w:cstheme="minorHAnsi"/>
          <w:sz w:val="20"/>
        </w:rPr>
        <w:t>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00C73285"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00C73285" w:rsidRPr="001E56E5">
        <w:rPr>
          <w:rFonts w:asciiTheme="minorHAnsi" w:hAnsiTheme="minorHAnsi" w:cstheme="minorHAnsi"/>
          <w:sz w:val="20"/>
        </w:rPr>
        <w:t xml:space="preserve">wonen. </w:t>
      </w:r>
      <w:r w:rsidR="00994B04" w:rsidRPr="002539D2">
        <w:rPr>
          <w:rFonts w:ascii="Calibri" w:hAnsi="Calibri" w:cs="Calibri"/>
          <w:sz w:val="20"/>
        </w:rPr>
        <w:t xml:space="preserve">De kluis met </w:t>
      </w:r>
      <w:r w:rsidR="004F5B1D">
        <w:rPr>
          <w:rFonts w:ascii="Calibri" w:hAnsi="Calibri" w:cs="Calibri"/>
          <w:sz w:val="20"/>
        </w:rPr>
        <w:t>Inschrijving</w:t>
      </w:r>
      <w:r w:rsidR="00994B04" w:rsidRPr="002539D2">
        <w:rPr>
          <w:rFonts w:ascii="Calibri" w:hAnsi="Calibri" w:cs="Calibri"/>
          <w:sz w:val="20"/>
        </w:rPr>
        <w:t>en wordt</w:t>
      </w:r>
      <w:r w:rsidR="00994B04">
        <w:rPr>
          <w:rFonts w:ascii="Calibri" w:hAnsi="Calibri" w:cs="Calibri"/>
          <w:sz w:val="20"/>
        </w:rPr>
        <w:t xml:space="preserve"> </w:t>
      </w:r>
      <w:r w:rsidR="00994B04" w:rsidRPr="002539D2">
        <w:rPr>
          <w:rFonts w:ascii="Calibri" w:hAnsi="Calibri" w:cs="Calibri"/>
          <w:sz w:val="20"/>
        </w:rPr>
        <w:t>onafhankelijk van de beoordelingscommissie geopend. De ingediende stukken die betrekking hebben op de inschrijfprijzen, worden</w:t>
      </w:r>
      <w:r w:rsidR="00994B04">
        <w:rPr>
          <w:rFonts w:ascii="Calibri" w:hAnsi="Calibri" w:cs="Calibri"/>
          <w:sz w:val="20"/>
        </w:rPr>
        <w:t xml:space="preserve"> tijdelijk</w:t>
      </w:r>
      <w:r w:rsidR="00994B04" w:rsidRPr="002539D2">
        <w:rPr>
          <w:rFonts w:ascii="Calibri" w:hAnsi="Calibri" w:cs="Calibri"/>
          <w:sz w:val="20"/>
        </w:rPr>
        <w:t xml:space="preserve"> in een voor de leden van de beoordelingscommissie niet toegankelijk digitale map gearchiveerd.</w:t>
      </w:r>
    </w:p>
    <w:p w14:paraId="452CEE49" w14:textId="77777777" w:rsidR="004F2A41" w:rsidRPr="001E56E5" w:rsidRDefault="004F2A41" w:rsidP="00F93412">
      <w:pPr>
        <w:jc w:val="both"/>
        <w:rPr>
          <w:rFonts w:asciiTheme="minorHAnsi" w:hAnsiTheme="minorHAnsi" w:cstheme="minorHAnsi"/>
          <w:sz w:val="20"/>
        </w:rPr>
      </w:pPr>
    </w:p>
    <w:p w14:paraId="2D5D9E12" w14:textId="2902011D" w:rsidR="00B8045D" w:rsidRPr="001E56E5" w:rsidRDefault="00B8045D" w:rsidP="00221692">
      <w:pPr>
        <w:pStyle w:val="Kop2"/>
      </w:pPr>
      <w:bookmarkStart w:id="84" w:name="_Toc135210032"/>
      <w:bookmarkStart w:id="85" w:name="_Toc135210286"/>
      <w:bookmarkStart w:id="86" w:name="_Toc135210371"/>
      <w:bookmarkStart w:id="87" w:name="_Toc135210427"/>
      <w:bookmarkStart w:id="88" w:name="_Toc135213566"/>
      <w:bookmarkStart w:id="89" w:name="_Toc143313128"/>
      <w:bookmarkStart w:id="90" w:name="_Toc404621242"/>
      <w:bookmarkStart w:id="91" w:name="_Toc404622145"/>
      <w:bookmarkStart w:id="92" w:name="_Toc118359615"/>
      <w:r w:rsidRPr="001E56E5">
        <w:t xml:space="preserve">Beoordelen </w:t>
      </w:r>
      <w:r w:rsidR="004F5B1D">
        <w:t>Inschrijving</w:t>
      </w:r>
      <w:r w:rsidRPr="001E56E5">
        <w:t>en</w:t>
      </w:r>
      <w:bookmarkEnd w:id="84"/>
      <w:bookmarkEnd w:id="85"/>
      <w:bookmarkEnd w:id="86"/>
      <w:bookmarkEnd w:id="87"/>
      <w:bookmarkEnd w:id="88"/>
      <w:bookmarkEnd w:id="89"/>
      <w:bookmarkEnd w:id="90"/>
      <w:bookmarkEnd w:id="91"/>
      <w:bookmarkEnd w:id="92"/>
    </w:p>
    <w:p w14:paraId="2E7AC7F7" w14:textId="087EFBC6"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w:t>
      </w:r>
      <w:r w:rsidR="004F5B1D">
        <w:rPr>
          <w:rFonts w:asciiTheme="minorHAnsi" w:hAnsiTheme="minorHAnsi" w:cstheme="minorHAnsi"/>
          <w:sz w:val="20"/>
        </w:rPr>
        <w:t>Inschrijving</w:t>
      </w:r>
      <w:r w:rsidR="00C177B3" w:rsidRPr="001E56E5">
        <w:rPr>
          <w:rFonts w:asciiTheme="minorHAnsi" w:hAnsiTheme="minorHAnsi" w:cstheme="minorHAnsi"/>
          <w:sz w:val="20"/>
        </w:rPr>
        <w:t xml:space="preserve">en worden door de </w:t>
      </w:r>
      <w:r w:rsidR="004F5B1D">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3863A7"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 xml:space="preserve">beoordeeld op basis van de gunningcriteria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7D1A94D5" w14:textId="77777777" w:rsidR="00DE307E" w:rsidRDefault="00DE307E" w:rsidP="00490733">
      <w:pPr>
        <w:jc w:val="both"/>
        <w:rPr>
          <w:rFonts w:asciiTheme="minorHAnsi" w:hAnsiTheme="minorHAnsi" w:cstheme="minorHAnsi"/>
          <w:sz w:val="20"/>
        </w:rPr>
      </w:pPr>
    </w:p>
    <w:p w14:paraId="7B85D8F9" w14:textId="33E7ED34" w:rsidR="00490733" w:rsidRDefault="008C3253" w:rsidP="00490733">
      <w:pPr>
        <w:jc w:val="both"/>
        <w:rPr>
          <w:rFonts w:asciiTheme="minorHAnsi" w:hAnsiTheme="minorHAnsi" w:cstheme="minorHAnsi"/>
          <w:b/>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w:t>
      </w:r>
      <w:r w:rsidRPr="001E56E5">
        <w:rPr>
          <w:rFonts w:asciiTheme="minorHAnsi" w:hAnsiTheme="minorHAnsi" w:cstheme="minorHAnsi"/>
          <w:sz w:val="20"/>
        </w:rPr>
        <w:t xml:space="preserve"> van het </w:t>
      </w:r>
      <w:r w:rsidR="00185E30">
        <w:rPr>
          <w:rFonts w:asciiTheme="minorHAnsi" w:hAnsiTheme="minorHAnsi" w:cstheme="minorHAnsi"/>
          <w:sz w:val="20"/>
        </w:rPr>
        <w:t>Werk</w:t>
      </w:r>
      <w:r w:rsidRPr="001E56E5">
        <w:rPr>
          <w:rFonts w:asciiTheme="minorHAnsi" w:hAnsiTheme="minorHAnsi" w:cstheme="minorHAnsi"/>
          <w:sz w:val="20"/>
        </w:rPr>
        <w:t xml:space="preserve"> wordt gegund aan de </w:t>
      </w:r>
      <w:r w:rsidR="00185E30">
        <w:rPr>
          <w:rFonts w:asciiTheme="minorHAnsi" w:hAnsiTheme="minorHAnsi" w:cstheme="minorHAnsi"/>
          <w:sz w:val="20"/>
        </w:rPr>
        <w:t>Inschrijver</w:t>
      </w:r>
      <w:r w:rsidRPr="001E56E5">
        <w:rPr>
          <w:rFonts w:asciiTheme="minorHAnsi" w:hAnsiTheme="minorHAnsi" w:cstheme="minorHAnsi"/>
          <w:sz w:val="20"/>
        </w:rPr>
        <w:t xml:space="preserve"> met de</w:t>
      </w:r>
      <w:r w:rsidR="00250298" w:rsidRPr="001E56E5">
        <w:rPr>
          <w:rFonts w:asciiTheme="minorHAnsi" w:hAnsiTheme="minorHAnsi" w:cstheme="minorHAnsi"/>
          <w:sz w:val="20"/>
        </w:rPr>
        <w:t xml:space="preserve"> Economisch Meest Voordelige </w:t>
      </w:r>
      <w:r w:rsidR="004F5B1D">
        <w:rPr>
          <w:rFonts w:asciiTheme="minorHAnsi" w:hAnsiTheme="minorHAnsi" w:cstheme="minorHAnsi"/>
          <w:sz w:val="20"/>
        </w:rPr>
        <w:t>Inschrijving</w:t>
      </w:r>
      <w:r w:rsidR="00250298" w:rsidRPr="001E56E5">
        <w:rPr>
          <w:rFonts w:asciiTheme="minorHAnsi" w:hAnsiTheme="minorHAnsi" w:cstheme="minorHAnsi"/>
          <w:sz w:val="20"/>
        </w:rPr>
        <w:t xml:space="preserve"> (EMVI)</w:t>
      </w:r>
      <w:r w:rsidR="009250C3" w:rsidRPr="001E56E5">
        <w:rPr>
          <w:rFonts w:asciiTheme="minorHAnsi" w:hAnsiTheme="minorHAnsi" w:cstheme="minorHAnsi"/>
          <w:sz w:val="20"/>
        </w:rPr>
        <w:t>.</w:t>
      </w:r>
      <w:r w:rsidR="00F058BF" w:rsidRPr="001E56E5">
        <w:rPr>
          <w:rFonts w:asciiTheme="minorHAnsi" w:hAnsiTheme="minorHAnsi" w:cstheme="minorHAnsi"/>
          <w:sz w:val="20"/>
        </w:rPr>
        <w:t xml:space="preserve"> </w:t>
      </w:r>
      <w:r w:rsidR="00490733" w:rsidRPr="001E56E5">
        <w:rPr>
          <w:rFonts w:asciiTheme="minorHAnsi" w:hAnsiTheme="minorHAnsi" w:cstheme="minorHAnsi"/>
          <w:sz w:val="20"/>
        </w:rPr>
        <w:t xml:space="preserve">De economisch meest voordelige </w:t>
      </w:r>
      <w:r w:rsidR="004F5B1D">
        <w:rPr>
          <w:rFonts w:asciiTheme="minorHAnsi" w:hAnsiTheme="minorHAnsi" w:cstheme="minorHAnsi"/>
          <w:sz w:val="20"/>
        </w:rPr>
        <w:t>Inschrijving</w:t>
      </w:r>
      <w:r w:rsidR="00490733" w:rsidRPr="001E56E5">
        <w:rPr>
          <w:rFonts w:asciiTheme="minorHAnsi" w:hAnsiTheme="minorHAnsi" w:cstheme="minorHAnsi"/>
          <w:sz w:val="20"/>
        </w:rPr>
        <w:t xml:space="preserve"> wordt vastgesteld op basis van de</w:t>
      </w:r>
      <w:r w:rsidR="00BA3F26" w:rsidRPr="001E56E5">
        <w:rPr>
          <w:rFonts w:asciiTheme="minorHAnsi" w:hAnsiTheme="minorHAnsi" w:cstheme="minorHAnsi"/>
          <w:sz w:val="20"/>
        </w:rPr>
        <w:t xml:space="preserve"> </w:t>
      </w:r>
      <w:r w:rsidR="0043657C" w:rsidRPr="001E56E5">
        <w:rPr>
          <w:rFonts w:asciiTheme="minorHAnsi" w:hAnsiTheme="minorHAnsi" w:cstheme="minorHAnsi"/>
          <w:b/>
          <w:sz w:val="20"/>
        </w:rPr>
        <w:t>beste prijs-kwaliteitverhouding</w:t>
      </w:r>
      <w:r w:rsidR="00A80593" w:rsidRPr="001E56E5">
        <w:rPr>
          <w:rFonts w:asciiTheme="minorHAnsi" w:hAnsiTheme="minorHAnsi" w:cstheme="minorHAnsi"/>
          <w:b/>
          <w:sz w:val="20"/>
        </w:rPr>
        <w:t>.</w:t>
      </w:r>
    </w:p>
    <w:p w14:paraId="23346DAE" w14:textId="2D606E60" w:rsidR="00DE307E" w:rsidRDefault="00DE307E" w:rsidP="00490733">
      <w:pPr>
        <w:jc w:val="both"/>
        <w:rPr>
          <w:rFonts w:asciiTheme="minorHAnsi" w:hAnsiTheme="minorHAnsi" w:cstheme="minorHAnsi"/>
          <w:b/>
          <w:sz w:val="20"/>
        </w:rPr>
      </w:pPr>
    </w:p>
    <w:p w14:paraId="3C7AE561" w14:textId="2D9B7F63" w:rsidR="000F54FD" w:rsidRPr="00D3155F" w:rsidRDefault="00DE307E" w:rsidP="00DE307E">
      <w:pPr>
        <w:jc w:val="both"/>
        <w:rPr>
          <w:rFonts w:asciiTheme="minorHAnsi" w:hAnsiTheme="minorHAnsi" w:cs="Arial"/>
          <w:sz w:val="20"/>
        </w:rPr>
      </w:pPr>
      <w:r w:rsidRPr="00AC1BDE">
        <w:rPr>
          <w:rFonts w:asciiTheme="minorHAnsi" w:hAnsiTheme="minorHAnsi" w:cs="Arial"/>
          <w:sz w:val="20"/>
        </w:rPr>
        <w:t xml:space="preserve">Hierbij worden naast </w:t>
      </w:r>
      <w:r w:rsidRPr="009C13A1">
        <w:rPr>
          <w:rFonts w:asciiTheme="minorHAnsi" w:hAnsiTheme="minorHAnsi" w:cs="Arial"/>
          <w:sz w:val="20"/>
        </w:rPr>
        <w:t xml:space="preserve">de prijs de </w:t>
      </w:r>
      <w:r w:rsidR="00900329" w:rsidRPr="009C13A1">
        <w:rPr>
          <w:rFonts w:asciiTheme="minorHAnsi" w:hAnsiTheme="minorHAnsi" w:cs="Arial"/>
          <w:sz w:val="20"/>
        </w:rPr>
        <w:t>sub-gunningscriteria</w:t>
      </w:r>
      <w:r w:rsidRPr="009C13A1">
        <w:rPr>
          <w:rFonts w:asciiTheme="minorHAnsi" w:hAnsiTheme="minorHAnsi" w:cs="Arial"/>
          <w:sz w:val="20"/>
        </w:rPr>
        <w:t xml:space="preserve"> 1.) </w:t>
      </w:r>
      <w:r w:rsidR="00F04078">
        <w:rPr>
          <w:rFonts w:asciiTheme="minorHAnsi" w:hAnsiTheme="minorHAnsi" w:cs="Arial"/>
          <w:sz w:val="20"/>
        </w:rPr>
        <w:t xml:space="preserve">Fasering / </w:t>
      </w:r>
      <w:r w:rsidR="00AC1BDE" w:rsidRPr="009C13A1">
        <w:rPr>
          <w:rFonts w:asciiTheme="minorHAnsi" w:hAnsiTheme="minorHAnsi" w:cs="Arial"/>
          <w:sz w:val="20"/>
        </w:rPr>
        <w:t xml:space="preserve">Bereikbaarheid / Planning / </w:t>
      </w:r>
      <w:r w:rsidR="00AC1BDE" w:rsidRPr="00D3155F">
        <w:rPr>
          <w:rFonts w:asciiTheme="minorHAnsi" w:hAnsiTheme="minorHAnsi" w:cs="Arial"/>
          <w:sz w:val="20"/>
        </w:rPr>
        <w:t xml:space="preserve">Overlast en </w:t>
      </w:r>
      <w:r w:rsidRPr="00D3155F">
        <w:rPr>
          <w:rFonts w:asciiTheme="minorHAnsi" w:hAnsiTheme="minorHAnsi" w:cs="Arial"/>
          <w:sz w:val="20"/>
        </w:rPr>
        <w:t>2.)</w:t>
      </w:r>
      <w:r w:rsidR="00AC1BDE" w:rsidRPr="00D3155F">
        <w:rPr>
          <w:rFonts w:asciiTheme="minorHAnsi" w:hAnsiTheme="minorHAnsi" w:cs="Arial"/>
          <w:sz w:val="20"/>
        </w:rPr>
        <w:t xml:space="preserve"> </w:t>
      </w:r>
      <w:r w:rsidR="001602C7" w:rsidRPr="00D3155F">
        <w:rPr>
          <w:rFonts w:asciiTheme="minorHAnsi" w:hAnsiTheme="minorHAnsi" w:cs="Arial"/>
          <w:sz w:val="20"/>
        </w:rPr>
        <w:t>Omgevingsmanagement</w:t>
      </w:r>
      <w:r w:rsidR="00A633A3" w:rsidRPr="00D3155F">
        <w:rPr>
          <w:rFonts w:asciiTheme="minorHAnsi" w:hAnsiTheme="minorHAnsi" w:cstheme="minorHAnsi"/>
          <w:sz w:val="20"/>
        </w:rPr>
        <w:t xml:space="preserve"> </w:t>
      </w:r>
      <w:r w:rsidRPr="00D3155F">
        <w:rPr>
          <w:rFonts w:asciiTheme="minorHAnsi" w:hAnsiTheme="minorHAnsi" w:cs="Arial"/>
          <w:sz w:val="20"/>
        </w:rPr>
        <w:t xml:space="preserve">beoordeeld op basis van een plan van aanpak. </w:t>
      </w:r>
    </w:p>
    <w:p w14:paraId="45792FCE" w14:textId="08BBEFE2" w:rsidR="00D6421C" w:rsidRPr="00D3155F" w:rsidRDefault="00D6421C">
      <w:pPr>
        <w:spacing w:line="240" w:lineRule="auto"/>
        <w:ind w:left="0"/>
        <w:rPr>
          <w:rFonts w:asciiTheme="minorHAnsi" w:hAnsiTheme="minorHAnsi" w:cs="Arial"/>
          <w:sz w:val="20"/>
        </w:rPr>
      </w:pPr>
      <w:bookmarkStart w:id="93" w:name="_Toc445994164"/>
    </w:p>
    <w:p w14:paraId="6E2DAF4F" w14:textId="018EB257" w:rsidR="00512A56" w:rsidRPr="00512A56" w:rsidRDefault="00CC48C7" w:rsidP="00512A56">
      <w:pPr>
        <w:jc w:val="both"/>
        <w:rPr>
          <w:rFonts w:asciiTheme="minorHAnsi" w:hAnsiTheme="minorHAnsi" w:cs="Arial"/>
          <w:sz w:val="20"/>
        </w:rPr>
      </w:pPr>
      <w:r>
        <w:rPr>
          <w:rFonts w:asciiTheme="minorHAnsi" w:hAnsiTheme="minorHAnsi" w:cs="Arial"/>
          <w:sz w:val="20"/>
        </w:rPr>
        <w:t>Algemene d</w:t>
      </w:r>
      <w:r w:rsidR="00512A56" w:rsidRPr="00D3155F">
        <w:rPr>
          <w:rFonts w:asciiTheme="minorHAnsi" w:hAnsiTheme="minorHAnsi" w:cs="Arial"/>
          <w:sz w:val="20"/>
        </w:rPr>
        <w:t xml:space="preserve">oelstelling sub-gunningscriteria: De </w:t>
      </w:r>
      <w:r w:rsidR="00185E30">
        <w:rPr>
          <w:rFonts w:asciiTheme="minorHAnsi" w:hAnsiTheme="minorHAnsi" w:cs="Arial"/>
          <w:sz w:val="20"/>
        </w:rPr>
        <w:t>Opdrachtgever</w:t>
      </w:r>
      <w:r w:rsidR="00512A56" w:rsidRPr="00D3155F">
        <w:rPr>
          <w:rFonts w:asciiTheme="minorHAnsi" w:hAnsiTheme="minorHAnsi" w:cs="Arial"/>
          <w:sz w:val="20"/>
        </w:rPr>
        <w:t xml:space="preserve"> wil tijdens de uitvoering minimale </w:t>
      </w:r>
      <w:r w:rsidR="00F04078">
        <w:rPr>
          <w:rFonts w:asciiTheme="minorHAnsi" w:hAnsiTheme="minorHAnsi" w:cs="Arial"/>
          <w:sz w:val="20"/>
        </w:rPr>
        <w:t xml:space="preserve">hinder en een optimale bereikbaarheid </w:t>
      </w:r>
      <w:r w:rsidR="00512A56" w:rsidRPr="00D3155F">
        <w:rPr>
          <w:rFonts w:asciiTheme="minorHAnsi" w:hAnsiTheme="minorHAnsi" w:cs="Arial"/>
          <w:sz w:val="20"/>
        </w:rPr>
        <w:t>voor de omgeving</w:t>
      </w:r>
      <w:r w:rsidR="00F04078">
        <w:rPr>
          <w:rFonts w:asciiTheme="minorHAnsi" w:hAnsiTheme="minorHAnsi" w:cs="Arial"/>
          <w:sz w:val="20"/>
        </w:rPr>
        <w:t xml:space="preserve"> middels een </w:t>
      </w:r>
      <w:r w:rsidR="00F06534">
        <w:rPr>
          <w:rFonts w:asciiTheme="minorHAnsi" w:hAnsiTheme="minorHAnsi" w:cs="Arial"/>
          <w:sz w:val="20"/>
        </w:rPr>
        <w:t xml:space="preserve">door de </w:t>
      </w:r>
      <w:r w:rsidR="00185E30">
        <w:rPr>
          <w:rFonts w:asciiTheme="minorHAnsi" w:hAnsiTheme="minorHAnsi" w:cs="Arial"/>
          <w:sz w:val="20"/>
        </w:rPr>
        <w:t>Inschrijver</w:t>
      </w:r>
      <w:r w:rsidR="00F06534">
        <w:rPr>
          <w:rFonts w:asciiTheme="minorHAnsi" w:hAnsiTheme="minorHAnsi" w:cs="Arial"/>
          <w:sz w:val="20"/>
        </w:rPr>
        <w:t xml:space="preserve"> in zijn plan van aanpak opgestelde goed doordachte fasering en planning.</w:t>
      </w:r>
      <w:r w:rsidR="00512A56" w:rsidRPr="00D3155F">
        <w:rPr>
          <w:rFonts w:asciiTheme="minorHAnsi" w:hAnsiTheme="minorHAnsi" w:cs="Arial"/>
          <w:sz w:val="20"/>
        </w:rPr>
        <w:t xml:space="preserve"> Vanwege het belang van veiligheid, het voorkomen van klachten en vertraging in de uitvoering en het zorgdragen voor het imago van de gemeente Tilburg moet het omgevingsmanagement zo optimaal mogelijk uitgevoerd worden. De hinder moet worden geminimaliseerd binnen de mogelijkheden, er moet goed en tijdig  gecommuniceerd worden met alle belanghebbende partijen.</w:t>
      </w:r>
      <w:bookmarkEnd w:id="93"/>
    </w:p>
    <w:p w14:paraId="11831E4A" w14:textId="77777777" w:rsidR="00512A56" w:rsidRPr="00512A56" w:rsidRDefault="00512A56" w:rsidP="00DE307E">
      <w:pPr>
        <w:jc w:val="both"/>
        <w:rPr>
          <w:rFonts w:asciiTheme="minorHAnsi" w:hAnsiTheme="minorHAnsi" w:cs="Arial"/>
          <w:sz w:val="20"/>
        </w:rPr>
      </w:pPr>
    </w:p>
    <w:p w14:paraId="4816013F" w14:textId="23929D55" w:rsidR="00DE307E" w:rsidRDefault="00DE307E" w:rsidP="00DE307E">
      <w:pPr>
        <w:jc w:val="both"/>
        <w:rPr>
          <w:rFonts w:ascii="Calibri" w:hAnsi="Calibri"/>
          <w:sz w:val="20"/>
        </w:rPr>
      </w:pPr>
      <w:r w:rsidRPr="00AC1BDE">
        <w:rPr>
          <w:rFonts w:ascii="Calibri" w:hAnsi="Calibri"/>
          <w:sz w:val="20"/>
        </w:rPr>
        <w:t xml:space="preserve">Deze criteria zijn in hoofdstuk </w:t>
      </w:r>
      <w:r w:rsidR="00C74E56" w:rsidRPr="00AC1BDE">
        <w:rPr>
          <w:rFonts w:ascii="Calibri" w:hAnsi="Calibri"/>
          <w:sz w:val="20"/>
        </w:rPr>
        <w:t>6</w:t>
      </w:r>
      <w:r w:rsidRPr="00AC1BDE">
        <w:rPr>
          <w:rFonts w:ascii="Calibri" w:hAnsi="Calibri"/>
          <w:sz w:val="20"/>
        </w:rPr>
        <w:t xml:space="preserve"> van deze </w:t>
      </w:r>
      <w:r w:rsidR="004F5B1D">
        <w:rPr>
          <w:rFonts w:ascii="Calibri" w:hAnsi="Calibri"/>
          <w:sz w:val="20"/>
        </w:rPr>
        <w:t>Inschrijving</w:t>
      </w:r>
      <w:r w:rsidR="003A5658" w:rsidRPr="00AC1BDE">
        <w:rPr>
          <w:rFonts w:ascii="Calibri" w:hAnsi="Calibri"/>
          <w:sz w:val="20"/>
        </w:rPr>
        <w:t>sleidraad</w:t>
      </w:r>
      <w:r w:rsidRPr="00AC1BDE">
        <w:rPr>
          <w:rFonts w:ascii="Calibri" w:hAnsi="Calibri"/>
          <w:sz w:val="20"/>
        </w:rPr>
        <w:t xml:space="preserve"> verder uitge</w:t>
      </w:r>
      <w:r w:rsidR="00CC48C7">
        <w:rPr>
          <w:rFonts w:ascii="Calibri" w:hAnsi="Calibri"/>
          <w:sz w:val="20"/>
        </w:rPr>
        <w:t>w</w:t>
      </w:r>
      <w:r w:rsidR="00185E30">
        <w:rPr>
          <w:rFonts w:ascii="Calibri" w:hAnsi="Calibri"/>
          <w:sz w:val="20"/>
        </w:rPr>
        <w:t>erk</w:t>
      </w:r>
      <w:r w:rsidRPr="00AC1BDE">
        <w:rPr>
          <w:rFonts w:ascii="Calibri" w:hAnsi="Calibri"/>
          <w:sz w:val="20"/>
        </w:rPr>
        <w:t>t.</w:t>
      </w: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09F88FFA"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4" w:name="_Toc118359616"/>
      <w:r w:rsidRPr="001E56E5">
        <w:rPr>
          <w:rFonts w:asciiTheme="minorHAnsi" w:hAnsiTheme="minorHAnsi" w:cstheme="minorHAnsi"/>
        </w:rPr>
        <w:lastRenderedPageBreak/>
        <w:t>Uitsluitingsgronden</w:t>
      </w:r>
      <w:r w:rsidR="00E20952">
        <w:rPr>
          <w:rFonts w:asciiTheme="minorHAnsi" w:hAnsiTheme="minorHAnsi" w:cstheme="minorHAnsi"/>
        </w:rPr>
        <w:t xml:space="preserve">, </w:t>
      </w:r>
      <w:r w:rsidR="00E20952" w:rsidRPr="00E20952">
        <w:rPr>
          <w:rFonts w:asciiTheme="minorHAnsi" w:hAnsiTheme="minorHAnsi" w:cstheme="minorHAnsi"/>
        </w:rPr>
        <w:t>geschiktheidseisen, beroep op derden.</w:t>
      </w:r>
      <w:bookmarkEnd w:id="94"/>
    </w:p>
    <w:p w14:paraId="6A123F2C" w14:textId="2F2982C4" w:rsidR="008032E3" w:rsidRPr="001E56E5" w:rsidRDefault="008032E3" w:rsidP="00221692">
      <w:pPr>
        <w:pStyle w:val="Kop2"/>
      </w:pPr>
      <w:bookmarkStart w:id="95" w:name="_Toc404621250"/>
      <w:bookmarkStart w:id="96" w:name="_Toc404622153"/>
      <w:bookmarkStart w:id="97" w:name="_Toc118359617"/>
      <w:bookmarkStart w:id="98" w:name="_Hlk41381436"/>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95"/>
      <w:bookmarkEnd w:id="96"/>
      <w:bookmarkEnd w:id="97"/>
    </w:p>
    <w:p w14:paraId="590E6AA0" w14:textId="77777777" w:rsidR="00053F1D" w:rsidRPr="001E56E5" w:rsidRDefault="00053F1D" w:rsidP="0083636A">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ondernemer</w:t>
      </w:r>
      <w:r w:rsidR="008032E3" w:rsidRPr="001E56E5">
        <w:rPr>
          <w:rFonts w:asciiTheme="minorHAnsi" w:hAnsiTheme="minorHAnsi" w:cstheme="minorHAnsi"/>
          <w:spacing w:val="0"/>
          <w:sz w:val="20"/>
        </w:rPr>
        <w:t xml:space="preserve"> jegens wie bij een onherroepelijk geworden rechterlijke uitspraak een veroordeling om een of meer van de hieronder opgegeven redenen</w:t>
      </w:r>
      <w:r w:rsidRPr="001E56E5">
        <w:rPr>
          <w:rFonts w:asciiTheme="minorHAnsi" w:hAnsiTheme="minorHAnsi" w:cstheme="minorHAnsi"/>
          <w:spacing w:val="0"/>
          <w:sz w:val="20"/>
        </w:rPr>
        <w:t xml:space="preserve">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w:t>
      </w:r>
      <w:r w:rsidR="008032E3" w:rsidRPr="001E56E5">
        <w:rPr>
          <w:rFonts w:asciiTheme="minorHAnsi" w:hAnsiTheme="minorHAnsi" w:cstheme="minorHAnsi"/>
          <w:spacing w:val="0"/>
          <w:sz w:val="20"/>
        </w:rPr>
        <w:t xml:space="preserve"> is uitgesproken</w:t>
      </w:r>
      <w:r w:rsidR="00B32F69" w:rsidRPr="001E56E5">
        <w:rPr>
          <w:rFonts w:asciiTheme="minorHAnsi" w:hAnsiTheme="minorHAnsi" w:cstheme="minorHAnsi"/>
          <w:spacing w:val="0"/>
          <w:sz w:val="20"/>
        </w:rPr>
        <w:t xml:space="preserve">.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72F644F4"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 waarvan 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636A">
      <w:pPr>
        <w:pStyle w:val="Lijstalinea"/>
        <w:numPr>
          <w:ilvl w:val="0"/>
          <w:numId w:val="10"/>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lastRenderedPageBreak/>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2E0681C0" w:rsidR="008032E3" w:rsidRPr="001E56E5" w:rsidRDefault="008032E3" w:rsidP="0083636A">
      <w:pPr>
        <w:pStyle w:val="Lijstalinea"/>
        <w:numPr>
          <w:ilvl w:val="0"/>
          <w:numId w:val="10"/>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w:t>
      </w:r>
      <w:r w:rsidR="00185E30">
        <w:rPr>
          <w:rFonts w:asciiTheme="minorHAnsi" w:hAnsiTheme="minorHAnsi" w:cstheme="minorHAnsi"/>
          <w:spacing w:val="0"/>
          <w:sz w:val="20"/>
        </w:rPr>
        <w:t>Opdracht</w:t>
      </w:r>
      <w:r w:rsidRPr="001E56E5">
        <w:rPr>
          <w:rFonts w:asciiTheme="minorHAnsi" w:hAnsiTheme="minorHAnsi" w:cstheme="minorHAnsi"/>
          <w:spacing w:val="0"/>
          <w:sz w:val="20"/>
        </w:rPr>
        <w: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52C2CD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41649EED"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die verkeert in staat van faillissement of liquidatie, diens </w:t>
      </w:r>
      <w:r w:rsidR="00185E30">
        <w:rPr>
          <w:rFonts w:asciiTheme="minorHAnsi" w:hAnsiTheme="minorHAnsi" w:cstheme="minorHAnsi"/>
          <w:spacing w:val="0"/>
          <w:sz w:val="20"/>
        </w:rPr>
        <w:t>Werk</w:t>
      </w:r>
      <w:r w:rsidRPr="001E56E5">
        <w:rPr>
          <w:rFonts w:asciiTheme="minorHAnsi" w:hAnsiTheme="minorHAnsi" w:cstheme="minorHAnsi"/>
          <w:spacing w:val="0"/>
          <w:sz w:val="20"/>
        </w:rPr>
        <w:t>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3FB793CF"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370CD2F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652083C4" w:rsidR="00AB2EA5" w:rsidRPr="001E56E5"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w:t>
      </w:r>
      <w:r w:rsidR="00185E30">
        <w:rPr>
          <w:rFonts w:asciiTheme="minorHAnsi" w:hAnsiTheme="minorHAnsi" w:cstheme="minorHAnsi"/>
          <w:spacing w:val="0"/>
          <w:sz w:val="20"/>
        </w:rPr>
        <w:t>Opdracht</w:t>
      </w:r>
      <w:r w:rsidRPr="001E56E5">
        <w:rPr>
          <w:rFonts w:asciiTheme="minorHAnsi" w:hAnsiTheme="minorHAnsi" w:cstheme="minorHAnsi"/>
          <w:spacing w:val="0"/>
          <w:sz w:val="20"/>
        </w:rPr>
        <w:t xml:space="preserve">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w:t>
      </w:r>
      <w:r w:rsidR="00185E30">
        <w:rPr>
          <w:rFonts w:asciiTheme="minorHAnsi" w:hAnsiTheme="minorHAnsi" w:cstheme="minorHAnsi"/>
          <w:spacing w:val="0"/>
          <w:sz w:val="20"/>
        </w:rPr>
        <w:t>Opdracht</w:t>
      </w:r>
      <w:r w:rsidR="00AB2EA5" w:rsidRPr="001E56E5">
        <w:rPr>
          <w:rFonts w:asciiTheme="minorHAnsi" w:hAnsiTheme="minorHAnsi" w:cstheme="minorHAnsi"/>
          <w:spacing w:val="0"/>
          <w:sz w:val="20"/>
        </w:rPr>
        <w:t>, tot schadevergoeding of tot andere vergelijkbare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sancties;</w:t>
      </w:r>
    </w:p>
    <w:p w14:paraId="7ACD3631"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f</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r>
      <w:r w:rsidR="00FE428E">
        <w:rPr>
          <w:rFonts w:asciiTheme="minorHAnsi" w:hAnsiTheme="minorHAnsi" w:cstheme="minorHAnsi"/>
          <w:spacing w:val="0"/>
          <w:sz w:val="20"/>
        </w:rPr>
        <w:t xml:space="preserve">die </w:t>
      </w:r>
      <w:r w:rsidR="00AB2EA5" w:rsidRPr="001E56E5">
        <w:rPr>
          <w:rFonts w:asciiTheme="minorHAnsi" w:hAnsiTheme="minorHAnsi" w:cstheme="minorHAnsi"/>
          <w:spacing w:val="0"/>
          <w:sz w:val="20"/>
        </w:rPr>
        <w:t xml:space="preserve">zich in ernstige mate schuldig </w:t>
      </w:r>
      <w:r w:rsidR="00FE428E">
        <w:rPr>
          <w:rFonts w:asciiTheme="minorHAnsi" w:hAnsiTheme="minorHAnsi" w:cstheme="minorHAnsi"/>
          <w:spacing w:val="0"/>
          <w:sz w:val="20"/>
        </w:rPr>
        <w:t xml:space="preserve">heeft </w:t>
      </w:r>
      <w:r w:rsidR="00AB2EA5" w:rsidRPr="001E56E5">
        <w:rPr>
          <w:rFonts w:asciiTheme="minorHAnsi" w:hAnsiTheme="minorHAnsi" w:cstheme="minorHAnsi"/>
          <w:spacing w:val="0"/>
          <w:sz w:val="20"/>
        </w:rPr>
        <w:t>gemaakt aan valse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verklaringen bij het verstrekken van de informatie die nodig is voor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controle op het ontbreken van gronden voor uitsluiting of het voldoen aan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geschiktheidseisen of heeft die informatie achtergehouden, dan wel was</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niet in sta</w:t>
      </w:r>
      <w:r w:rsidR="008A0835" w:rsidRPr="001E56E5">
        <w:rPr>
          <w:rFonts w:asciiTheme="minorHAnsi" w:hAnsiTheme="minorHAnsi" w:cstheme="minorHAnsi"/>
          <w:spacing w:val="0"/>
          <w:sz w:val="20"/>
        </w:rPr>
        <w:t xml:space="preserve">at de bewijsmiddelen met betrekking tot de gegevens en inlichtingen die in de eigen verklaring zijn verstrekt te </w:t>
      </w:r>
      <w:r w:rsidR="00AB2EA5" w:rsidRPr="001E56E5">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50CB4C79"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4F5B1D">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4F93BD79" w14:textId="05A1B194" w:rsidR="00C764F7" w:rsidRPr="008201AA" w:rsidRDefault="00C764F7" w:rsidP="00C764F7">
      <w:pPr>
        <w:ind w:left="2410" w:hanging="425"/>
        <w:rPr>
          <w:rFonts w:asciiTheme="minorHAnsi" w:hAnsiTheme="minorHAnsi" w:cstheme="minorHAnsi"/>
          <w:spacing w:val="0"/>
          <w:sz w:val="20"/>
        </w:rPr>
      </w:pPr>
      <w:bookmarkStart w:id="99" w:name="_Toc115101058"/>
      <w:bookmarkStart w:id="100" w:name="_Toc115361625"/>
      <w:bookmarkStart w:id="101" w:name="_Hlk114142492"/>
      <w:r w:rsidRPr="008201AA">
        <w:rPr>
          <w:rFonts w:asciiTheme="minorHAnsi" w:hAnsiTheme="minorHAnsi" w:cstheme="minorHAnsi"/>
          <w:sz w:val="20"/>
        </w:rPr>
        <w:t>4</w:t>
      </w:r>
      <w:r w:rsidRPr="008201AA">
        <w:rPr>
          <w:rFonts w:asciiTheme="minorHAnsi" w:hAnsiTheme="minorHAnsi" w:cstheme="minorHAnsi"/>
          <w:sz w:val="20"/>
        </w:rPr>
        <w:tab/>
        <w:t>Uitsluitingsgrond Russische betrokkenheid</w:t>
      </w:r>
      <w:bookmarkEnd w:id="99"/>
      <w:bookmarkEnd w:id="100"/>
    </w:p>
    <w:p w14:paraId="09A56843" w14:textId="17A54305" w:rsidR="0031310A" w:rsidRDefault="00C764F7" w:rsidP="008201AA">
      <w:pPr>
        <w:ind w:left="2410"/>
        <w:jc w:val="both"/>
        <w:rPr>
          <w:rFonts w:asciiTheme="minorHAnsi" w:hAnsiTheme="minorHAnsi" w:cstheme="minorHAnsi"/>
          <w:i/>
          <w:iCs/>
          <w:sz w:val="20"/>
        </w:rPr>
      </w:pPr>
      <w:bookmarkStart w:id="102" w:name="_Hlk114499495"/>
      <w:r w:rsidRPr="008201AA">
        <w:rPr>
          <w:rFonts w:asciiTheme="minorHAnsi" w:hAnsiTheme="minorHAnsi" w:cstheme="minorHAnsi"/>
          <w:sz w:val="20"/>
        </w:rPr>
        <w:t xml:space="preserve">Door de Europese Unie is gunnen van een </w:t>
      </w:r>
      <w:r w:rsidR="00185E30">
        <w:rPr>
          <w:rFonts w:asciiTheme="minorHAnsi" w:hAnsiTheme="minorHAnsi" w:cstheme="minorHAnsi"/>
          <w:sz w:val="20"/>
        </w:rPr>
        <w:t>Opdracht</w:t>
      </w:r>
      <w:r w:rsidRPr="008201AA">
        <w:rPr>
          <w:rFonts w:asciiTheme="minorHAnsi" w:hAnsiTheme="minorHAnsi" w:cstheme="minorHAnsi"/>
          <w:sz w:val="20"/>
        </w:rPr>
        <w:t xml:space="preserve">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w:t>
      </w:r>
      <w:r w:rsidR="00A54844">
        <w:rPr>
          <w:rFonts w:asciiTheme="minorHAnsi" w:hAnsiTheme="minorHAnsi" w:cstheme="minorHAnsi"/>
          <w:sz w:val="20"/>
        </w:rPr>
        <w:t>a</w:t>
      </w:r>
      <w:r w:rsidR="004F5B1D">
        <w:rPr>
          <w:rFonts w:asciiTheme="minorHAnsi" w:hAnsiTheme="minorHAnsi" w:cstheme="minorHAnsi"/>
          <w:sz w:val="20"/>
        </w:rPr>
        <w:t>annemer</w:t>
      </w:r>
      <w:r w:rsidRPr="008201AA">
        <w:rPr>
          <w:rFonts w:asciiTheme="minorHAnsi" w:hAnsiTheme="minorHAnsi" w:cstheme="minorHAnsi"/>
          <w:sz w:val="20"/>
        </w:rPr>
        <w:t xml:space="preserve">s, leveranciers of entiteiten die voldoen aan de voorgaande situaties, aangemerkt als een economisch delict </w:t>
      </w:r>
      <w:r w:rsidRPr="008201AA">
        <w:rPr>
          <w:rFonts w:asciiTheme="minorHAnsi" w:hAnsiTheme="minorHAnsi" w:cstheme="minorHAnsi"/>
          <w:i/>
          <w:iCs/>
          <w:sz w:val="20"/>
        </w:rPr>
        <w:t xml:space="preserve">(Artikel 5 </w:t>
      </w:r>
      <w:proofErr w:type="spellStart"/>
      <w:r w:rsidRPr="008201AA">
        <w:rPr>
          <w:rFonts w:asciiTheme="minorHAnsi" w:hAnsiTheme="minorHAnsi" w:cstheme="minorHAnsi"/>
          <w:i/>
          <w:iCs/>
          <w:sz w:val="20"/>
        </w:rPr>
        <w:t>duodecies</w:t>
      </w:r>
      <w:proofErr w:type="spellEnd"/>
      <w:r w:rsidRPr="008201AA">
        <w:rPr>
          <w:rFonts w:asciiTheme="minorHAnsi" w:hAnsiTheme="minorHAnsi" w:cstheme="minorHAnsi"/>
          <w:i/>
          <w:iCs/>
          <w:sz w:val="20"/>
        </w:rPr>
        <w:t xml:space="preserve"> van Verordening (EU) nr. 833/2014). </w:t>
      </w:r>
    </w:p>
    <w:p w14:paraId="71D8B0BF" w14:textId="4AE4ADB6" w:rsidR="00C764F7" w:rsidRPr="0031310A" w:rsidRDefault="0031310A" w:rsidP="008201AA">
      <w:pPr>
        <w:ind w:left="2410"/>
        <w:jc w:val="both"/>
        <w:rPr>
          <w:rFonts w:asciiTheme="minorHAnsi" w:hAnsiTheme="minorHAnsi" w:cstheme="minorHAnsi"/>
          <w:sz w:val="20"/>
        </w:rPr>
      </w:pPr>
      <w:r w:rsidRPr="0031310A">
        <w:rPr>
          <w:rFonts w:asciiTheme="minorHAnsi" w:hAnsiTheme="minorHAnsi" w:cstheme="minorHAnsi"/>
          <w:sz w:val="20"/>
        </w:rPr>
        <w:lastRenderedPageBreak/>
        <w:t xml:space="preserve">De </w:t>
      </w:r>
      <w:r w:rsidR="004F5B1D">
        <w:rPr>
          <w:rFonts w:asciiTheme="minorHAnsi" w:hAnsiTheme="minorHAnsi" w:cstheme="minorHAnsi"/>
          <w:sz w:val="20"/>
        </w:rPr>
        <w:t>Aanbestedende dienst</w:t>
      </w:r>
      <w:r w:rsidRPr="0031310A">
        <w:rPr>
          <w:rFonts w:asciiTheme="minorHAnsi" w:hAnsiTheme="minorHAnsi" w:cstheme="minorHAnsi"/>
          <w:sz w:val="20"/>
        </w:rPr>
        <w:t xml:space="preserve"> sluit </w:t>
      </w:r>
      <w:r>
        <w:rPr>
          <w:rFonts w:asciiTheme="minorHAnsi" w:hAnsiTheme="minorHAnsi" w:cstheme="minorHAnsi"/>
          <w:sz w:val="20"/>
        </w:rPr>
        <w:t xml:space="preserve">dan ook </w:t>
      </w:r>
      <w:r w:rsidRPr="0031310A">
        <w:rPr>
          <w:rFonts w:asciiTheme="minorHAnsi" w:hAnsiTheme="minorHAnsi" w:cstheme="minorHAnsi"/>
          <w:sz w:val="20"/>
        </w:rPr>
        <w:t>iedere ondernemer</w:t>
      </w:r>
      <w:r>
        <w:rPr>
          <w:rFonts w:asciiTheme="minorHAnsi" w:hAnsiTheme="minorHAnsi" w:cstheme="minorHAnsi"/>
          <w:sz w:val="20"/>
        </w:rPr>
        <w:t xml:space="preserve"> uit die Russische betrokkenheid heeft zoals hiervoor genoemd.</w:t>
      </w:r>
    </w:p>
    <w:p w14:paraId="21017332" w14:textId="77777777" w:rsidR="00C764F7" w:rsidRPr="008201AA" w:rsidRDefault="00C764F7" w:rsidP="00C764F7">
      <w:pPr>
        <w:rPr>
          <w:rFonts w:asciiTheme="minorHAnsi" w:hAnsiTheme="minorHAnsi" w:cstheme="minorHAnsi"/>
          <w:sz w:val="20"/>
        </w:rPr>
      </w:pPr>
    </w:p>
    <w:p w14:paraId="1946F33D" w14:textId="77777777" w:rsidR="008032E3" w:rsidRPr="001E56E5" w:rsidRDefault="008032E3" w:rsidP="00221692">
      <w:pPr>
        <w:pStyle w:val="Kop2"/>
      </w:pPr>
      <w:bookmarkStart w:id="103" w:name="_Toc403554482"/>
      <w:bookmarkStart w:id="104" w:name="_Toc404621251"/>
      <w:bookmarkStart w:id="105" w:name="_Toc404622154"/>
      <w:bookmarkStart w:id="106" w:name="_Toc118359618"/>
      <w:bookmarkStart w:id="107" w:name="_Hlk41381572"/>
      <w:bookmarkEnd w:id="98"/>
      <w:bookmarkEnd w:id="101"/>
      <w:bookmarkEnd w:id="102"/>
      <w:r w:rsidRPr="001E56E5">
        <w:t>Geschiktheidseisen</w:t>
      </w:r>
      <w:bookmarkEnd w:id="103"/>
      <w:bookmarkEnd w:id="104"/>
      <w:bookmarkEnd w:id="105"/>
      <w:bookmarkEnd w:id="106"/>
    </w:p>
    <w:p w14:paraId="51EE2C0C" w14:textId="71670C54" w:rsidR="008032E3" w:rsidRDefault="008032E3" w:rsidP="00CD0054">
      <w:pPr>
        <w:jc w:val="both"/>
        <w:rPr>
          <w:rFonts w:asciiTheme="minorHAnsi" w:hAnsiTheme="minorHAnsi" w:cstheme="minorHAnsi"/>
          <w:sz w:val="20"/>
        </w:rPr>
      </w:pPr>
      <w:bookmarkStart w:id="108" w:name="_Toc402787693"/>
      <w:bookmarkStart w:id="109" w:name="_Toc403554483"/>
      <w:bookmarkStart w:id="110" w:name="_Toc404621252"/>
      <w:bookmarkStart w:id="111" w:name="_Toc404621340"/>
      <w:bookmarkStart w:id="112" w:name="_Toc404622155"/>
      <w:r w:rsidRPr="001E56E5">
        <w:rPr>
          <w:rFonts w:asciiTheme="minorHAnsi" w:hAnsiTheme="minorHAnsi" w:cstheme="minorHAnsi"/>
          <w:sz w:val="20"/>
        </w:rPr>
        <w:t xml:space="preserve">Onder verwijzing naar de </w:t>
      </w:r>
      <w:r w:rsidR="004F5B1D">
        <w:rPr>
          <w:rFonts w:asciiTheme="minorHAnsi" w:hAnsiTheme="minorHAnsi" w:cstheme="minorHAnsi"/>
          <w:sz w:val="20"/>
        </w:rPr>
        <w:t>Aankondiging</w:t>
      </w:r>
      <w:r w:rsidR="00FA00E4" w:rsidRPr="001E56E5">
        <w:rPr>
          <w:rFonts w:asciiTheme="minorHAnsi" w:hAnsiTheme="minorHAnsi" w:cstheme="minorHAnsi"/>
          <w:sz w:val="20"/>
        </w:rPr>
        <w:t xml:space="preserve">, afdeling III </w:t>
      </w:r>
      <w:r w:rsidRPr="001E56E5">
        <w:rPr>
          <w:rFonts w:asciiTheme="minorHAnsi" w:hAnsiTheme="minorHAnsi" w:cstheme="minorHAnsi"/>
          <w:sz w:val="20"/>
        </w:rPr>
        <w:t xml:space="preserve">stelt </w:t>
      </w:r>
      <w:r w:rsidR="004F5B1D">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w:t>
      </w:r>
      <w:r w:rsidR="00185E30">
        <w:rPr>
          <w:rFonts w:asciiTheme="minorHAnsi" w:hAnsiTheme="minorHAnsi" w:cstheme="minorHAnsi"/>
          <w:sz w:val="20"/>
        </w:rPr>
        <w:t>Opdracht</w:t>
      </w:r>
      <w:r w:rsidRPr="001E56E5">
        <w:rPr>
          <w:rFonts w:asciiTheme="minorHAnsi" w:hAnsiTheme="minorHAnsi" w:cstheme="minorHAnsi"/>
          <w:sz w:val="20"/>
        </w:rPr>
        <w:t xml:space="preserve"> moet een </w:t>
      </w:r>
      <w:r w:rsidR="00185E30">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4F5B1D">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08"/>
      <w:bookmarkEnd w:id="109"/>
      <w:bookmarkEnd w:id="110"/>
      <w:bookmarkEnd w:id="111"/>
      <w:bookmarkEnd w:id="112"/>
    </w:p>
    <w:p w14:paraId="34C82414" w14:textId="7D1CF605" w:rsidR="003F3692" w:rsidRDefault="003F3692" w:rsidP="00CD0054">
      <w:pPr>
        <w:jc w:val="both"/>
        <w:rPr>
          <w:rFonts w:asciiTheme="minorHAnsi" w:hAnsiTheme="minorHAnsi" w:cstheme="minorHAnsi"/>
          <w:sz w:val="20"/>
        </w:rPr>
      </w:pPr>
    </w:p>
    <w:p w14:paraId="1D77DF24" w14:textId="2E91B541" w:rsidR="003F3692" w:rsidRPr="0083636A" w:rsidRDefault="0083636A" w:rsidP="002A4E78">
      <w:pPr>
        <w:pStyle w:val="Kop3"/>
      </w:pPr>
      <w:bookmarkStart w:id="113" w:name="_Toc118359619"/>
      <w:r>
        <w:t>4.</w:t>
      </w:r>
      <w:r w:rsidR="002D5ADD">
        <w:t>2</w:t>
      </w:r>
      <w:r>
        <w:t>.1</w:t>
      </w:r>
      <w:r w:rsidR="003F3692" w:rsidRPr="0083636A">
        <w:tab/>
        <w:t>Financiële en economische draagkracht</w:t>
      </w:r>
      <w:bookmarkEnd w:id="113"/>
    </w:p>
    <w:p w14:paraId="2A784115" w14:textId="77777777" w:rsidR="00F82647" w:rsidRPr="001E56E5" w:rsidRDefault="00F82647" w:rsidP="00C709B2">
      <w:pPr>
        <w:rPr>
          <w:rFonts w:asciiTheme="minorHAnsi" w:hAnsiTheme="minorHAnsi" w:cstheme="minorHAnsi"/>
          <w:sz w:val="20"/>
        </w:rPr>
      </w:pPr>
    </w:p>
    <w:p w14:paraId="3F3FE2F0" w14:textId="7F994C33" w:rsidR="00F0197F" w:rsidRDefault="008032E3" w:rsidP="0083636A">
      <w:pPr>
        <w:pStyle w:val="Lijstalinea"/>
        <w:numPr>
          <w:ilvl w:val="0"/>
          <w:numId w:val="12"/>
        </w:num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w:t>
      </w:r>
      <w:r w:rsidR="00F0197F" w:rsidRPr="001E56E5">
        <w:rPr>
          <w:rFonts w:asciiTheme="minorHAnsi" w:hAnsiTheme="minorHAnsi" w:cstheme="minorHAnsi"/>
          <w:sz w:val="20"/>
        </w:rPr>
        <w:t xml:space="preserve">op het moment van </w:t>
      </w:r>
      <w:r w:rsidR="004F5B1D">
        <w:rPr>
          <w:rFonts w:asciiTheme="minorHAnsi" w:hAnsiTheme="minorHAnsi" w:cstheme="minorHAnsi"/>
          <w:sz w:val="20"/>
        </w:rPr>
        <w:t>Inschrijving</w:t>
      </w:r>
      <w:r w:rsidR="00F0197F" w:rsidRPr="001E56E5">
        <w:rPr>
          <w:rFonts w:asciiTheme="minorHAnsi" w:hAnsiTheme="minorHAnsi" w:cstheme="minorHAnsi"/>
          <w:sz w:val="20"/>
        </w:rPr>
        <w:t xml:space="preserve"> </w:t>
      </w:r>
      <w:r w:rsidRPr="001E56E5">
        <w:rPr>
          <w:rFonts w:asciiTheme="minorHAnsi" w:hAnsiTheme="minorHAnsi" w:cstheme="minorHAnsi"/>
          <w:sz w:val="20"/>
        </w:rPr>
        <w:t>voldoende verzekerd zijn tegen bedrijfsrisico's</w:t>
      </w:r>
      <w:r w:rsidR="00F0197F" w:rsidRPr="001E56E5">
        <w:rPr>
          <w:rFonts w:asciiTheme="minorHAnsi" w:hAnsiTheme="minorHAnsi" w:cstheme="minorHAnsi"/>
          <w:sz w:val="20"/>
        </w:rPr>
        <w:t xml:space="preserve">, </w:t>
      </w:r>
      <w:r w:rsidR="00F0197F" w:rsidRPr="008F0926">
        <w:rPr>
          <w:rFonts w:asciiTheme="minorHAnsi" w:hAnsiTheme="minorHAnsi" w:cstheme="minorHAnsi"/>
          <w:sz w:val="20"/>
        </w:rPr>
        <w:t>zijnde een aansprakelijkheidsverzekering voor</w:t>
      </w:r>
      <w:r w:rsidR="008F0926" w:rsidRPr="008F0926">
        <w:rPr>
          <w:rFonts w:asciiTheme="minorHAnsi" w:hAnsiTheme="minorHAnsi" w:cstheme="minorHAnsi"/>
          <w:sz w:val="20"/>
        </w:rPr>
        <w:t xml:space="preserve"> </w:t>
      </w:r>
      <w:r w:rsidR="00F0197F" w:rsidRPr="008F0926">
        <w:rPr>
          <w:rFonts w:asciiTheme="minorHAnsi" w:hAnsiTheme="minorHAnsi" w:cstheme="minorHAnsi"/>
          <w:sz w:val="20"/>
        </w:rPr>
        <w:t>bedrijven, die ook dekking biedt ingeval van aansprakelijkheid uit hoofde van de te sluiten aannemingsovereenkomst.</w:t>
      </w:r>
      <w:r w:rsidR="00F0197F" w:rsidRPr="001E56E5">
        <w:rPr>
          <w:rFonts w:asciiTheme="minorHAnsi" w:hAnsiTheme="minorHAnsi" w:cstheme="minorHAnsi"/>
          <w:sz w:val="20"/>
        </w:rPr>
        <w:t xml:space="preserve"> </w:t>
      </w:r>
      <w:r w:rsidRPr="001E56E5">
        <w:rPr>
          <w:rFonts w:asciiTheme="minorHAnsi" w:hAnsiTheme="minorHAnsi" w:cstheme="minorHAnsi"/>
          <w:sz w:val="20"/>
        </w:rPr>
        <w:t xml:space="preserve">Voldoende verzekerd wil zeggen, een verzekering tegen bedrijfsrisico's </w:t>
      </w:r>
      <w:r w:rsidR="00325A83" w:rsidRPr="001E56E5">
        <w:rPr>
          <w:rFonts w:asciiTheme="minorHAnsi" w:hAnsiTheme="minorHAnsi" w:cstheme="minorHAnsi"/>
          <w:sz w:val="20"/>
        </w:rPr>
        <w:t>voor een bedrag</w:t>
      </w:r>
      <w:r w:rsidR="000F0F9E" w:rsidRPr="001E56E5">
        <w:rPr>
          <w:rFonts w:asciiTheme="minorHAnsi" w:hAnsiTheme="minorHAnsi" w:cstheme="minorHAnsi"/>
          <w:sz w:val="20"/>
        </w:rPr>
        <w:t xml:space="preserve"> </w:t>
      </w:r>
      <w:r w:rsidR="00325A83" w:rsidRPr="001E56E5">
        <w:rPr>
          <w:rFonts w:asciiTheme="minorHAnsi" w:hAnsiTheme="minorHAnsi" w:cstheme="minorHAnsi"/>
          <w:sz w:val="20"/>
        </w:rPr>
        <w:t xml:space="preserve">van minimaal </w:t>
      </w:r>
      <w:r w:rsidR="00F0197F" w:rsidRPr="001E56E5">
        <w:rPr>
          <w:rFonts w:asciiTheme="minorHAnsi" w:hAnsiTheme="minorHAnsi" w:cstheme="minorHAnsi"/>
          <w:sz w:val="20"/>
        </w:rPr>
        <w:t xml:space="preserve">€ 1.250.000,- per gebeurtenis dat wordt gedekt door deze verzekering met een minimum van twee gebeurtenissen per jaar. Bij </w:t>
      </w:r>
      <w:r w:rsidR="004F5B1D">
        <w:rPr>
          <w:rFonts w:asciiTheme="minorHAnsi" w:hAnsiTheme="minorHAnsi" w:cstheme="minorHAnsi"/>
          <w:sz w:val="20"/>
        </w:rPr>
        <w:t>Inschrijving</w:t>
      </w:r>
      <w:r w:rsidR="00F0197F" w:rsidRPr="001E56E5">
        <w:rPr>
          <w:rFonts w:asciiTheme="minorHAnsi" w:hAnsiTheme="minorHAnsi" w:cstheme="minorHAnsi"/>
          <w:sz w:val="20"/>
        </w:rPr>
        <w:t xml:space="preserve"> als combinatie moet iedere combinant beschikken over de gevraagde verzekering</w:t>
      </w:r>
    </w:p>
    <w:p w14:paraId="0E6FB24D" w14:textId="77777777" w:rsidR="002F21FA" w:rsidRPr="001E56E5" w:rsidRDefault="002F21FA" w:rsidP="00900329">
      <w:pPr>
        <w:pStyle w:val="Lijstalinea"/>
        <w:ind w:left="2345"/>
        <w:jc w:val="both"/>
        <w:rPr>
          <w:rFonts w:asciiTheme="minorHAnsi" w:hAnsiTheme="minorHAnsi" w:cstheme="minorHAnsi"/>
          <w:sz w:val="20"/>
        </w:rPr>
      </w:pPr>
    </w:p>
    <w:p w14:paraId="014CED7E" w14:textId="50349D55" w:rsidR="00B71E1F" w:rsidRDefault="00B71E1F" w:rsidP="00B71E1F">
      <w:pPr>
        <w:pStyle w:val="Lijstalinea"/>
        <w:numPr>
          <w:ilvl w:val="0"/>
          <w:numId w:val="12"/>
        </w:numPr>
        <w:jc w:val="both"/>
        <w:rPr>
          <w:rFonts w:asciiTheme="minorHAnsi" w:hAnsiTheme="minorHAnsi" w:cstheme="minorHAnsi"/>
          <w:sz w:val="20"/>
        </w:rPr>
      </w:pPr>
      <w:r w:rsidRPr="004A530D">
        <w:rPr>
          <w:rFonts w:asciiTheme="minorHAnsi" w:hAnsiTheme="minorHAnsi" w:cstheme="minorHAnsi"/>
          <w:sz w:val="20"/>
        </w:rPr>
        <w:t xml:space="preserve">De </w:t>
      </w:r>
      <w:r w:rsidR="00185E30">
        <w:rPr>
          <w:rFonts w:asciiTheme="minorHAnsi" w:hAnsiTheme="minorHAnsi" w:cstheme="minorHAnsi"/>
          <w:sz w:val="20"/>
        </w:rPr>
        <w:t>Inschrijver</w:t>
      </w:r>
      <w:r w:rsidRPr="004A530D">
        <w:rPr>
          <w:rFonts w:asciiTheme="minorHAnsi" w:hAnsiTheme="minorHAnsi" w:cstheme="minorHAnsi"/>
          <w:sz w:val="20"/>
        </w:rPr>
        <w:t xml:space="preserve"> moet op het moment van </w:t>
      </w:r>
      <w:r w:rsidR="004F5B1D">
        <w:rPr>
          <w:rFonts w:asciiTheme="minorHAnsi" w:hAnsiTheme="minorHAnsi" w:cstheme="minorHAnsi"/>
          <w:sz w:val="20"/>
        </w:rPr>
        <w:t>Inschrijving</w:t>
      </w:r>
      <w:r w:rsidRPr="004A530D">
        <w:rPr>
          <w:rFonts w:asciiTheme="minorHAnsi" w:hAnsiTheme="minorHAnsi" w:cstheme="minorHAnsi"/>
          <w:sz w:val="20"/>
        </w:rPr>
        <w:t xml:space="preserve"> kunnen beschikken over een bankverklaring waaruit blijkt de financiële gegoedheid van </w:t>
      </w:r>
      <w:r w:rsidR="00185E30">
        <w:rPr>
          <w:rFonts w:asciiTheme="minorHAnsi" w:hAnsiTheme="minorHAnsi" w:cstheme="minorHAnsi"/>
          <w:sz w:val="20"/>
        </w:rPr>
        <w:t>Inschrijver</w:t>
      </w:r>
      <w:r w:rsidRPr="004A530D">
        <w:rPr>
          <w:rFonts w:asciiTheme="minorHAnsi" w:hAnsiTheme="minorHAnsi" w:cstheme="minorHAnsi"/>
          <w:sz w:val="20"/>
        </w:rPr>
        <w:t xml:space="preserve"> op moment van </w:t>
      </w:r>
      <w:r w:rsidR="004F5B1D">
        <w:rPr>
          <w:rFonts w:asciiTheme="minorHAnsi" w:hAnsiTheme="minorHAnsi" w:cstheme="minorHAnsi"/>
          <w:sz w:val="20"/>
        </w:rPr>
        <w:t>Inschrijving</w:t>
      </w:r>
      <w:r w:rsidRPr="004A530D">
        <w:rPr>
          <w:rFonts w:asciiTheme="minorHAnsi" w:hAnsiTheme="minorHAnsi" w:cstheme="minorHAnsi"/>
          <w:sz w:val="20"/>
        </w:rPr>
        <w:t xml:space="preserve">  </w:t>
      </w:r>
      <w:r w:rsidRPr="004A530D">
        <w:rPr>
          <w:rFonts w:asciiTheme="minorHAnsi" w:hAnsiTheme="minorHAnsi" w:cstheme="minorHAnsi"/>
          <w:sz w:val="20"/>
          <w:u w:val="single"/>
        </w:rPr>
        <w:t>OF</w:t>
      </w:r>
      <w:r w:rsidRPr="004A530D">
        <w:rPr>
          <w:rFonts w:asciiTheme="minorHAnsi" w:hAnsiTheme="minorHAnsi" w:cstheme="minorHAnsi"/>
          <w:sz w:val="20"/>
        </w:rPr>
        <w:t xml:space="preserve"> een verklaring van de bank waarin deze zich bereid verklaard om bij gunning van de </w:t>
      </w:r>
      <w:r w:rsidR="00185E30">
        <w:rPr>
          <w:rFonts w:asciiTheme="minorHAnsi" w:hAnsiTheme="minorHAnsi" w:cstheme="minorHAnsi"/>
          <w:sz w:val="20"/>
        </w:rPr>
        <w:t>Opdracht</w:t>
      </w:r>
      <w:r w:rsidRPr="004A530D">
        <w:rPr>
          <w:rFonts w:asciiTheme="minorHAnsi" w:hAnsiTheme="minorHAnsi" w:cstheme="minorHAnsi"/>
          <w:sz w:val="20"/>
        </w:rPr>
        <w:t xml:space="preserve"> een bankgarantie te verstrekken (5% van</w:t>
      </w:r>
      <w:r>
        <w:rPr>
          <w:rFonts w:asciiTheme="minorHAnsi" w:hAnsiTheme="minorHAnsi" w:cstheme="minorHAnsi"/>
          <w:sz w:val="20"/>
        </w:rPr>
        <w:t xml:space="preserve"> de aanneemsom</w:t>
      </w:r>
      <w:r w:rsidR="00B64468">
        <w:rPr>
          <w:rFonts w:asciiTheme="minorHAnsi" w:hAnsiTheme="minorHAnsi" w:cstheme="minorHAnsi"/>
          <w:sz w:val="20"/>
        </w:rPr>
        <w:t>)</w:t>
      </w:r>
      <w:r>
        <w:rPr>
          <w:rFonts w:asciiTheme="minorHAnsi" w:hAnsiTheme="minorHAnsi" w:cstheme="minorHAnsi"/>
          <w:sz w:val="20"/>
        </w:rPr>
        <w:t xml:space="preserve"> </w:t>
      </w:r>
      <w:r w:rsidRPr="00FD0753">
        <w:rPr>
          <w:rFonts w:asciiTheme="minorHAnsi" w:hAnsiTheme="minorHAnsi" w:cstheme="minorHAnsi"/>
          <w:sz w:val="20"/>
        </w:rPr>
        <w:t>(bereidheidverklaring tot verstrekken bankgarantie).</w:t>
      </w:r>
    </w:p>
    <w:p w14:paraId="180D58C1" w14:textId="19D59FC9" w:rsidR="004A530D" w:rsidRPr="00086572" w:rsidRDefault="00D11628" w:rsidP="00086572">
      <w:pPr>
        <w:pStyle w:val="Lijstalinea"/>
        <w:ind w:left="2345"/>
        <w:jc w:val="both"/>
        <w:rPr>
          <w:rFonts w:asciiTheme="minorHAnsi" w:hAnsiTheme="minorHAnsi" w:cstheme="minorHAnsi"/>
          <w:i/>
          <w:iCs/>
          <w:sz w:val="20"/>
        </w:rPr>
      </w:pPr>
      <w:r w:rsidRPr="00086572">
        <w:rPr>
          <w:rFonts w:asciiTheme="minorHAnsi" w:hAnsiTheme="minorHAnsi" w:cstheme="minorHAnsi"/>
          <w:i/>
          <w:iCs/>
          <w:sz w:val="20"/>
        </w:rPr>
        <w:t xml:space="preserve">Toelichting: De </w:t>
      </w:r>
      <w:r w:rsidR="004F5B1D">
        <w:rPr>
          <w:rFonts w:asciiTheme="minorHAnsi" w:hAnsiTheme="minorHAnsi" w:cstheme="minorHAnsi"/>
          <w:i/>
          <w:iCs/>
          <w:sz w:val="20"/>
        </w:rPr>
        <w:t>Aanbestedende dienst</w:t>
      </w:r>
      <w:r w:rsidRPr="00086572">
        <w:rPr>
          <w:rFonts w:asciiTheme="minorHAnsi" w:hAnsiTheme="minorHAnsi" w:cstheme="minorHAnsi"/>
          <w:i/>
          <w:iCs/>
          <w:sz w:val="20"/>
        </w:rPr>
        <w:t xml:space="preserve"> wil bij een project van deze omvang, zoveel mogelijk het risico vermijden dat de winnende </w:t>
      </w:r>
      <w:r w:rsidR="00185E30">
        <w:rPr>
          <w:rFonts w:asciiTheme="minorHAnsi" w:hAnsiTheme="minorHAnsi" w:cstheme="minorHAnsi"/>
          <w:i/>
          <w:iCs/>
          <w:sz w:val="20"/>
        </w:rPr>
        <w:t>Inschrijver</w:t>
      </w:r>
      <w:r w:rsidRPr="00086572">
        <w:rPr>
          <w:rFonts w:asciiTheme="minorHAnsi" w:hAnsiTheme="minorHAnsi" w:cstheme="minorHAnsi"/>
          <w:i/>
          <w:iCs/>
          <w:sz w:val="20"/>
        </w:rPr>
        <w:t xml:space="preserve"> de (financiële) verplichtingen die voortvloeien uit de Overeenkomst niet kan nakomen. Dit risico wordt door de het opvragen van </w:t>
      </w:r>
      <w:r w:rsidR="004A530D" w:rsidRPr="00086572">
        <w:rPr>
          <w:rFonts w:asciiTheme="minorHAnsi" w:hAnsiTheme="minorHAnsi" w:cstheme="minorHAnsi"/>
          <w:i/>
          <w:iCs/>
          <w:sz w:val="20"/>
        </w:rPr>
        <w:t>een bankverklaring / bereidheidverklaring.</w:t>
      </w:r>
    </w:p>
    <w:p w14:paraId="01BE690D" w14:textId="77777777" w:rsidR="00D11628" w:rsidRPr="008F0926" w:rsidRDefault="00D11628" w:rsidP="0045760E">
      <w:pPr>
        <w:pStyle w:val="Lijstalinea"/>
        <w:ind w:left="2345"/>
        <w:jc w:val="both"/>
        <w:rPr>
          <w:rFonts w:asciiTheme="minorHAnsi" w:hAnsiTheme="minorHAnsi" w:cstheme="minorHAnsi"/>
          <w:sz w:val="20"/>
          <w:highlight w:val="yellow"/>
        </w:rPr>
      </w:pPr>
    </w:p>
    <w:p w14:paraId="5417D3F0" w14:textId="7B5AA516" w:rsidR="003F3692" w:rsidRPr="0083636A" w:rsidRDefault="0083636A" w:rsidP="002A4E78">
      <w:pPr>
        <w:pStyle w:val="Kop3"/>
      </w:pPr>
      <w:bookmarkStart w:id="114" w:name="_Toc118359620"/>
      <w:r>
        <w:t>4.</w:t>
      </w:r>
      <w:r w:rsidR="002D5ADD">
        <w:t>2</w:t>
      </w:r>
      <w:r>
        <w:t>.2</w:t>
      </w:r>
      <w:r w:rsidR="003F3692" w:rsidRPr="0083636A">
        <w:tab/>
        <w:t>Technische en organisatorische bekwaamheid</w:t>
      </w:r>
      <w:bookmarkEnd w:id="114"/>
    </w:p>
    <w:p w14:paraId="6B34651C" w14:textId="77777777" w:rsidR="003F3692" w:rsidRPr="001E56E5" w:rsidRDefault="003F3692" w:rsidP="000F0F9E">
      <w:pPr>
        <w:rPr>
          <w:rFonts w:asciiTheme="minorHAnsi" w:hAnsiTheme="minorHAnsi" w:cstheme="minorHAnsi"/>
          <w:sz w:val="20"/>
        </w:rPr>
      </w:pPr>
    </w:p>
    <w:p w14:paraId="39D4E374" w14:textId="77557F85"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7269C47" w14:textId="1FA98840" w:rsidR="00F0197F" w:rsidRDefault="00F0197F" w:rsidP="00F0197F">
      <w:pPr>
        <w:tabs>
          <w:tab w:val="left" w:pos="2410"/>
        </w:tabs>
        <w:ind w:left="2410"/>
        <w:jc w:val="both"/>
        <w:rPr>
          <w:rFonts w:asciiTheme="minorHAnsi" w:hAnsiTheme="minorHAnsi" w:cstheme="minorHAnsi"/>
          <w:sz w:val="20"/>
        </w:rPr>
      </w:pPr>
    </w:p>
    <w:p w14:paraId="24F3DDA3" w14:textId="676979DD" w:rsidR="00FD0753" w:rsidRDefault="00F0197F" w:rsidP="00FD0753">
      <w:pPr>
        <w:pStyle w:val="Lijstalinea"/>
        <w:numPr>
          <w:ilvl w:val="0"/>
          <w:numId w:val="13"/>
        </w:numPr>
        <w:tabs>
          <w:tab w:val="left" w:pos="2410"/>
        </w:tabs>
        <w:suppressAutoHyphens/>
        <w:jc w:val="both"/>
        <w:rPr>
          <w:rFonts w:asciiTheme="minorHAnsi" w:hAnsiTheme="minorHAnsi" w:cstheme="minorHAnsi"/>
          <w:sz w:val="20"/>
        </w:rPr>
      </w:pPr>
      <w:r w:rsidRPr="009E3F04">
        <w:rPr>
          <w:rFonts w:asciiTheme="minorHAnsi" w:hAnsiTheme="minorHAnsi" w:cstheme="minorHAnsi"/>
          <w:sz w:val="20"/>
        </w:rPr>
        <w:t>De</w:t>
      </w:r>
      <w:r w:rsidR="00255E2E" w:rsidRPr="009E3F04">
        <w:rPr>
          <w:rFonts w:asciiTheme="minorHAnsi" w:hAnsiTheme="minorHAnsi" w:cstheme="minorHAnsi"/>
          <w:sz w:val="20"/>
        </w:rPr>
        <w:t xml:space="preserve"> </w:t>
      </w:r>
      <w:r w:rsidR="00185E30">
        <w:rPr>
          <w:rFonts w:asciiTheme="minorHAnsi" w:hAnsiTheme="minorHAnsi" w:cstheme="minorHAnsi"/>
          <w:sz w:val="20"/>
        </w:rPr>
        <w:t>Inschrijver</w:t>
      </w:r>
      <w:r w:rsidR="00255E2E" w:rsidRPr="009E3F04">
        <w:rPr>
          <w:rFonts w:asciiTheme="minorHAnsi" w:hAnsiTheme="minorHAnsi" w:cstheme="minorHAnsi"/>
          <w:sz w:val="20"/>
        </w:rPr>
        <w:t xml:space="preserve"> </w:t>
      </w:r>
      <w:r w:rsidRPr="009E3F04">
        <w:rPr>
          <w:rFonts w:asciiTheme="minorHAnsi" w:hAnsiTheme="minorHAnsi" w:cstheme="minorHAnsi"/>
          <w:sz w:val="20"/>
        </w:rPr>
        <w:t>moet in het bezit zijn een kwaliteitsmanagementsysteem op basis van NEN-EN-ISO 9001:2015 ‘Kwaliteitsmanagementsysteem- Eisen’ of gelijkwaardig.</w:t>
      </w:r>
    </w:p>
    <w:p w14:paraId="20480E14" w14:textId="2B61E96E" w:rsidR="00F0197F" w:rsidRPr="00D3155F" w:rsidRDefault="002F21FA" w:rsidP="00FD0753">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Bij </w:t>
      </w:r>
      <w:r w:rsidR="004F5B1D">
        <w:rPr>
          <w:rFonts w:asciiTheme="minorHAnsi" w:hAnsiTheme="minorHAnsi" w:cstheme="minorHAnsi"/>
          <w:sz w:val="20"/>
        </w:rPr>
        <w:t>Inschrijving</w:t>
      </w:r>
      <w:r w:rsidRPr="00D3155F">
        <w:rPr>
          <w:rFonts w:asciiTheme="minorHAnsi" w:hAnsiTheme="minorHAnsi" w:cstheme="minorHAnsi"/>
          <w:sz w:val="20"/>
        </w:rPr>
        <w:t xml:space="preserve"> als combinatie moet iedere combinant die betrokken is bij de uitvoering van de </w:t>
      </w:r>
      <w:r w:rsidR="00185E30">
        <w:rPr>
          <w:rFonts w:asciiTheme="minorHAnsi" w:hAnsiTheme="minorHAnsi" w:cstheme="minorHAnsi"/>
          <w:sz w:val="20"/>
        </w:rPr>
        <w:t>Werk</w:t>
      </w:r>
      <w:r w:rsidRPr="00D3155F">
        <w:rPr>
          <w:rFonts w:asciiTheme="minorHAnsi" w:hAnsiTheme="minorHAnsi" w:cstheme="minorHAnsi"/>
          <w:sz w:val="20"/>
        </w:rPr>
        <w:t>zaamheden, beschikken over het gevraagde certificaat.</w:t>
      </w:r>
    </w:p>
    <w:p w14:paraId="12A9F4F1" w14:textId="77777777" w:rsidR="009E3F04" w:rsidRPr="00D3155F" w:rsidRDefault="009E3F04" w:rsidP="009E3F04">
      <w:pPr>
        <w:tabs>
          <w:tab w:val="left" w:pos="2410"/>
        </w:tabs>
        <w:suppressAutoHyphens/>
        <w:ind w:left="0"/>
        <w:jc w:val="both"/>
        <w:rPr>
          <w:rFonts w:asciiTheme="minorHAnsi" w:hAnsiTheme="minorHAnsi" w:cstheme="minorHAnsi"/>
          <w:sz w:val="20"/>
        </w:rPr>
      </w:pPr>
    </w:p>
    <w:p w14:paraId="13BABFFA" w14:textId="263DC4D7" w:rsidR="00F0197F" w:rsidRPr="00D3155F"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D3155F">
        <w:rPr>
          <w:rFonts w:asciiTheme="minorHAnsi" w:hAnsiTheme="minorHAnsi" w:cstheme="minorHAnsi"/>
          <w:sz w:val="20"/>
        </w:rPr>
        <w:t xml:space="preserve">De </w:t>
      </w:r>
      <w:r w:rsidR="00185E30">
        <w:rPr>
          <w:rFonts w:asciiTheme="minorHAnsi" w:hAnsiTheme="minorHAnsi" w:cstheme="minorHAnsi"/>
          <w:sz w:val="20"/>
        </w:rPr>
        <w:t>Inschrijver</w:t>
      </w:r>
      <w:r w:rsidRPr="00D3155F">
        <w:rPr>
          <w:rFonts w:asciiTheme="minorHAnsi" w:hAnsiTheme="minorHAnsi" w:cstheme="minorHAnsi"/>
          <w:sz w:val="20"/>
        </w:rPr>
        <w:t xml:space="preserve"> moet in het bezit zijn van het hiernavolgende certificaat:</w:t>
      </w:r>
    </w:p>
    <w:p w14:paraId="145BCD20" w14:textId="77777777" w:rsidR="00FD0753" w:rsidRPr="00D3155F" w:rsidRDefault="00F0197F" w:rsidP="00F0197F">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Een geldig VCA** certificaat of OHSAS 18001 certificaat of gelijkwaardig. </w:t>
      </w:r>
    </w:p>
    <w:p w14:paraId="457081CF" w14:textId="7EFA6048" w:rsidR="00F0197F" w:rsidRDefault="00F0197F" w:rsidP="00F0197F">
      <w:pPr>
        <w:pStyle w:val="Lijstalinea"/>
        <w:tabs>
          <w:tab w:val="left" w:pos="2410"/>
        </w:tabs>
        <w:suppressAutoHyphens/>
        <w:ind w:left="2345"/>
        <w:jc w:val="both"/>
        <w:rPr>
          <w:rFonts w:asciiTheme="minorHAnsi" w:hAnsiTheme="minorHAnsi" w:cstheme="minorHAnsi"/>
        </w:rPr>
      </w:pPr>
      <w:r w:rsidRPr="00D3155F">
        <w:rPr>
          <w:rFonts w:asciiTheme="minorHAnsi" w:hAnsiTheme="minorHAnsi" w:cstheme="minorHAnsi"/>
          <w:sz w:val="20"/>
        </w:rPr>
        <w:t xml:space="preserve">Bij </w:t>
      </w:r>
      <w:r w:rsidR="004F5B1D">
        <w:rPr>
          <w:rFonts w:asciiTheme="minorHAnsi" w:hAnsiTheme="minorHAnsi" w:cstheme="minorHAnsi"/>
          <w:sz w:val="20"/>
        </w:rPr>
        <w:t>Inschrijving</w:t>
      </w:r>
      <w:r w:rsidRPr="00D3155F">
        <w:rPr>
          <w:rFonts w:asciiTheme="minorHAnsi" w:hAnsiTheme="minorHAnsi" w:cstheme="minorHAnsi"/>
          <w:sz w:val="20"/>
        </w:rPr>
        <w:t xml:space="preserve"> als combinatie moet iedere combinant die betrokken is bij de uitvoering van de </w:t>
      </w:r>
      <w:r w:rsidR="00185E30">
        <w:rPr>
          <w:rFonts w:asciiTheme="minorHAnsi" w:hAnsiTheme="minorHAnsi" w:cstheme="minorHAnsi"/>
          <w:sz w:val="20"/>
        </w:rPr>
        <w:t>Werk</w:t>
      </w:r>
      <w:r w:rsidRPr="00D3155F">
        <w:rPr>
          <w:rFonts w:asciiTheme="minorHAnsi" w:hAnsiTheme="minorHAnsi" w:cstheme="minorHAnsi"/>
          <w:sz w:val="20"/>
        </w:rPr>
        <w:t>zaamheden, beschikken over een van de gevraagde certificaten.</w:t>
      </w:r>
      <w:r w:rsidRPr="001E56E5">
        <w:rPr>
          <w:rFonts w:asciiTheme="minorHAnsi" w:hAnsiTheme="minorHAnsi" w:cstheme="minorHAnsi"/>
        </w:rPr>
        <w:t xml:space="preserve"> </w:t>
      </w:r>
    </w:p>
    <w:p w14:paraId="7032AD3D" w14:textId="632CEBFA" w:rsidR="002F21FA" w:rsidRDefault="002F21FA" w:rsidP="00F0197F">
      <w:pPr>
        <w:pStyle w:val="Lijstalinea"/>
        <w:tabs>
          <w:tab w:val="left" w:pos="2410"/>
        </w:tabs>
        <w:suppressAutoHyphens/>
        <w:ind w:left="2345"/>
        <w:jc w:val="both"/>
        <w:rPr>
          <w:rFonts w:asciiTheme="minorHAnsi" w:hAnsiTheme="minorHAnsi" w:cstheme="minorHAnsi"/>
        </w:rPr>
      </w:pPr>
    </w:p>
    <w:p w14:paraId="00319A56" w14:textId="22E34331"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Het voor het </w:t>
      </w:r>
      <w:r w:rsidR="00185E30">
        <w:rPr>
          <w:rFonts w:asciiTheme="minorHAnsi" w:hAnsiTheme="minorHAnsi" w:cstheme="minorHAnsi"/>
          <w:sz w:val="20"/>
        </w:rPr>
        <w:t>Werk</w:t>
      </w:r>
      <w:r w:rsidRPr="001E56E5">
        <w:rPr>
          <w:rFonts w:asciiTheme="minorHAnsi" w:hAnsiTheme="minorHAnsi" w:cstheme="minorHAnsi"/>
          <w:sz w:val="20"/>
        </w:rPr>
        <w:t xml:space="preserve">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4C0FDD4F" w14:textId="0455289A" w:rsidR="00255E2E" w:rsidRPr="001E56E5" w:rsidRDefault="00255E2E"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voldoen aan de ervaringseis. Die eis is dat hij in de periode van </w:t>
      </w:r>
      <w:r w:rsidR="00790A9B" w:rsidRPr="0067534E">
        <w:rPr>
          <w:rFonts w:asciiTheme="minorHAnsi" w:hAnsiTheme="minorHAnsi" w:cstheme="minorHAnsi"/>
          <w:sz w:val="20"/>
        </w:rPr>
        <w:t>vijf</w:t>
      </w:r>
      <w:r w:rsidRPr="0067534E">
        <w:rPr>
          <w:rFonts w:asciiTheme="minorHAnsi" w:hAnsiTheme="minorHAnsi" w:cstheme="minorHAnsi"/>
          <w:sz w:val="20"/>
        </w:rPr>
        <w:t xml:space="preserve"> jaar</w:t>
      </w:r>
      <w:r w:rsidRPr="001E56E5">
        <w:rPr>
          <w:rFonts w:asciiTheme="minorHAnsi" w:hAnsiTheme="minorHAnsi" w:cstheme="minorHAnsi"/>
          <w:sz w:val="20"/>
        </w:rPr>
        <w:t xml:space="preserve"> voorafgaand aan de datum van </w:t>
      </w:r>
      <w:r w:rsidR="004F5B1D">
        <w:rPr>
          <w:rFonts w:asciiTheme="minorHAnsi" w:hAnsiTheme="minorHAnsi" w:cstheme="minorHAnsi"/>
          <w:sz w:val="20"/>
        </w:rPr>
        <w:t>Inschrijving</w:t>
      </w:r>
      <w:r w:rsidRPr="001E56E5">
        <w:rPr>
          <w:rFonts w:asciiTheme="minorHAnsi" w:hAnsiTheme="minorHAnsi" w:cstheme="minorHAnsi"/>
          <w:sz w:val="20"/>
        </w:rPr>
        <w:t xml:space="preserve"> projecten heeft opgeleverd met de volgende kerncompetenties:</w:t>
      </w:r>
    </w:p>
    <w:p w14:paraId="0DF651B1" w14:textId="77777777" w:rsidR="00EF1DF2" w:rsidRDefault="00EF1DF2" w:rsidP="000F54FD">
      <w:pPr>
        <w:tabs>
          <w:tab w:val="left" w:pos="2410"/>
        </w:tabs>
        <w:ind w:left="2410"/>
        <w:jc w:val="both"/>
        <w:rPr>
          <w:rFonts w:asciiTheme="minorHAnsi" w:hAnsiTheme="minorHAnsi" w:cs="Arial"/>
          <w:b/>
          <w:sz w:val="20"/>
        </w:rPr>
      </w:pPr>
    </w:p>
    <w:p w14:paraId="05DDF657" w14:textId="6BDCBAC7" w:rsidR="000F54FD" w:rsidRPr="009E3F04"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lastRenderedPageBreak/>
        <w:t>Kerncompetentie A:</w:t>
      </w:r>
    </w:p>
    <w:p w14:paraId="2F40232D" w14:textId="221E1A05" w:rsidR="000F54FD" w:rsidRPr="009E3F04" w:rsidRDefault="000F54FD" w:rsidP="000F54FD">
      <w:pPr>
        <w:tabs>
          <w:tab w:val="left" w:pos="2410"/>
        </w:tabs>
        <w:ind w:left="2410"/>
        <w:jc w:val="both"/>
        <w:rPr>
          <w:rFonts w:asciiTheme="minorHAnsi" w:hAnsiTheme="minorHAnsi" w:cs="Arial"/>
          <w:sz w:val="20"/>
        </w:rPr>
      </w:pPr>
      <w:r w:rsidRPr="009E3F04">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9E3F04">
        <w:rPr>
          <w:rFonts w:asciiTheme="minorHAnsi" w:hAnsiTheme="minorHAnsi" w:cs="Arial"/>
          <w:sz w:val="20"/>
        </w:rPr>
        <w:t xml:space="preserve"> met de volgende kenmerken/onder de volgende omstandigheden:</w:t>
      </w:r>
    </w:p>
    <w:p w14:paraId="6687FD8D" w14:textId="2811112B" w:rsidR="000F54FD" w:rsidRDefault="000F54FD" w:rsidP="000F54FD">
      <w:pPr>
        <w:pStyle w:val="Lijstalinea"/>
        <w:numPr>
          <w:ilvl w:val="0"/>
          <w:numId w:val="15"/>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bestond </w:t>
      </w:r>
      <w:r w:rsidR="00630B47">
        <w:rPr>
          <w:rFonts w:asciiTheme="minorHAnsi" w:hAnsiTheme="minorHAnsi" w:cs="Arial"/>
          <w:sz w:val="20"/>
        </w:rPr>
        <w:t xml:space="preserve">o.a. </w:t>
      </w:r>
      <w:r w:rsidRPr="005B29C3">
        <w:rPr>
          <w:rFonts w:asciiTheme="minorHAnsi" w:hAnsiTheme="minorHAnsi" w:cs="Arial"/>
          <w:sz w:val="20"/>
        </w:rPr>
        <w:t xml:space="preserve">uit het aanbrengen </w:t>
      </w:r>
      <w:r w:rsidR="005B29C3" w:rsidRPr="005B29C3">
        <w:rPr>
          <w:rFonts w:asciiTheme="minorHAnsi" w:hAnsiTheme="minorHAnsi" w:cs="Arial"/>
          <w:sz w:val="20"/>
        </w:rPr>
        <w:t>van elementenverharding</w:t>
      </w:r>
      <w:r w:rsidR="0067534E">
        <w:rPr>
          <w:rFonts w:asciiTheme="minorHAnsi" w:hAnsiTheme="minorHAnsi" w:cs="Arial"/>
          <w:sz w:val="20"/>
        </w:rPr>
        <w:t xml:space="preserve"> </w:t>
      </w:r>
      <w:r w:rsidR="00630B47">
        <w:rPr>
          <w:rFonts w:asciiTheme="minorHAnsi" w:hAnsiTheme="minorHAnsi" w:cs="Arial"/>
          <w:sz w:val="20"/>
        </w:rPr>
        <w:t xml:space="preserve">inclusief de daaraan </w:t>
      </w:r>
      <w:r w:rsidR="0067534E">
        <w:rPr>
          <w:rFonts w:asciiTheme="minorHAnsi" w:hAnsiTheme="minorHAnsi" w:cs="Arial"/>
          <w:sz w:val="20"/>
        </w:rPr>
        <w:t xml:space="preserve">direct </w:t>
      </w:r>
      <w:r w:rsidR="00630B47">
        <w:rPr>
          <w:rFonts w:asciiTheme="minorHAnsi" w:hAnsiTheme="minorHAnsi" w:cs="Arial"/>
          <w:sz w:val="20"/>
        </w:rPr>
        <w:t xml:space="preserve">gerelateerde </w:t>
      </w:r>
      <w:r w:rsidR="0067534E">
        <w:rPr>
          <w:rFonts w:asciiTheme="minorHAnsi" w:hAnsiTheme="minorHAnsi" w:cs="Arial"/>
          <w:sz w:val="20"/>
        </w:rPr>
        <w:t>werkzaamheden, zoals b.v.</w:t>
      </w:r>
      <w:r w:rsidR="001002D1">
        <w:rPr>
          <w:rFonts w:asciiTheme="minorHAnsi" w:hAnsiTheme="minorHAnsi" w:cs="Arial"/>
          <w:sz w:val="20"/>
        </w:rPr>
        <w:t xml:space="preserve"> </w:t>
      </w:r>
      <w:r w:rsidR="0067534E">
        <w:rPr>
          <w:rFonts w:asciiTheme="minorHAnsi" w:hAnsiTheme="minorHAnsi" w:cs="Arial"/>
          <w:sz w:val="20"/>
        </w:rPr>
        <w:t>het daarvoor benodigde grondwerk</w:t>
      </w:r>
      <w:r w:rsidR="00D3155F">
        <w:rPr>
          <w:rFonts w:asciiTheme="minorHAnsi" w:hAnsiTheme="minorHAnsi" w:cs="Arial"/>
          <w:sz w:val="20"/>
        </w:rPr>
        <w:t>;</w:t>
      </w:r>
    </w:p>
    <w:p w14:paraId="0A1700EA" w14:textId="2CF7ADBC" w:rsidR="000F54FD" w:rsidRPr="00093ADA" w:rsidRDefault="000F54FD" w:rsidP="000F54FD">
      <w:pPr>
        <w:pStyle w:val="Lijstalinea"/>
        <w:numPr>
          <w:ilvl w:val="0"/>
          <w:numId w:val="15"/>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w:t>
      </w:r>
      <w:r w:rsidR="00093ADA" w:rsidRPr="00093ADA">
        <w:rPr>
          <w:rFonts w:asciiTheme="minorHAnsi" w:hAnsiTheme="minorHAnsi" w:cs="Arial"/>
          <w:sz w:val="20"/>
        </w:rPr>
        <w:t xml:space="preserve">is uitgevoerd in minimaal </w:t>
      </w:r>
      <w:r w:rsidRPr="00093ADA">
        <w:rPr>
          <w:rFonts w:asciiTheme="minorHAnsi" w:hAnsiTheme="minorHAnsi" w:cs="Arial"/>
          <w:sz w:val="20"/>
        </w:rPr>
        <w:t>sterk stedelijk gebied</w:t>
      </w:r>
      <w:r w:rsidRPr="00093ADA">
        <w:rPr>
          <w:rFonts w:asciiTheme="minorHAnsi" w:hAnsiTheme="minorHAnsi" w:cstheme="minorHAnsi"/>
          <w:sz w:val="20"/>
        </w:rPr>
        <w:t xml:space="preserve">; </w:t>
      </w:r>
    </w:p>
    <w:p w14:paraId="2F8AB9B2" w14:textId="4976B916" w:rsidR="000F54FD" w:rsidRPr="00EF07D3" w:rsidRDefault="000F54FD" w:rsidP="000F54FD">
      <w:pPr>
        <w:pStyle w:val="Lijstalinea"/>
        <w:numPr>
          <w:ilvl w:val="0"/>
          <w:numId w:val="15"/>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Het</w:t>
      </w:r>
      <w:r w:rsidR="00630B47">
        <w:rPr>
          <w:rFonts w:asciiTheme="minorHAnsi" w:hAnsiTheme="minorHAnsi" w:cs="Arial"/>
          <w:sz w:val="20"/>
        </w:rPr>
        <w:t xml:space="preserve"> onderdeel elementenverharding had een </w:t>
      </w:r>
      <w:r w:rsidRPr="0007639F">
        <w:rPr>
          <w:rFonts w:asciiTheme="minorHAnsi" w:hAnsiTheme="minorHAnsi" w:cs="Arial"/>
          <w:sz w:val="20"/>
        </w:rPr>
        <w:t xml:space="preserve">aannemingssom of een gefactureerd bedrag gelijk aan </w:t>
      </w:r>
      <w:r w:rsidRPr="00BF16CA">
        <w:rPr>
          <w:rFonts w:asciiTheme="minorHAnsi" w:hAnsiTheme="minorHAnsi" w:cs="Arial"/>
          <w:sz w:val="20"/>
        </w:rPr>
        <w:t xml:space="preserve">of </w:t>
      </w:r>
      <w:r w:rsidRPr="00F859D1">
        <w:rPr>
          <w:rFonts w:asciiTheme="minorHAnsi" w:hAnsiTheme="minorHAnsi" w:cs="Arial"/>
          <w:sz w:val="20"/>
        </w:rPr>
        <w:t xml:space="preserve">groter </w:t>
      </w:r>
      <w:r w:rsidRPr="00EF07D3">
        <w:rPr>
          <w:rFonts w:asciiTheme="minorHAnsi" w:hAnsiTheme="minorHAnsi" w:cs="Arial"/>
          <w:sz w:val="20"/>
        </w:rPr>
        <w:t xml:space="preserve">dan € </w:t>
      </w:r>
      <w:r w:rsidR="0067534E" w:rsidRPr="00EF07D3">
        <w:rPr>
          <w:rFonts w:asciiTheme="minorHAnsi" w:hAnsiTheme="minorHAnsi" w:cs="Arial"/>
          <w:sz w:val="20"/>
        </w:rPr>
        <w:t>5</w:t>
      </w:r>
      <w:r w:rsidR="00E3644A" w:rsidRPr="00EF07D3">
        <w:rPr>
          <w:rFonts w:asciiTheme="minorHAnsi" w:hAnsiTheme="minorHAnsi" w:cs="Arial"/>
          <w:sz w:val="20"/>
        </w:rPr>
        <w:t>00</w:t>
      </w:r>
      <w:r w:rsidR="00BF16CA" w:rsidRPr="00EF07D3">
        <w:rPr>
          <w:rFonts w:asciiTheme="minorHAnsi" w:hAnsiTheme="minorHAnsi" w:cs="Arial"/>
          <w:sz w:val="20"/>
        </w:rPr>
        <w:t>.000</w:t>
      </w:r>
      <w:r w:rsidRPr="00EF07D3">
        <w:rPr>
          <w:rFonts w:asciiTheme="minorHAnsi" w:hAnsiTheme="minorHAnsi" w:cs="Arial"/>
          <w:sz w:val="20"/>
        </w:rPr>
        <w:t>,= zegge:</w:t>
      </w:r>
      <w:r w:rsidR="00E3644A" w:rsidRPr="00EF07D3">
        <w:rPr>
          <w:rFonts w:asciiTheme="minorHAnsi" w:hAnsiTheme="minorHAnsi" w:cs="Arial"/>
          <w:sz w:val="20"/>
        </w:rPr>
        <w:t xml:space="preserve"> </w:t>
      </w:r>
      <w:r w:rsidR="0067534E" w:rsidRPr="00EF07D3">
        <w:rPr>
          <w:rFonts w:asciiTheme="minorHAnsi" w:hAnsiTheme="minorHAnsi" w:cs="Arial"/>
          <w:sz w:val="20"/>
        </w:rPr>
        <w:t>vijf</w:t>
      </w:r>
      <w:r w:rsidR="00E3644A" w:rsidRPr="00EF07D3">
        <w:rPr>
          <w:rFonts w:asciiTheme="minorHAnsi" w:hAnsiTheme="minorHAnsi" w:cs="Arial"/>
          <w:sz w:val="20"/>
        </w:rPr>
        <w:t>honderd</w:t>
      </w:r>
      <w:r w:rsidRPr="00EF07D3">
        <w:rPr>
          <w:rFonts w:asciiTheme="minorHAnsi" w:hAnsiTheme="minorHAnsi" w:cs="Arial"/>
          <w:sz w:val="20"/>
        </w:rPr>
        <w:t>duizend euro exclusief BTW;</w:t>
      </w:r>
      <w:r w:rsidR="001F2334" w:rsidRPr="00EF07D3">
        <w:rPr>
          <w:rFonts w:asciiTheme="minorHAnsi" w:hAnsiTheme="minorHAnsi" w:cs="Arial"/>
          <w:sz w:val="20"/>
        </w:rPr>
        <w:t xml:space="preserve"> </w:t>
      </w:r>
    </w:p>
    <w:p w14:paraId="7802AD57" w14:textId="42F8BD89" w:rsidR="000F54FD" w:rsidRDefault="000F54FD" w:rsidP="000F54FD">
      <w:pPr>
        <w:pStyle w:val="Lijstalinea"/>
        <w:numPr>
          <w:ilvl w:val="0"/>
          <w:numId w:val="15"/>
        </w:numPr>
        <w:suppressAutoHyphens/>
        <w:jc w:val="both"/>
        <w:rPr>
          <w:rFonts w:asciiTheme="minorHAnsi" w:hAnsiTheme="minorHAnsi" w:cs="Arial"/>
          <w:sz w:val="20"/>
        </w:rPr>
      </w:pPr>
      <w:r w:rsidRPr="00DB4FF6">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DB4FF6">
        <w:rPr>
          <w:rFonts w:asciiTheme="minorHAnsi" w:hAnsiTheme="minorHAnsi" w:cs="Arial"/>
          <w:sz w:val="20"/>
        </w:rPr>
        <w:t xml:space="preserve"> opgeleverd te zijn.</w:t>
      </w:r>
    </w:p>
    <w:p w14:paraId="47E04CD3" w14:textId="77777777" w:rsidR="002F21FA" w:rsidRDefault="002F21FA" w:rsidP="00CD2938">
      <w:pPr>
        <w:tabs>
          <w:tab w:val="left" w:pos="2410"/>
        </w:tabs>
        <w:ind w:left="2410"/>
        <w:jc w:val="both"/>
        <w:rPr>
          <w:rFonts w:asciiTheme="minorHAnsi" w:hAnsiTheme="minorHAnsi" w:cs="Arial"/>
          <w:b/>
          <w:sz w:val="20"/>
        </w:rPr>
      </w:pPr>
    </w:p>
    <w:bookmarkEnd w:id="107"/>
    <w:p w14:paraId="24CCD6DB" w14:textId="5DAF0A51" w:rsidR="00D3155F" w:rsidRPr="009E3F04" w:rsidRDefault="00D3155F" w:rsidP="00D3155F">
      <w:pPr>
        <w:tabs>
          <w:tab w:val="left" w:pos="2410"/>
        </w:tabs>
        <w:ind w:left="2410"/>
        <w:jc w:val="both"/>
        <w:rPr>
          <w:rFonts w:asciiTheme="minorHAnsi" w:hAnsiTheme="minorHAnsi" w:cs="Arial"/>
          <w:b/>
          <w:sz w:val="20"/>
        </w:rPr>
      </w:pPr>
      <w:r w:rsidRPr="005500D0">
        <w:rPr>
          <w:rFonts w:asciiTheme="minorHAnsi" w:hAnsiTheme="minorHAnsi" w:cs="Arial"/>
          <w:b/>
          <w:sz w:val="20"/>
        </w:rPr>
        <w:t>Kerncompetentie B:</w:t>
      </w:r>
    </w:p>
    <w:p w14:paraId="6B10A9CA" w14:textId="57373B69" w:rsidR="00C53316" w:rsidRPr="009E3F04" w:rsidRDefault="00C53316" w:rsidP="00C53316">
      <w:pPr>
        <w:tabs>
          <w:tab w:val="left" w:pos="2410"/>
        </w:tabs>
        <w:ind w:left="2410"/>
        <w:jc w:val="both"/>
        <w:rPr>
          <w:rFonts w:asciiTheme="minorHAnsi" w:hAnsiTheme="minorHAnsi" w:cs="Arial"/>
          <w:sz w:val="20"/>
        </w:rPr>
      </w:pPr>
      <w:r w:rsidRPr="009E3F04">
        <w:rPr>
          <w:rFonts w:asciiTheme="minorHAnsi" w:hAnsiTheme="minorHAnsi" w:cs="Arial"/>
          <w:sz w:val="20"/>
        </w:rPr>
        <w:t xml:space="preserve">Het hebben van een ervaring met het op een vakkundige en regelmatige wijze uitvoeren van minimaal één </w:t>
      </w:r>
      <w:r>
        <w:rPr>
          <w:rFonts w:asciiTheme="minorHAnsi" w:hAnsiTheme="minorHAnsi" w:cs="Arial"/>
          <w:sz w:val="20"/>
        </w:rPr>
        <w:t>cultuurtechnisch</w:t>
      </w:r>
      <w:r w:rsidRPr="009E3F04">
        <w:rPr>
          <w:rFonts w:asciiTheme="minorHAnsi" w:hAnsiTheme="minorHAnsi" w:cs="Arial"/>
          <w:sz w:val="20"/>
        </w:rPr>
        <w:t xml:space="preserve"> </w:t>
      </w:r>
      <w:r w:rsidR="00B22C2B">
        <w:rPr>
          <w:rFonts w:asciiTheme="minorHAnsi" w:hAnsiTheme="minorHAnsi" w:cs="Arial"/>
          <w:sz w:val="20"/>
        </w:rPr>
        <w:t>w</w:t>
      </w:r>
      <w:r w:rsidR="00185E30">
        <w:rPr>
          <w:rFonts w:asciiTheme="minorHAnsi" w:hAnsiTheme="minorHAnsi" w:cs="Arial"/>
          <w:sz w:val="20"/>
        </w:rPr>
        <w:t>erk</w:t>
      </w:r>
      <w:r w:rsidRPr="009E3F04">
        <w:rPr>
          <w:rFonts w:asciiTheme="minorHAnsi" w:hAnsiTheme="minorHAnsi" w:cs="Arial"/>
          <w:sz w:val="20"/>
        </w:rPr>
        <w:t xml:space="preserve"> met de volgende kenmerken/onder de volgende omstandigheden:</w:t>
      </w:r>
    </w:p>
    <w:p w14:paraId="794E8EEF" w14:textId="08E387B5" w:rsidR="00C53316" w:rsidRDefault="00C53316" w:rsidP="003E0540">
      <w:pPr>
        <w:pStyle w:val="Lijstalinea"/>
        <w:numPr>
          <w:ilvl w:val="0"/>
          <w:numId w:val="30"/>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bestond </w:t>
      </w:r>
      <w:r w:rsidRPr="005B29C3">
        <w:rPr>
          <w:rFonts w:asciiTheme="minorHAnsi" w:hAnsiTheme="minorHAnsi" w:cs="Arial"/>
          <w:sz w:val="20"/>
        </w:rPr>
        <w:t xml:space="preserve">uit een </w:t>
      </w:r>
      <w:r w:rsidR="00B22C2B">
        <w:rPr>
          <w:rFonts w:asciiTheme="minorHAnsi" w:hAnsiTheme="minorHAnsi" w:cs="Arial"/>
          <w:sz w:val="20"/>
        </w:rPr>
        <w:t>o</w:t>
      </w:r>
      <w:r w:rsidR="00185E30">
        <w:rPr>
          <w:rFonts w:asciiTheme="minorHAnsi" w:hAnsiTheme="minorHAnsi" w:cs="Arial"/>
          <w:sz w:val="20"/>
        </w:rPr>
        <w:t>pdracht</w:t>
      </w:r>
      <w:r w:rsidRPr="005B29C3">
        <w:rPr>
          <w:rFonts w:asciiTheme="minorHAnsi" w:hAnsiTheme="minorHAnsi" w:cs="Arial"/>
          <w:sz w:val="20"/>
        </w:rPr>
        <w:t xml:space="preserve"> betreffende </w:t>
      </w:r>
      <w:r>
        <w:rPr>
          <w:rFonts w:asciiTheme="minorHAnsi" w:hAnsiTheme="minorHAnsi" w:cs="Arial"/>
          <w:sz w:val="20"/>
        </w:rPr>
        <w:t>grootschalige aanleg en/of groenverbetering</w:t>
      </w:r>
      <w:r w:rsidRPr="00093ADA">
        <w:rPr>
          <w:rFonts w:asciiTheme="minorHAnsi" w:hAnsiTheme="minorHAnsi" w:cs="Arial"/>
          <w:sz w:val="20"/>
        </w:rPr>
        <w:t>;</w:t>
      </w:r>
    </w:p>
    <w:p w14:paraId="55CE5E09" w14:textId="1B0C760A" w:rsidR="00C53316" w:rsidRPr="00093ADA" w:rsidRDefault="00C53316" w:rsidP="003E0540">
      <w:pPr>
        <w:pStyle w:val="Lijstalinea"/>
        <w:numPr>
          <w:ilvl w:val="0"/>
          <w:numId w:val="30"/>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is uitgevoerd in minimaal sterk stedelijk gebied</w:t>
      </w:r>
      <w:r w:rsidRPr="00093ADA">
        <w:rPr>
          <w:rFonts w:asciiTheme="minorHAnsi" w:hAnsiTheme="minorHAnsi" w:cstheme="minorHAnsi"/>
          <w:sz w:val="20"/>
        </w:rPr>
        <w:t xml:space="preserve">; </w:t>
      </w:r>
    </w:p>
    <w:p w14:paraId="68FA58CF" w14:textId="14B1FFE7" w:rsidR="00C53316" w:rsidRPr="0007639F" w:rsidRDefault="00C53316" w:rsidP="003E0540">
      <w:pPr>
        <w:pStyle w:val="Lijstalinea"/>
        <w:numPr>
          <w:ilvl w:val="0"/>
          <w:numId w:val="30"/>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t>
      </w:r>
      <w:r w:rsidR="00630B47" w:rsidRPr="00630B47">
        <w:rPr>
          <w:rFonts w:asciiTheme="minorHAnsi" w:hAnsiTheme="minorHAnsi" w:cs="Arial"/>
          <w:sz w:val="20"/>
        </w:rPr>
        <w:t xml:space="preserve">onderdeel groenwerkzaamheden had </w:t>
      </w:r>
      <w:r w:rsidRPr="00630B47">
        <w:rPr>
          <w:rFonts w:asciiTheme="minorHAnsi" w:hAnsiTheme="minorHAnsi" w:cs="Arial"/>
          <w:sz w:val="20"/>
        </w:rPr>
        <w:t xml:space="preserve">een aannemingssom of een gefactureerd bedrag gelijk aan of groter dan € </w:t>
      </w:r>
      <w:r w:rsidR="0067534E" w:rsidRPr="00630B47">
        <w:rPr>
          <w:rFonts w:asciiTheme="minorHAnsi" w:hAnsiTheme="minorHAnsi" w:cs="Arial"/>
          <w:sz w:val="20"/>
        </w:rPr>
        <w:t>200</w:t>
      </w:r>
      <w:r w:rsidRPr="00630B47">
        <w:rPr>
          <w:rFonts w:asciiTheme="minorHAnsi" w:hAnsiTheme="minorHAnsi" w:cs="Arial"/>
          <w:sz w:val="20"/>
        </w:rPr>
        <w:t xml:space="preserve">.000,= zegge: </w:t>
      </w:r>
      <w:r w:rsidR="0067534E" w:rsidRPr="00630B47">
        <w:rPr>
          <w:rFonts w:asciiTheme="minorHAnsi" w:hAnsiTheme="minorHAnsi" w:cs="Arial"/>
          <w:sz w:val="20"/>
        </w:rPr>
        <w:t>twee</w:t>
      </w:r>
      <w:r w:rsidR="00E3644A" w:rsidRPr="00630B47">
        <w:rPr>
          <w:rFonts w:asciiTheme="minorHAnsi" w:hAnsiTheme="minorHAnsi" w:cs="Arial"/>
          <w:sz w:val="20"/>
        </w:rPr>
        <w:t>honderd</w:t>
      </w:r>
      <w:r w:rsidRPr="00630B47">
        <w:rPr>
          <w:rFonts w:asciiTheme="minorHAnsi" w:hAnsiTheme="minorHAnsi" w:cs="Arial"/>
          <w:sz w:val="20"/>
        </w:rPr>
        <w:t>duizend euro exclusief BTW;</w:t>
      </w:r>
    </w:p>
    <w:p w14:paraId="672DD95C" w14:textId="24802B5E" w:rsidR="00C53316" w:rsidRPr="001810FE" w:rsidRDefault="00C53316" w:rsidP="003E0540">
      <w:pPr>
        <w:pStyle w:val="Lijstalinea"/>
        <w:numPr>
          <w:ilvl w:val="0"/>
          <w:numId w:val="30"/>
        </w:numPr>
        <w:suppressAutoHyphens/>
        <w:jc w:val="both"/>
        <w:rPr>
          <w:rFonts w:asciiTheme="minorHAnsi" w:hAnsiTheme="minorHAnsi" w:cs="Arial"/>
          <w:sz w:val="20"/>
        </w:rPr>
      </w:pPr>
      <w:r w:rsidRPr="001810FE">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1810FE">
        <w:rPr>
          <w:rFonts w:asciiTheme="minorHAnsi" w:hAnsiTheme="minorHAnsi" w:cs="Arial"/>
          <w:sz w:val="20"/>
        </w:rPr>
        <w:t xml:space="preserve"> opgeleverd te zijn.</w:t>
      </w:r>
    </w:p>
    <w:p w14:paraId="4D901A6B" w14:textId="77777777" w:rsidR="00D3155F" w:rsidRPr="001810FE" w:rsidRDefault="00D3155F" w:rsidP="00982564">
      <w:pPr>
        <w:tabs>
          <w:tab w:val="left" w:pos="2410"/>
        </w:tabs>
        <w:ind w:left="2410"/>
        <w:jc w:val="both"/>
        <w:rPr>
          <w:rFonts w:asciiTheme="minorHAnsi" w:hAnsiTheme="minorHAnsi" w:cs="Arial"/>
          <w:b/>
          <w:sz w:val="20"/>
        </w:rPr>
      </w:pPr>
    </w:p>
    <w:p w14:paraId="5C925216" w14:textId="12A4850F" w:rsidR="00982564" w:rsidRPr="001810FE" w:rsidRDefault="00982564" w:rsidP="00982564">
      <w:pPr>
        <w:tabs>
          <w:tab w:val="left" w:pos="2410"/>
        </w:tabs>
        <w:ind w:left="2410"/>
        <w:jc w:val="both"/>
        <w:rPr>
          <w:rFonts w:asciiTheme="minorHAnsi" w:hAnsiTheme="minorHAnsi" w:cs="Arial"/>
          <w:b/>
          <w:sz w:val="20"/>
        </w:rPr>
      </w:pPr>
      <w:r w:rsidRPr="001810FE">
        <w:rPr>
          <w:rFonts w:asciiTheme="minorHAnsi" w:hAnsiTheme="minorHAnsi" w:cs="Arial"/>
          <w:b/>
          <w:sz w:val="20"/>
        </w:rPr>
        <w:t xml:space="preserve">Kerncompetentie </w:t>
      </w:r>
      <w:r w:rsidR="00D3155F" w:rsidRPr="001810FE">
        <w:rPr>
          <w:rFonts w:asciiTheme="minorHAnsi" w:hAnsiTheme="minorHAnsi" w:cs="Arial"/>
          <w:b/>
          <w:sz w:val="20"/>
        </w:rPr>
        <w:t>C</w:t>
      </w:r>
      <w:r w:rsidRPr="001810FE">
        <w:rPr>
          <w:rFonts w:asciiTheme="minorHAnsi" w:hAnsiTheme="minorHAnsi" w:cs="Arial"/>
          <w:b/>
          <w:sz w:val="20"/>
        </w:rPr>
        <w:t>:</w:t>
      </w:r>
    </w:p>
    <w:p w14:paraId="74640149" w14:textId="5CEB0FA0" w:rsidR="00982564" w:rsidRDefault="00982564" w:rsidP="00982564">
      <w:pPr>
        <w:tabs>
          <w:tab w:val="left" w:pos="2410"/>
        </w:tabs>
        <w:ind w:left="2410"/>
        <w:jc w:val="both"/>
        <w:rPr>
          <w:rFonts w:asciiTheme="minorHAnsi" w:hAnsiTheme="minorHAnsi" w:cs="Arial"/>
          <w:sz w:val="20"/>
        </w:rPr>
      </w:pPr>
      <w:r w:rsidRPr="001810FE">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1810FE">
        <w:rPr>
          <w:rFonts w:asciiTheme="minorHAnsi" w:hAnsiTheme="minorHAnsi" w:cs="Arial"/>
          <w:sz w:val="20"/>
        </w:rPr>
        <w:t xml:space="preserve"> met de volgende</w:t>
      </w:r>
      <w:r w:rsidRPr="002144FA">
        <w:rPr>
          <w:rFonts w:asciiTheme="minorHAnsi" w:hAnsiTheme="minorHAnsi" w:cs="Arial"/>
          <w:sz w:val="20"/>
        </w:rPr>
        <w:t xml:space="preserve"> kenmerken/onder de volgende omstandigheden:</w:t>
      </w:r>
    </w:p>
    <w:p w14:paraId="164314A8" w14:textId="4042431F" w:rsidR="00982564" w:rsidRPr="003E5A2D" w:rsidRDefault="00982564" w:rsidP="003E0540">
      <w:pPr>
        <w:pStyle w:val="Lijstalinea"/>
        <w:numPr>
          <w:ilvl w:val="0"/>
          <w:numId w:val="23"/>
        </w:numPr>
        <w:tabs>
          <w:tab w:val="left" w:pos="2410"/>
        </w:tabs>
        <w:suppressAutoHyphens/>
        <w:jc w:val="both"/>
        <w:rPr>
          <w:rFonts w:asciiTheme="minorHAnsi" w:hAnsiTheme="minorHAnsi" w:cs="Arial"/>
          <w:sz w:val="20"/>
        </w:rPr>
      </w:pPr>
      <w:r w:rsidRPr="003E5A2D">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3E5A2D">
        <w:rPr>
          <w:rFonts w:asciiTheme="minorHAnsi" w:hAnsiTheme="minorHAnsi" w:cs="Arial"/>
          <w:sz w:val="20"/>
        </w:rPr>
        <w:t xml:space="preserve"> bestond uit een </w:t>
      </w:r>
      <w:r w:rsidR="00B22C2B">
        <w:rPr>
          <w:rFonts w:asciiTheme="minorHAnsi" w:hAnsiTheme="minorHAnsi" w:cs="Arial"/>
          <w:sz w:val="20"/>
        </w:rPr>
        <w:t>o</w:t>
      </w:r>
      <w:r w:rsidR="00185E30">
        <w:rPr>
          <w:rFonts w:asciiTheme="minorHAnsi" w:hAnsiTheme="minorHAnsi" w:cs="Arial"/>
          <w:sz w:val="20"/>
        </w:rPr>
        <w:t>pdracht</w:t>
      </w:r>
      <w:r w:rsidRPr="003E5A2D">
        <w:rPr>
          <w:rFonts w:asciiTheme="minorHAnsi" w:hAnsiTheme="minorHAnsi" w:cs="Arial"/>
          <w:sz w:val="20"/>
        </w:rPr>
        <w:t xml:space="preserve"> betreffende </w:t>
      </w:r>
      <w:r w:rsidR="00C0715A">
        <w:rPr>
          <w:rFonts w:asciiTheme="minorHAnsi" w:hAnsiTheme="minorHAnsi" w:cs="Arial"/>
          <w:sz w:val="20"/>
        </w:rPr>
        <w:t>rio</w:t>
      </w:r>
      <w:r w:rsidR="00FB6641">
        <w:rPr>
          <w:rFonts w:asciiTheme="minorHAnsi" w:hAnsiTheme="minorHAnsi" w:cs="Arial"/>
          <w:sz w:val="20"/>
        </w:rPr>
        <w:t>ol</w:t>
      </w:r>
      <w:r w:rsidR="00C0715A">
        <w:rPr>
          <w:rFonts w:asciiTheme="minorHAnsi" w:hAnsiTheme="minorHAnsi" w:cs="Arial"/>
          <w:sz w:val="20"/>
        </w:rPr>
        <w:t xml:space="preserve">werkzaamheden waaronder </w:t>
      </w:r>
      <w:r w:rsidR="00FB6641">
        <w:rPr>
          <w:rFonts w:asciiTheme="minorHAnsi" w:hAnsiTheme="minorHAnsi" w:cs="Arial"/>
          <w:sz w:val="20"/>
        </w:rPr>
        <w:t xml:space="preserve">huisaansluitingen en </w:t>
      </w:r>
      <w:r w:rsidR="00C0715A">
        <w:rPr>
          <w:rFonts w:asciiTheme="minorHAnsi" w:hAnsiTheme="minorHAnsi" w:cs="Arial"/>
          <w:sz w:val="20"/>
        </w:rPr>
        <w:t xml:space="preserve">de </w:t>
      </w:r>
      <w:r w:rsidRPr="008F7EBB">
        <w:rPr>
          <w:rFonts w:asciiTheme="minorHAnsi" w:hAnsiTheme="minorHAnsi" w:cs="Arial"/>
          <w:sz w:val="20"/>
        </w:rPr>
        <w:t>aanleg</w:t>
      </w:r>
      <w:r w:rsidR="00C0715A">
        <w:rPr>
          <w:rFonts w:asciiTheme="minorHAnsi" w:hAnsiTheme="minorHAnsi" w:cs="Arial"/>
          <w:sz w:val="20"/>
        </w:rPr>
        <w:t xml:space="preserve"> van minimaal 300 meter riool met een diameter van 300 mm</w:t>
      </w:r>
      <w:r w:rsidR="003E5A2D" w:rsidRPr="003E5A2D">
        <w:rPr>
          <w:rFonts w:asciiTheme="minorHAnsi" w:hAnsiTheme="minorHAnsi" w:cs="Arial"/>
          <w:sz w:val="20"/>
        </w:rPr>
        <w:t>;</w:t>
      </w:r>
    </w:p>
    <w:p w14:paraId="267C2B07" w14:textId="4D599258" w:rsidR="00982564" w:rsidRPr="00093ADA" w:rsidRDefault="00982564" w:rsidP="003E0540">
      <w:pPr>
        <w:pStyle w:val="Lijstalinea"/>
        <w:numPr>
          <w:ilvl w:val="0"/>
          <w:numId w:val="23"/>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is uitgevoerd in minimaal sterk stedelijk gebied</w:t>
      </w:r>
      <w:r w:rsidRPr="00093ADA">
        <w:rPr>
          <w:rFonts w:asciiTheme="minorHAnsi" w:hAnsiTheme="minorHAnsi" w:cstheme="minorHAnsi"/>
          <w:sz w:val="20"/>
        </w:rPr>
        <w:t xml:space="preserve">; </w:t>
      </w:r>
    </w:p>
    <w:p w14:paraId="048B75A7" w14:textId="05297260" w:rsidR="00982564" w:rsidRPr="0007639F" w:rsidRDefault="00982564" w:rsidP="003E0540">
      <w:pPr>
        <w:pStyle w:val="Lijstalinea"/>
        <w:numPr>
          <w:ilvl w:val="0"/>
          <w:numId w:val="23"/>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t>
      </w:r>
      <w:r w:rsidR="00630B47">
        <w:rPr>
          <w:rFonts w:asciiTheme="minorHAnsi" w:hAnsiTheme="minorHAnsi" w:cs="Arial"/>
          <w:sz w:val="20"/>
        </w:rPr>
        <w:t>onderdeel rioolwerkzaamheden had</w:t>
      </w:r>
      <w:r w:rsidRPr="0007639F">
        <w:rPr>
          <w:rFonts w:asciiTheme="minorHAnsi" w:hAnsiTheme="minorHAnsi" w:cs="Arial"/>
          <w:sz w:val="20"/>
        </w:rPr>
        <w:t xml:space="preserve"> een aannemingssom of een gefactureerd bedrag gelijk aan </w:t>
      </w:r>
      <w:r w:rsidRPr="00BF16CA">
        <w:rPr>
          <w:rFonts w:asciiTheme="minorHAnsi" w:hAnsiTheme="minorHAnsi" w:cs="Arial"/>
          <w:sz w:val="20"/>
        </w:rPr>
        <w:t xml:space="preserve">of </w:t>
      </w:r>
      <w:r w:rsidRPr="00FB6641">
        <w:rPr>
          <w:rFonts w:asciiTheme="minorHAnsi" w:hAnsiTheme="minorHAnsi" w:cs="Arial"/>
          <w:sz w:val="20"/>
        </w:rPr>
        <w:t xml:space="preserve">groter dan € </w:t>
      </w:r>
      <w:r w:rsidR="00F859D1" w:rsidRPr="00FB6641">
        <w:rPr>
          <w:rFonts w:asciiTheme="minorHAnsi" w:hAnsiTheme="minorHAnsi" w:cs="Arial"/>
          <w:sz w:val="20"/>
        </w:rPr>
        <w:t>2</w:t>
      </w:r>
      <w:r w:rsidR="00630B47" w:rsidRPr="00FB6641">
        <w:rPr>
          <w:rFonts w:asciiTheme="minorHAnsi" w:hAnsiTheme="minorHAnsi" w:cs="Arial"/>
          <w:sz w:val="20"/>
        </w:rPr>
        <w:t>00</w:t>
      </w:r>
      <w:r w:rsidRPr="00FB6641">
        <w:rPr>
          <w:rFonts w:asciiTheme="minorHAnsi" w:hAnsiTheme="minorHAnsi" w:cs="Arial"/>
          <w:sz w:val="20"/>
        </w:rPr>
        <w:t xml:space="preserve">.000,= zegge: </w:t>
      </w:r>
      <w:r w:rsidR="00F859D1" w:rsidRPr="00FB6641">
        <w:rPr>
          <w:rFonts w:asciiTheme="minorHAnsi" w:hAnsiTheme="minorHAnsi" w:cs="Arial"/>
          <w:sz w:val="20"/>
        </w:rPr>
        <w:t>twee</w:t>
      </w:r>
      <w:r w:rsidR="008F7EBB" w:rsidRPr="00FB6641">
        <w:rPr>
          <w:rFonts w:asciiTheme="minorHAnsi" w:hAnsiTheme="minorHAnsi" w:cs="Arial"/>
          <w:sz w:val="20"/>
        </w:rPr>
        <w:t>honderd</w:t>
      </w:r>
      <w:r w:rsidRPr="00FB6641">
        <w:rPr>
          <w:rFonts w:asciiTheme="minorHAnsi" w:hAnsiTheme="minorHAnsi" w:cs="Arial"/>
          <w:sz w:val="20"/>
        </w:rPr>
        <w:t>duizend euro exclusief BTW;</w:t>
      </w:r>
    </w:p>
    <w:p w14:paraId="752D2D6E" w14:textId="4BB78C8E" w:rsidR="00982564" w:rsidRDefault="00982564" w:rsidP="003E0540">
      <w:pPr>
        <w:pStyle w:val="Lijstalinea"/>
        <w:numPr>
          <w:ilvl w:val="0"/>
          <w:numId w:val="23"/>
        </w:numPr>
        <w:suppressAutoHyphens/>
        <w:jc w:val="both"/>
        <w:rPr>
          <w:rFonts w:asciiTheme="minorHAnsi" w:hAnsiTheme="minorHAnsi" w:cs="Arial"/>
          <w:sz w:val="20"/>
        </w:rPr>
      </w:pPr>
      <w:r w:rsidRPr="00DB4FF6">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DB4FF6">
        <w:rPr>
          <w:rFonts w:asciiTheme="minorHAnsi" w:hAnsiTheme="minorHAnsi" w:cs="Arial"/>
          <w:sz w:val="20"/>
        </w:rPr>
        <w:t xml:space="preserve"> opgeleverd te zijn.</w:t>
      </w:r>
    </w:p>
    <w:p w14:paraId="48985008" w14:textId="6134C3C7" w:rsidR="00982564" w:rsidRDefault="00982564" w:rsidP="00982564">
      <w:pPr>
        <w:tabs>
          <w:tab w:val="left" w:pos="2410"/>
        </w:tabs>
        <w:ind w:left="2410"/>
        <w:jc w:val="both"/>
        <w:rPr>
          <w:rFonts w:asciiTheme="minorHAnsi" w:hAnsiTheme="minorHAnsi" w:cs="Arial"/>
          <w:sz w:val="20"/>
        </w:rPr>
      </w:pPr>
    </w:p>
    <w:p w14:paraId="024AFD89" w14:textId="7A4C9F43" w:rsidR="000F54FD" w:rsidRPr="002144FA"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t xml:space="preserve">Kerncompetentie </w:t>
      </w:r>
      <w:r w:rsidR="00D3155F" w:rsidRPr="00D3155F">
        <w:rPr>
          <w:rFonts w:asciiTheme="minorHAnsi" w:hAnsiTheme="minorHAnsi" w:cs="Arial"/>
          <w:b/>
          <w:sz w:val="20"/>
        </w:rPr>
        <w:t>D</w:t>
      </w:r>
      <w:r w:rsidRPr="00D3155F">
        <w:rPr>
          <w:rFonts w:asciiTheme="minorHAnsi" w:hAnsiTheme="minorHAnsi" w:cs="Arial"/>
          <w:b/>
          <w:sz w:val="20"/>
        </w:rPr>
        <w:t>:</w:t>
      </w:r>
    </w:p>
    <w:p w14:paraId="11ED1291" w14:textId="0CDA6BA7" w:rsidR="000F54FD" w:rsidRPr="002144FA" w:rsidRDefault="000F54FD" w:rsidP="000F54FD">
      <w:pPr>
        <w:tabs>
          <w:tab w:val="left" w:pos="2410"/>
        </w:tabs>
        <w:ind w:left="2410"/>
        <w:jc w:val="both"/>
        <w:rPr>
          <w:rFonts w:asciiTheme="minorHAnsi" w:hAnsiTheme="minorHAnsi" w:cs="Arial"/>
          <w:sz w:val="20"/>
        </w:rPr>
      </w:pPr>
      <w:r w:rsidRPr="002144FA">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met de volgende kenmerken/onder de volgende omstandigheden:</w:t>
      </w:r>
    </w:p>
    <w:p w14:paraId="4EEDF515" w14:textId="627C1AE1" w:rsidR="000F54FD" w:rsidRPr="00982564" w:rsidRDefault="000F54FD" w:rsidP="003E0540">
      <w:pPr>
        <w:pStyle w:val="Lijstalinea"/>
        <w:numPr>
          <w:ilvl w:val="0"/>
          <w:numId w:val="24"/>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was de </w:t>
      </w:r>
      <w:r w:rsidR="00185E30">
        <w:rPr>
          <w:rFonts w:asciiTheme="minorHAnsi" w:hAnsiTheme="minorHAnsi" w:cs="Arial"/>
          <w:sz w:val="20"/>
        </w:rPr>
        <w:t>Inschrijver</w:t>
      </w:r>
      <w:r w:rsidRPr="002144FA">
        <w:rPr>
          <w:rFonts w:asciiTheme="minorHAnsi" w:hAnsiTheme="minorHAnsi" w:cs="Arial"/>
          <w:sz w:val="20"/>
        </w:rPr>
        <w:t xml:space="preserve"> belast met het verzorgen van het </w:t>
      </w:r>
      <w:r w:rsidRPr="00D3155F">
        <w:rPr>
          <w:rFonts w:asciiTheme="minorHAnsi" w:hAnsiTheme="minorHAnsi" w:cs="Arial"/>
          <w:sz w:val="20"/>
        </w:rPr>
        <w:t>omgevingsmanagement</w:t>
      </w:r>
      <w:r w:rsidR="00F41538">
        <w:rPr>
          <w:rFonts w:asciiTheme="minorHAnsi" w:hAnsiTheme="minorHAnsi" w:cs="Arial"/>
          <w:sz w:val="20"/>
        </w:rPr>
        <w:t xml:space="preserve"> waarbij</w:t>
      </w:r>
      <w:r w:rsidRPr="00D3155F">
        <w:rPr>
          <w:rFonts w:asciiTheme="minorHAnsi" w:hAnsiTheme="minorHAnsi" w:cs="Arial"/>
          <w:sz w:val="20"/>
        </w:rPr>
        <w:t xml:space="preserve"> minimaal </w:t>
      </w:r>
      <w:r w:rsidR="00FB6641">
        <w:rPr>
          <w:rFonts w:asciiTheme="minorHAnsi" w:hAnsiTheme="minorHAnsi" w:cs="Arial"/>
          <w:sz w:val="20"/>
        </w:rPr>
        <w:t>8</w:t>
      </w:r>
      <w:r w:rsidRPr="00D3155F">
        <w:rPr>
          <w:rFonts w:asciiTheme="minorHAnsi" w:hAnsiTheme="minorHAnsi" w:cs="Arial"/>
          <w:sz w:val="20"/>
        </w:rPr>
        <w:t xml:space="preserve"> afzonderlijke stakeholders</w:t>
      </w:r>
      <w:r w:rsidR="00F41538">
        <w:rPr>
          <w:rFonts w:asciiTheme="minorHAnsi" w:hAnsiTheme="minorHAnsi" w:cs="Arial"/>
          <w:sz w:val="20"/>
        </w:rPr>
        <w:t xml:space="preserve"> betrokken waren</w:t>
      </w:r>
      <w:r w:rsidRPr="00D3155F">
        <w:rPr>
          <w:rFonts w:asciiTheme="minorHAnsi" w:hAnsiTheme="minorHAnsi" w:cs="Arial"/>
          <w:sz w:val="20"/>
        </w:rPr>
        <w:t>;</w:t>
      </w:r>
    </w:p>
    <w:p w14:paraId="5E0EB07B" w14:textId="73DA0801" w:rsidR="000F54FD" w:rsidRPr="002144FA" w:rsidRDefault="000F54FD" w:rsidP="003E0540">
      <w:pPr>
        <w:pStyle w:val="Lijstalinea"/>
        <w:numPr>
          <w:ilvl w:val="0"/>
          <w:numId w:val="24"/>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was de </w:t>
      </w:r>
      <w:r w:rsidR="00185E30">
        <w:rPr>
          <w:rFonts w:asciiTheme="minorHAnsi" w:hAnsiTheme="minorHAnsi" w:cs="Arial"/>
          <w:sz w:val="20"/>
        </w:rPr>
        <w:t>Inschrijver</w:t>
      </w:r>
      <w:r w:rsidRPr="002144FA">
        <w:rPr>
          <w:rFonts w:asciiTheme="minorHAnsi" w:hAnsiTheme="minorHAnsi" w:cs="Arial"/>
          <w:sz w:val="20"/>
        </w:rPr>
        <w:t xml:space="preserve"> belast  met de organisatie en leiding van het referentieproject voor een </w:t>
      </w:r>
      <w:r w:rsidR="00B22C2B">
        <w:rPr>
          <w:rFonts w:asciiTheme="minorHAnsi" w:hAnsiTheme="minorHAnsi" w:cs="Arial"/>
          <w:sz w:val="20"/>
        </w:rPr>
        <w:t>o</w:t>
      </w:r>
      <w:r w:rsidR="00185E30">
        <w:rPr>
          <w:rFonts w:asciiTheme="minorHAnsi" w:hAnsiTheme="minorHAnsi" w:cs="Arial"/>
          <w:sz w:val="20"/>
        </w:rPr>
        <w:t>pdrachtgever</w:t>
      </w:r>
      <w:r w:rsidRPr="002144FA">
        <w:rPr>
          <w:rFonts w:asciiTheme="minorHAnsi" w:hAnsiTheme="minorHAnsi" w:cs="Arial"/>
          <w:sz w:val="20"/>
        </w:rPr>
        <w:t xml:space="preserve"> uit de publieke sector. Vereist is dat de </w:t>
      </w:r>
      <w:r w:rsidR="00185E30">
        <w:rPr>
          <w:rFonts w:asciiTheme="minorHAnsi" w:hAnsiTheme="minorHAnsi" w:cs="Arial"/>
          <w:sz w:val="20"/>
        </w:rPr>
        <w:t>Inschrijver</w:t>
      </w:r>
      <w:r w:rsidRPr="002144FA">
        <w:rPr>
          <w:rFonts w:asciiTheme="minorHAnsi" w:hAnsiTheme="minorHAnsi" w:cs="Arial"/>
          <w:sz w:val="20"/>
        </w:rPr>
        <w:t xml:space="preserve"> jegens de publieke </w:t>
      </w:r>
      <w:r w:rsidR="00B22C2B">
        <w:rPr>
          <w:rFonts w:asciiTheme="minorHAnsi" w:hAnsiTheme="minorHAnsi" w:cs="Arial"/>
          <w:sz w:val="20"/>
        </w:rPr>
        <w:t>o</w:t>
      </w:r>
      <w:r w:rsidR="00185E30">
        <w:rPr>
          <w:rFonts w:asciiTheme="minorHAnsi" w:hAnsiTheme="minorHAnsi" w:cs="Arial"/>
          <w:sz w:val="20"/>
        </w:rPr>
        <w:t>pdrachtgever</w:t>
      </w:r>
      <w:r w:rsidRPr="002144FA">
        <w:rPr>
          <w:rFonts w:asciiTheme="minorHAnsi" w:hAnsiTheme="minorHAnsi" w:cs="Arial"/>
          <w:sz w:val="20"/>
        </w:rPr>
        <w:t xml:space="preserve"> eindverantwoordelijk was voor de uitvoering van het referentieproject;</w:t>
      </w:r>
    </w:p>
    <w:p w14:paraId="749547A8" w14:textId="70B9D214" w:rsidR="000F54FD" w:rsidRPr="002144FA" w:rsidRDefault="000F54FD" w:rsidP="003E0540">
      <w:pPr>
        <w:pStyle w:val="Lijstalinea"/>
        <w:numPr>
          <w:ilvl w:val="0"/>
          <w:numId w:val="24"/>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Het referentieproject dient op het moment van</w:t>
      </w:r>
      <w:r>
        <w:rPr>
          <w:rFonts w:asciiTheme="minorHAnsi" w:hAnsiTheme="minorHAnsi" w:cs="Arial"/>
          <w:sz w:val="20"/>
        </w:rPr>
        <w:t xml:space="preserve"> </w:t>
      </w:r>
      <w:r w:rsidR="004F5B1D">
        <w:rPr>
          <w:rFonts w:asciiTheme="minorHAnsi" w:hAnsiTheme="minorHAnsi" w:cs="Arial"/>
          <w:sz w:val="20"/>
        </w:rPr>
        <w:t>Inschrijving</w:t>
      </w:r>
      <w:r w:rsidRPr="002144FA">
        <w:rPr>
          <w:rFonts w:asciiTheme="minorHAnsi" w:hAnsiTheme="minorHAnsi" w:cs="Arial"/>
          <w:sz w:val="20"/>
        </w:rPr>
        <w:t xml:space="preserve"> opgeleverd te zijn.</w:t>
      </w:r>
    </w:p>
    <w:p w14:paraId="4BBBB308" w14:textId="4E201137" w:rsidR="006B4B87" w:rsidRDefault="006B4B87" w:rsidP="00CD2938">
      <w:pPr>
        <w:tabs>
          <w:tab w:val="left" w:pos="2410"/>
        </w:tabs>
        <w:ind w:left="2410"/>
        <w:jc w:val="both"/>
        <w:rPr>
          <w:rFonts w:asciiTheme="minorHAnsi" w:hAnsiTheme="minorHAnsi" w:cs="Arial"/>
          <w:b/>
          <w:sz w:val="20"/>
        </w:rPr>
      </w:pPr>
    </w:p>
    <w:p w14:paraId="3F413EE7" w14:textId="4516E82D" w:rsidR="00FB6641" w:rsidRDefault="00FB6641" w:rsidP="00CD2938">
      <w:pPr>
        <w:tabs>
          <w:tab w:val="left" w:pos="2410"/>
        </w:tabs>
        <w:ind w:left="2410"/>
        <w:jc w:val="both"/>
        <w:rPr>
          <w:rFonts w:asciiTheme="minorHAnsi" w:hAnsiTheme="minorHAnsi" w:cs="Arial"/>
          <w:b/>
          <w:sz w:val="20"/>
        </w:rPr>
      </w:pPr>
    </w:p>
    <w:p w14:paraId="1AD5F266" w14:textId="77777777" w:rsidR="00FB6641" w:rsidRDefault="00FB6641" w:rsidP="00CD2938">
      <w:pPr>
        <w:tabs>
          <w:tab w:val="left" w:pos="2410"/>
        </w:tabs>
        <w:ind w:left="2410"/>
        <w:jc w:val="both"/>
        <w:rPr>
          <w:rFonts w:asciiTheme="minorHAnsi" w:hAnsiTheme="minorHAnsi" w:cs="Arial"/>
          <w:b/>
          <w:sz w:val="20"/>
        </w:rPr>
      </w:pPr>
    </w:p>
    <w:p w14:paraId="2F13221A" w14:textId="77777777" w:rsidR="006B4B87" w:rsidRPr="000F54FD" w:rsidRDefault="006B4B87" w:rsidP="006B4B87">
      <w:pPr>
        <w:tabs>
          <w:tab w:val="left" w:pos="2410"/>
        </w:tabs>
        <w:ind w:left="2410"/>
        <w:jc w:val="both"/>
        <w:rPr>
          <w:rFonts w:asciiTheme="minorHAnsi" w:hAnsiTheme="minorHAnsi" w:cs="Arial"/>
          <w:b/>
          <w:bCs/>
          <w:sz w:val="20"/>
          <w:u w:val="single"/>
        </w:rPr>
      </w:pPr>
      <w:r w:rsidRPr="00715D2D">
        <w:rPr>
          <w:rFonts w:asciiTheme="minorHAnsi" w:hAnsiTheme="minorHAnsi" w:cs="Arial"/>
          <w:b/>
          <w:bCs/>
          <w:sz w:val="20"/>
          <w:u w:val="single"/>
        </w:rPr>
        <w:lastRenderedPageBreak/>
        <w:t>Toelichting afzonderlijke stakeholder:</w:t>
      </w:r>
    </w:p>
    <w:p w14:paraId="12CAEA63" w14:textId="0F9F3103" w:rsidR="00D3155F" w:rsidRDefault="006B4B87" w:rsidP="00EF1DF2">
      <w:pPr>
        <w:tabs>
          <w:tab w:val="left" w:pos="2410"/>
        </w:tabs>
        <w:ind w:left="2410"/>
        <w:jc w:val="both"/>
        <w:rPr>
          <w:rFonts w:asciiTheme="minorHAnsi" w:hAnsiTheme="minorHAnsi" w:cs="Arial"/>
          <w:sz w:val="20"/>
        </w:rPr>
      </w:pPr>
      <w:r w:rsidRPr="000F54FD">
        <w:rPr>
          <w:rFonts w:asciiTheme="minorHAnsi" w:hAnsiTheme="minorHAnsi" w:cs="Arial"/>
          <w:sz w:val="20"/>
        </w:rPr>
        <w:t xml:space="preserve">Een "afzonderlijke stakeholder" is een belanghebbende die grote invloed heeft op het project of door het project wordt beïnvloed. Als afzonderlijke stakeholder worden niet aangemerkt omwonenden o.b.v. individuele </w:t>
      </w:r>
      <w:r w:rsidRPr="00272C5B">
        <w:rPr>
          <w:rFonts w:asciiTheme="minorHAnsi" w:hAnsiTheme="minorHAnsi" w:cs="Arial"/>
          <w:sz w:val="20"/>
        </w:rPr>
        <w:t>adressen. Omwonenden die zich hebben georganiseerd in een groep/vereniging/e.d. zijn in het kader van deze kerncompetentie wel aan te merken als afzonderlijke stakeholder.</w:t>
      </w:r>
    </w:p>
    <w:p w14:paraId="6927ED7F" w14:textId="77777777" w:rsidR="00EF1DF2" w:rsidRDefault="00EF1DF2" w:rsidP="00EF1DF2">
      <w:pPr>
        <w:tabs>
          <w:tab w:val="left" w:pos="2410"/>
        </w:tabs>
        <w:ind w:left="2410"/>
        <w:jc w:val="both"/>
        <w:rPr>
          <w:rFonts w:asciiTheme="minorHAnsi" w:hAnsiTheme="minorHAnsi" w:cs="Arial"/>
          <w:b/>
          <w:bCs/>
          <w:sz w:val="20"/>
          <w:u w:val="single"/>
        </w:rPr>
      </w:pPr>
    </w:p>
    <w:p w14:paraId="02BD6712" w14:textId="6886B497" w:rsidR="000F54FD" w:rsidRPr="00304E97" w:rsidRDefault="000F54FD" w:rsidP="000F54FD">
      <w:pPr>
        <w:tabs>
          <w:tab w:val="left" w:pos="2410"/>
        </w:tabs>
        <w:ind w:left="2410"/>
        <w:jc w:val="both"/>
        <w:rPr>
          <w:rFonts w:asciiTheme="minorHAnsi" w:hAnsiTheme="minorHAnsi" w:cs="Arial"/>
          <w:b/>
          <w:bCs/>
          <w:sz w:val="20"/>
          <w:u w:val="single"/>
        </w:rPr>
      </w:pPr>
      <w:r w:rsidRPr="00304E97">
        <w:rPr>
          <w:rFonts w:asciiTheme="minorHAnsi" w:hAnsiTheme="minorHAnsi" w:cs="Arial"/>
          <w:b/>
          <w:bCs/>
          <w:sz w:val="20"/>
          <w:u w:val="single"/>
        </w:rPr>
        <w:t>Toelichting stedelijkheid:</w:t>
      </w:r>
    </w:p>
    <w:p w14:paraId="3727DBA8" w14:textId="0954EF2E" w:rsidR="000F54FD" w:rsidRDefault="000F54FD" w:rsidP="000F54FD">
      <w:pPr>
        <w:ind w:left="2410"/>
        <w:jc w:val="both"/>
        <w:rPr>
          <w:rFonts w:asciiTheme="minorHAnsi" w:hAnsiTheme="minorHAnsi" w:cs="Arial"/>
          <w:sz w:val="20"/>
        </w:rPr>
      </w:pPr>
      <w:r w:rsidRPr="00573DAE">
        <w:rPr>
          <w:rFonts w:asciiTheme="minorHAnsi" w:hAnsiTheme="minorHAnsi" w:cs="Arial"/>
          <w:sz w:val="20"/>
        </w:rPr>
        <w:t xml:space="preserve">De stedelijkheid van een buurt is vast te stellen aan de hand van het aantal adressen per oppervlakte-eenheid (omgevingsadressendichtheid, OAD). De OAD beoogt de mate van concentratie van menselijke activiteiten (wonen, </w:t>
      </w:r>
      <w:r w:rsidR="00185E30">
        <w:rPr>
          <w:rFonts w:asciiTheme="minorHAnsi" w:hAnsiTheme="minorHAnsi" w:cs="Arial"/>
          <w:sz w:val="20"/>
        </w:rPr>
        <w:t>Werk</w:t>
      </w:r>
      <w:r w:rsidRPr="00573DAE">
        <w:rPr>
          <w:rFonts w:asciiTheme="minorHAnsi" w:hAnsiTheme="minorHAnsi" w:cs="Arial"/>
          <w:sz w:val="20"/>
        </w:rPr>
        <w:t xml:space="preserve">en, schoolgaan, winkelen, uitgaan etc.) weer te geven. Het CBS (Centraal </w:t>
      </w:r>
      <w:r w:rsidRPr="00304E97">
        <w:rPr>
          <w:rFonts w:asciiTheme="minorHAnsi" w:hAnsiTheme="minorHAnsi" w:cs="Arial"/>
          <w:sz w:val="20"/>
        </w:rPr>
        <w:t>Bureau voor de Statistiek) hanteert in deze 5 te onderscheiden categorieën:</w:t>
      </w:r>
      <w:r w:rsidRPr="00573DAE">
        <w:rPr>
          <w:rFonts w:asciiTheme="minorHAnsi" w:hAnsiTheme="minorHAnsi" w:cs="Arial"/>
          <w:sz w:val="20"/>
        </w:rPr>
        <w:t xml:space="preserve"> </w:t>
      </w:r>
      <w:r>
        <w:rPr>
          <w:rFonts w:asciiTheme="minorHAnsi" w:hAnsiTheme="minorHAnsi" w:cs="Arial"/>
          <w:sz w:val="20"/>
        </w:rPr>
        <w:t xml:space="preserve"> </w:t>
      </w:r>
    </w:p>
    <w:p w14:paraId="0F2285C4" w14:textId="77777777" w:rsidR="000F54FD" w:rsidRPr="00FA071D" w:rsidRDefault="000F54FD" w:rsidP="003E0540">
      <w:pPr>
        <w:pStyle w:val="Lijstalinea"/>
        <w:numPr>
          <w:ilvl w:val="0"/>
          <w:numId w:val="22"/>
        </w:numPr>
        <w:jc w:val="both"/>
        <w:rPr>
          <w:rFonts w:asciiTheme="minorHAnsi" w:hAnsiTheme="minorHAnsi" w:cs="Arial"/>
          <w:sz w:val="20"/>
        </w:rPr>
      </w:pPr>
      <w:r w:rsidRPr="00FA071D">
        <w:rPr>
          <w:rFonts w:asciiTheme="minorHAnsi" w:hAnsiTheme="minorHAnsi" w:cs="Arial"/>
          <w:sz w:val="20"/>
        </w:rPr>
        <w:t>Zeer sterk stedelijk: gemiddelde OAD van 2500 of meer adressen per km²;</w:t>
      </w:r>
    </w:p>
    <w:p w14:paraId="3A72707E" w14:textId="77777777" w:rsidR="000F54FD" w:rsidRPr="00FA071D" w:rsidRDefault="000F54FD" w:rsidP="003E0540">
      <w:pPr>
        <w:pStyle w:val="Lijstalinea"/>
        <w:numPr>
          <w:ilvl w:val="0"/>
          <w:numId w:val="22"/>
        </w:numPr>
        <w:jc w:val="both"/>
        <w:rPr>
          <w:rFonts w:asciiTheme="minorHAnsi" w:hAnsiTheme="minorHAnsi" w:cs="Arial"/>
          <w:sz w:val="20"/>
        </w:rPr>
      </w:pPr>
      <w:r w:rsidRPr="00FA071D">
        <w:rPr>
          <w:rFonts w:asciiTheme="minorHAnsi" w:hAnsiTheme="minorHAnsi" w:cs="Arial"/>
          <w:sz w:val="20"/>
        </w:rPr>
        <w:t xml:space="preserve">Sterk stedelijk: gemiddelde OAD van 1500 tot 2500 adressen per km²; </w:t>
      </w:r>
    </w:p>
    <w:p w14:paraId="535265C4" w14:textId="77777777" w:rsidR="000F54FD" w:rsidRPr="00FA071D" w:rsidRDefault="000F54FD" w:rsidP="003E0540">
      <w:pPr>
        <w:pStyle w:val="Lijstalinea"/>
        <w:numPr>
          <w:ilvl w:val="0"/>
          <w:numId w:val="22"/>
        </w:numPr>
        <w:jc w:val="both"/>
        <w:rPr>
          <w:rFonts w:asciiTheme="minorHAnsi" w:hAnsiTheme="minorHAnsi" w:cs="Arial"/>
          <w:sz w:val="20"/>
        </w:rPr>
      </w:pPr>
      <w:r w:rsidRPr="00FA071D">
        <w:rPr>
          <w:rFonts w:asciiTheme="minorHAnsi" w:hAnsiTheme="minorHAnsi" w:cs="Arial"/>
          <w:sz w:val="20"/>
        </w:rPr>
        <w:t xml:space="preserve">Matig stedelijk: gemiddelde OAD van 1000 tot 1500 adressen per km²; </w:t>
      </w:r>
    </w:p>
    <w:p w14:paraId="1B1701CC" w14:textId="77777777" w:rsidR="000F54FD" w:rsidRPr="00FA071D" w:rsidRDefault="000F54FD" w:rsidP="003E0540">
      <w:pPr>
        <w:pStyle w:val="Lijstalinea"/>
        <w:numPr>
          <w:ilvl w:val="0"/>
          <w:numId w:val="22"/>
        </w:numPr>
        <w:jc w:val="both"/>
        <w:rPr>
          <w:rFonts w:asciiTheme="minorHAnsi" w:hAnsiTheme="minorHAnsi" w:cs="Arial"/>
          <w:sz w:val="20"/>
        </w:rPr>
      </w:pPr>
      <w:r w:rsidRPr="00FA071D">
        <w:rPr>
          <w:rFonts w:asciiTheme="minorHAnsi" w:hAnsiTheme="minorHAnsi" w:cs="Arial"/>
          <w:sz w:val="20"/>
        </w:rPr>
        <w:t xml:space="preserve">Weinig stedelijk: gemiddelde OAD van 500 tot 1000 adressen per km²; </w:t>
      </w:r>
    </w:p>
    <w:p w14:paraId="5CACB0AC" w14:textId="77777777" w:rsidR="000F54FD" w:rsidRPr="00FA071D" w:rsidRDefault="000F54FD" w:rsidP="003E0540">
      <w:pPr>
        <w:pStyle w:val="Lijstalinea"/>
        <w:numPr>
          <w:ilvl w:val="0"/>
          <w:numId w:val="22"/>
        </w:numPr>
        <w:jc w:val="both"/>
        <w:rPr>
          <w:rFonts w:asciiTheme="minorHAnsi" w:hAnsiTheme="minorHAnsi" w:cs="Arial"/>
          <w:sz w:val="20"/>
        </w:rPr>
      </w:pPr>
      <w:r w:rsidRPr="00FA071D">
        <w:rPr>
          <w:rFonts w:asciiTheme="minorHAnsi" w:hAnsiTheme="minorHAnsi" w:cs="Arial"/>
          <w:sz w:val="20"/>
        </w:rPr>
        <w:t xml:space="preserve">Niet stedelijk: gemiddelde OAD van minder dan 500 adressen per km². </w:t>
      </w:r>
    </w:p>
    <w:p w14:paraId="68028DD9" w14:textId="492AAB39" w:rsidR="000F54FD" w:rsidRDefault="000F54FD" w:rsidP="000F54FD">
      <w:pPr>
        <w:ind w:left="2410"/>
        <w:jc w:val="both"/>
        <w:rPr>
          <w:rFonts w:asciiTheme="minorHAnsi" w:hAnsiTheme="minorHAnsi" w:cs="Arial"/>
          <w:sz w:val="20"/>
        </w:rPr>
      </w:pPr>
      <w:r w:rsidRPr="00FA071D">
        <w:rPr>
          <w:rFonts w:asciiTheme="minorHAnsi" w:hAnsiTheme="minorHAnsi" w:cs="Arial"/>
          <w:sz w:val="20"/>
        </w:rPr>
        <w:t>Via de website van het CBS (</w:t>
      </w:r>
      <w:hyperlink r:id="rId10" w:history="1">
        <w:r w:rsidRPr="00FA071D">
          <w:rPr>
            <w:rFonts w:asciiTheme="minorHAnsi" w:hAnsiTheme="minorHAnsi" w:cs="Arial"/>
            <w:sz w:val="20"/>
          </w:rPr>
          <w:t>www.cbs.nl</w:t>
        </w:r>
      </w:hyperlink>
      <w:r w:rsidRPr="00FA071D">
        <w:rPr>
          <w:rFonts w:asciiTheme="minorHAnsi" w:hAnsiTheme="minorHAnsi" w:cs="Arial"/>
          <w:sz w:val="20"/>
        </w:rPr>
        <w:t xml:space="preserve">) kan </w:t>
      </w:r>
      <w:r w:rsidR="00185E30">
        <w:rPr>
          <w:rFonts w:asciiTheme="minorHAnsi" w:hAnsiTheme="minorHAnsi" w:cs="Arial"/>
          <w:sz w:val="20"/>
        </w:rPr>
        <w:t>Inschrijver</w:t>
      </w:r>
      <w:r w:rsidRPr="00FA071D">
        <w:rPr>
          <w:rFonts w:asciiTheme="minorHAnsi" w:hAnsiTheme="minorHAnsi" w:cs="Arial"/>
          <w:sz w:val="20"/>
        </w:rPr>
        <w:t xml:space="preserve"> de stedelijkheid van de buurt waarin het referentie</w:t>
      </w:r>
      <w:r w:rsidR="00E34AD4">
        <w:rPr>
          <w:rFonts w:asciiTheme="minorHAnsi" w:hAnsiTheme="minorHAnsi" w:cs="Arial"/>
          <w:sz w:val="20"/>
        </w:rPr>
        <w:t>w</w:t>
      </w:r>
      <w:r w:rsidR="00185E30">
        <w:rPr>
          <w:rFonts w:asciiTheme="minorHAnsi" w:hAnsiTheme="minorHAnsi" w:cs="Arial"/>
          <w:sz w:val="20"/>
        </w:rPr>
        <w:t>erk</w:t>
      </w:r>
      <w:r w:rsidRPr="00FA071D">
        <w:rPr>
          <w:rFonts w:asciiTheme="minorHAnsi" w:hAnsiTheme="minorHAnsi" w:cs="Arial"/>
          <w:sz w:val="20"/>
        </w:rPr>
        <w:t xml:space="preserve"> zich bevindt vaststellen. </w:t>
      </w:r>
    </w:p>
    <w:p w14:paraId="4508B618" w14:textId="77777777" w:rsidR="000F54FD" w:rsidRDefault="000F54FD" w:rsidP="000F54FD">
      <w:pPr>
        <w:ind w:left="2410"/>
        <w:jc w:val="both"/>
        <w:rPr>
          <w:rFonts w:asciiTheme="minorHAnsi" w:hAnsiTheme="minorHAnsi" w:cs="Arial"/>
          <w:sz w:val="20"/>
        </w:rPr>
      </w:pPr>
    </w:p>
    <w:p w14:paraId="7A3E7EA6" w14:textId="6B74D587" w:rsidR="000F54FD" w:rsidRDefault="000F54FD" w:rsidP="000F54FD">
      <w:pPr>
        <w:ind w:left="2410"/>
        <w:jc w:val="both"/>
        <w:rPr>
          <w:rFonts w:asciiTheme="minorHAnsi" w:hAnsiTheme="minorHAnsi" w:cs="Arial"/>
          <w:sz w:val="20"/>
        </w:rPr>
      </w:pPr>
      <w:r w:rsidRPr="00FC278D">
        <w:rPr>
          <w:rFonts w:asciiTheme="minorHAnsi" w:hAnsiTheme="minorHAnsi" w:cs="Arial"/>
          <w:sz w:val="20"/>
        </w:rPr>
        <w:t xml:space="preserve">Het te realiseren </w:t>
      </w:r>
      <w:r w:rsidR="00185E30">
        <w:rPr>
          <w:rFonts w:asciiTheme="minorHAnsi" w:hAnsiTheme="minorHAnsi" w:cs="Arial"/>
          <w:sz w:val="20"/>
        </w:rPr>
        <w:t>Werk</w:t>
      </w:r>
      <w:r w:rsidRPr="00FC278D">
        <w:rPr>
          <w:rFonts w:asciiTheme="minorHAnsi" w:hAnsiTheme="minorHAnsi" w:cs="Arial"/>
          <w:sz w:val="20"/>
        </w:rPr>
        <w:t xml:space="preserve"> </w:t>
      </w:r>
      <w:r w:rsidRPr="00DB58F0">
        <w:rPr>
          <w:rFonts w:asciiTheme="minorHAnsi" w:hAnsiTheme="minorHAnsi" w:cs="Arial"/>
          <w:sz w:val="20"/>
        </w:rPr>
        <w:t xml:space="preserve">is gelegen in de wijk  </w:t>
      </w:r>
      <w:r w:rsidR="004C06E5">
        <w:rPr>
          <w:rFonts w:asciiTheme="minorHAnsi" w:hAnsiTheme="minorHAnsi" w:cs="Arial"/>
          <w:sz w:val="20"/>
        </w:rPr>
        <w:t xml:space="preserve">Groenwoud </w:t>
      </w:r>
      <w:r>
        <w:rPr>
          <w:rFonts w:asciiTheme="minorHAnsi" w:hAnsiTheme="minorHAnsi" w:cs="Arial"/>
          <w:sz w:val="20"/>
        </w:rPr>
        <w:t xml:space="preserve">te Tilburg </w:t>
      </w:r>
      <w:r w:rsidRPr="00FC278D">
        <w:rPr>
          <w:rFonts w:asciiTheme="minorHAnsi" w:hAnsiTheme="minorHAnsi" w:cs="Arial"/>
          <w:sz w:val="20"/>
        </w:rPr>
        <w:t xml:space="preserve">en bevindt zich in een gebied met een gemiddelde omgevingsadressendichtheid van </w:t>
      </w:r>
      <w:r w:rsidR="00F41538">
        <w:rPr>
          <w:rFonts w:asciiTheme="minorHAnsi" w:hAnsiTheme="minorHAnsi" w:cs="Arial"/>
          <w:sz w:val="20"/>
        </w:rPr>
        <w:t>2.0</w:t>
      </w:r>
      <w:r w:rsidR="004C06E5">
        <w:rPr>
          <w:rFonts w:asciiTheme="minorHAnsi" w:hAnsiTheme="minorHAnsi" w:cs="Arial"/>
          <w:sz w:val="20"/>
        </w:rPr>
        <w:t>80</w:t>
      </w:r>
      <w:r w:rsidRPr="00FC278D">
        <w:rPr>
          <w:rFonts w:asciiTheme="minorHAnsi" w:hAnsiTheme="minorHAnsi" w:cs="Arial"/>
          <w:sz w:val="20"/>
        </w:rPr>
        <w:t xml:space="preserve"> per km² (op basis van CBS-cijfers 202</w:t>
      </w:r>
      <w:r w:rsidR="00F41538">
        <w:rPr>
          <w:rFonts w:asciiTheme="minorHAnsi" w:hAnsiTheme="minorHAnsi" w:cs="Arial"/>
          <w:sz w:val="20"/>
        </w:rPr>
        <w:t>2</w:t>
      </w:r>
      <w:r w:rsidRPr="00FC278D">
        <w:rPr>
          <w:rFonts w:asciiTheme="minorHAnsi" w:hAnsiTheme="minorHAnsi" w:cs="Arial"/>
          <w:sz w:val="20"/>
        </w:rPr>
        <w:t>, Tilburg).</w:t>
      </w:r>
    </w:p>
    <w:p w14:paraId="4F97EBC5" w14:textId="123CC920" w:rsidR="00304E97" w:rsidRDefault="00304E97" w:rsidP="000F54FD">
      <w:pPr>
        <w:ind w:left="2410"/>
        <w:jc w:val="both"/>
        <w:rPr>
          <w:rFonts w:asciiTheme="minorHAnsi" w:hAnsiTheme="minorHAnsi" w:cs="Arial"/>
          <w:sz w:val="20"/>
        </w:rPr>
      </w:pPr>
    </w:p>
    <w:p w14:paraId="4A8D8E88" w14:textId="77777777" w:rsidR="000F54FD" w:rsidRPr="00FA071D" w:rsidRDefault="000F54FD" w:rsidP="000F54FD">
      <w:pPr>
        <w:ind w:left="2410"/>
        <w:jc w:val="both"/>
        <w:rPr>
          <w:rFonts w:asciiTheme="minorHAnsi" w:hAnsiTheme="minorHAnsi" w:cs="Arial"/>
          <w:sz w:val="20"/>
        </w:rPr>
      </w:pPr>
      <w:r w:rsidRPr="00FA071D">
        <w:rPr>
          <w:rFonts w:asciiTheme="minorHAnsi" w:hAnsiTheme="minorHAnsi" w:cs="Arial"/>
          <w:sz w:val="20"/>
        </w:rPr>
        <w:t>Summiere handleiding:</w:t>
      </w:r>
    </w:p>
    <w:p w14:paraId="33A1C45C" w14:textId="77777777" w:rsidR="000F54FD" w:rsidRPr="00FA071D" w:rsidRDefault="000F54FD" w:rsidP="003E0540">
      <w:pPr>
        <w:pStyle w:val="Lijstalinea"/>
        <w:numPr>
          <w:ilvl w:val="0"/>
          <w:numId w:val="17"/>
        </w:numPr>
        <w:suppressAutoHyphens/>
        <w:jc w:val="both"/>
        <w:rPr>
          <w:rFonts w:asciiTheme="minorHAnsi" w:hAnsiTheme="minorHAnsi" w:cs="Arial"/>
          <w:sz w:val="20"/>
        </w:rPr>
      </w:pPr>
      <w:r w:rsidRPr="00FA071D">
        <w:rPr>
          <w:rFonts w:asciiTheme="minorHAnsi" w:hAnsiTheme="minorHAnsi" w:cs="Arial"/>
          <w:sz w:val="20"/>
        </w:rPr>
        <w:t xml:space="preserve">Ga naar: </w:t>
      </w:r>
      <w:hyperlink r:id="rId11" w:history="1">
        <w:r w:rsidRPr="00FA071D">
          <w:rPr>
            <w:rFonts w:asciiTheme="minorHAnsi" w:hAnsiTheme="minorHAnsi" w:cs="Arial"/>
            <w:sz w:val="20"/>
          </w:rPr>
          <w:t>www.cbs.nl</w:t>
        </w:r>
      </w:hyperlink>
      <w:r w:rsidRPr="00FA071D">
        <w:rPr>
          <w:rFonts w:asciiTheme="minorHAnsi" w:hAnsiTheme="minorHAnsi" w:cs="Arial"/>
          <w:sz w:val="20"/>
        </w:rPr>
        <w:t>;</w:t>
      </w:r>
    </w:p>
    <w:p w14:paraId="5FF6C5CD" w14:textId="77777777" w:rsidR="000F54FD" w:rsidRPr="00FA071D" w:rsidRDefault="000F54FD" w:rsidP="003E0540">
      <w:pPr>
        <w:pStyle w:val="Lijstalinea"/>
        <w:numPr>
          <w:ilvl w:val="0"/>
          <w:numId w:val="17"/>
        </w:numPr>
        <w:suppressAutoHyphens/>
        <w:jc w:val="both"/>
        <w:rPr>
          <w:rFonts w:asciiTheme="minorHAnsi" w:hAnsiTheme="minorHAnsi" w:cs="Arial"/>
          <w:sz w:val="20"/>
        </w:rPr>
      </w:pPr>
      <w:r w:rsidRPr="00FA071D">
        <w:rPr>
          <w:rFonts w:asciiTheme="minorHAnsi" w:hAnsiTheme="minorHAnsi" w:cs="Arial"/>
          <w:sz w:val="20"/>
        </w:rPr>
        <w:t>Onder onze diensten: Cijfers/Statline;</w:t>
      </w:r>
    </w:p>
    <w:p w14:paraId="190F3526" w14:textId="2D6D58CE" w:rsidR="000F54FD" w:rsidRPr="00FC278D" w:rsidRDefault="000F54FD" w:rsidP="003E0540">
      <w:pPr>
        <w:pStyle w:val="Lijstalinea"/>
        <w:numPr>
          <w:ilvl w:val="0"/>
          <w:numId w:val="17"/>
        </w:numPr>
        <w:suppressAutoHyphens/>
        <w:jc w:val="both"/>
        <w:rPr>
          <w:rFonts w:asciiTheme="minorHAnsi" w:hAnsiTheme="minorHAnsi" w:cs="Arial"/>
          <w:sz w:val="20"/>
        </w:rPr>
      </w:pPr>
      <w:r w:rsidRPr="00FC278D">
        <w:rPr>
          <w:rFonts w:asciiTheme="minorHAnsi" w:hAnsiTheme="minorHAnsi" w:cs="Arial"/>
          <w:sz w:val="20"/>
        </w:rPr>
        <w:t>Nederland in cijfers: Naar thema's &gt; Nederland regionaal&gt; Kerncijfers per regio&gt; Kerncijfers wijken en buurten 202</w:t>
      </w:r>
      <w:r w:rsidR="00F40237">
        <w:rPr>
          <w:rFonts w:asciiTheme="minorHAnsi" w:hAnsiTheme="minorHAnsi" w:cs="Arial"/>
          <w:sz w:val="20"/>
        </w:rPr>
        <w:t>2</w:t>
      </w:r>
      <w:r w:rsidRPr="00FC278D">
        <w:rPr>
          <w:rFonts w:asciiTheme="minorHAnsi" w:hAnsiTheme="minorHAnsi" w:cs="Arial"/>
          <w:sz w:val="20"/>
        </w:rPr>
        <w:t>;</w:t>
      </w:r>
    </w:p>
    <w:p w14:paraId="7776A6F4" w14:textId="77777777" w:rsidR="000F54FD" w:rsidRPr="00FC278D" w:rsidRDefault="000F54FD" w:rsidP="003E0540">
      <w:pPr>
        <w:pStyle w:val="Lijstalinea"/>
        <w:numPr>
          <w:ilvl w:val="0"/>
          <w:numId w:val="17"/>
        </w:numPr>
        <w:suppressAutoHyphens/>
        <w:jc w:val="both"/>
        <w:rPr>
          <w:rFonts w:asciiTheme="minorHAnsi" w:hAnsiTheme="minorHAnsi" w:cs="Arial"/>
          <w:sz w:val="20"/>
        </w:rPr>
      </w:pPr>
      <w:r w:rsidRPr="00FC278D">
        <w:rPr>
          <w:rFonts w:asciiTheme="minorHAnsi" w:hAnsiTheme="minorHAnsi" w:cs="Arial"/>
          <w:sz w:val="20"/>
        </w:rPr>
        <w:t>Onderwerp: Stedelijkheid;</w:t>
      </w:r>
    </w:p>
    <w:p w14:paraId="1DEFC8AB" w14:textId="77777777" w:rsidR="000F54FD" w:rsidRPr="00FC278D" w:rsidRDefault="000F54FD" w:rsidP="003E0540">
      <w:pPr>
        <w:pStyle w:val="Lijstalinea"/>
        <w:numPr>
          <w:ilvl w:val="0"/>
          <w:numId w:val="17"/>
        </w:numPr>
        <w:suppressAutoHyphens/>
        <w:jc w:val="both"/>
        <w:rPr>
          <w:rFonts w:asciiTheme="minorHAnsi" w:hAnsiTheme="minorHAnsi" w:cs="Arial"/>
          <w:sz w:val="20"/>
        </w:rPr>
      </w:pPr>
      <w:r w:rsidRPr="00FC278D">
        <w:rPr>
          <w:rFonts w:asciiTheme="minorHAnsi" w:hAnsiTheme="minorHAnsi" w:cs="Arial"/>
          <w:sz w:val="20"/>
        </w:rPr>
        <w:t>Wijken en buurten: Plaats waar het referentieproject is uitgevoerd;</w:t>
      </w:r>
    </w:p>
    <w:p w14:paraId="12F1FC80" w14:textId="77777777" w:rsidR="000F54FD" w:rsidRPr="00FC278D" w:rsidRDefault="000F54FD" w:rsidP="003E0540">
      <w:pPr>
        <w:pStyle w:val="Lijstalinea"/>
        <w:numPr>
          <w:ilvl w:val="0"/>
          <w:numId w:val="17"/>
        </w:numPr>
        <w:suppressAutoHyphens/>
        <w:jc w:val="both"/>
        <w:rPr>
          <w:rFonts w:asciiTheme="minorHAnsi" w:hAnsiTheme="minorHAnsi" w:cs="Arial"/>
          <w:sz w:val="20"/>
        </w:rPr>
      </w:pPr>
      <w:r w:rsidRPr="00FC278D">
        <w:rPr>
          <w:rFonts w:asciiTheme="minorHAnsi" w:hAnsiTheme="minorHAnsi" w:cs="Arial"/>
          <w:sz w:val="20"/>
        </w:rPr>
        <w:t>Buurt opzoeken, OAD is achter de buurt vermeld.</w:t>
      </w:r>
    </w:p>
    <w:p w14:paraId="079CBC74" w14:textId="77777777" w:rsidR="00571DDA" w:rsidRDefault="00571DDA" w:rsidP="000F54FD">
      <w:pPr>
        <w:tabs>
          <w:tab w:val="left" w:pos="2410"/>
        </w:tabs>
        <w:ind w:left="2410"/>
        <w:jc w:val="both"/>
        <w:rPr>
          <w:rFonts w:asciiTheme="minorHAnsi" w:hAnsiTheme="minorHAnsi" w:cstheme="minorHAnsi"/>
          <w:b/>
          <w:sz w:val="20"/>
        </w:rPr>
      </w:pPr>
    </w:p>
    <w:p w14:paraId="3C0703B1" w14:textId="798EA297" w:rsidR="000F54FD" w:rsidRPr="001E56E5" w:rsidRDefault="00185E30" w:rsidP="000F54FD">
      <w:pPr>
        <w:pStyle w:val="Lijstalinea"/>
        <w:ind w:left="1985"/>
        <w:jc w:val="both"/>
        <w:rPr>
          <w:rFonts w:asciiTheme="minorHAnsi" w:hAnsiTheme="minorHAnsi" w:cstheme="minorHAnsi"/>
          <w:sz w:val="20"/>
        </w:rPr>
      </w:pPr>
      <w:r>
        <w:rPr>
          <w:rFonts w:asciiTheme="minorHAnsi" w:hAnsiTheme="minorHAnsi" w:cstheme="minorHAnsi"/>
          <w:sz w:val="20"/>
        </w:rPr>
        <w:t>Inschrijver</w:t>
      </w:r>
      <w:r w:rsidR="000F54FD" w:rsidRPr="00571DDA">
        <w:rPr>
          <w:rFonts w:asciiTheme="minorHAnsi" w:hAnsiTheme="minorHAnsi" w:cstheme="minorHAnsi"/>
          <w:sz w:val="20"/>
        </w:rPr>
        <w:t xml:space="preserve"> toont gevraagde vakkundigheid voor de geschiktheidseisen, gesteld in § 4.</w:t>
      </w:r>
      <w:r w:rsidR="005C3334">
        <w:rPr>
          <w:rFonts w:asciiTheme="minorHAnsi" w:hAnsiTheme="minorHAnsi" w:cstheme="minorHAnsi"/>
          <w:sz w:val="20"/>
        </w:rPr>
        <w:t>2</w:t>
      </w:r>
      <w:r w:rsidR="000F54FD" w:rsidRPr="00571DDA">
        <w:rPr>
          <w:rFonts w:asciiTheme="minorHAnsi" w:hAnsiTheme="minorHAnsi" w:cstheme="minorHAnsi"/>
          <w:sz w:val="20"/>
        </w:rPr>
        <w:t xml:space="preserve">.2 lid </w:t>
      </w:r>
      <w:r w:rsidR="005F1F3B" w:rsidRPr="00571DDA">
        <w:rPr>
          <w:rFonts w:asciiTheme="minorHAnsi" w:hAnsiTheme="minorHAnsi" w:cstheme="minorHAnsi"/>
          <w:sz w:val="20"/>
        </w:rPr>
        <w:t>5</w:t>
      </w:r>
      <w:r w:rsidR="000F54FD" w:rsidRPr="00571DDA">
        <w:rPr>
          <w:rFonts w:asciiTheme="minorHAnsi" w:hAnsiTheme="minorHAnsi" w:cstheme="minorHAnsi"/>
          <w:sz w:val="20"/>
        </w:rPr>
        <w:t xml:space="preserve"> (kerncompetenties A</w:t>
      </w:r>
      <w:r w:rsidR="00272C5B" w:rsidRPr="00571DDA">
        <w:rPr>
          <w:rFonts w:asciiTheme="minorHAnsi" w:hAnsiTheme="minorHAnsi" w:cstheme="minorHAnsi"/>
          <w:sz w:val="20"/>
        </w:rPr>
        <w:t xml:space="preserve"> tot en met D</w:t>
      </w:r>
      <w:r w:rsidR="000F54FD" w:rsidRPr="00571DDA">
        <w:rPr>
          <w:rFonts w:asciiTheme="minorHAnsi" w:hAnsiTheme="minorHAnsi" w:cstheme="minorHAnsi"/>
          <w:sz w:val="20"/>
        </w:rPr>
        <w:t xml:space="preserve">), aan door het indienen van maximaal </w:t>
      </w:r>
      <w:r w:rsidR="00571DDA">
        <w:rPr>
          <w:rFonts w:asciiTheme="minorHAnsi" w:hAnsiTheme="minorHAnsi" w:cstheme="minorHAnsi"/>
          <w:sz w:val="20"/>
        </w:rPr>
        <w:t xml:space="preserve">vier </w:t>
      </w:r>
      <w:r w:rsidR="005F1F3B" w:rsidRPr="00571DDA">
        <w:rPr>
          <w:rFonts w:asciiTheme="minorHAnsi" w:hAnsiTheme="minorHAnsi" w:cstheme="minorHAnsi"/>
          <w:sz w:val="20"/>
        </w:rPr>
        <w:t>(</w:t>
      </w:r>
      <w:r w:rsidR="00571DDA">
        <w:rPr>
          <w:rFonts w:asciiTheme="minorHAnsi" w:hAnsiTheme="minorHAnsi" w:cstheme="minorHAnsi"/>
          <w:sz w:val="20"/>
        </w:rPr>
        <w:t>4</w:t>
      </w:r>
      <w:r w:rsidR="005F1F3B" w:rsidRPr="00571DDA">
        <w:rPr>
          <w:rFonts w:asciiTheme="minorHAnsi" w:hAnsiTheme="minorHAnsi" w:cstheme="minorHAnsi"/>
          <w:sz w:val="20"/>
        </w:rPr>
        <w:t xml:space="preserve">) </w:t>
      </w:r>
      <w:r w:rsidR="000F54FD" w:rsidRPr="00571DDA">
        <w:rPr>
          <w:rFonts w:asciiTheme="minorHAnsi" w:hAnsiTheme="minorHAnsi" w:cstheme="minorHAnsi"/>
          <w:sz w:val="20"/>
        </w:rPr>
        <w:t>referentieprojecten, elk voorzien van een tevredenheidsverklaring van de</w:t>
      </w:r>
      <w:r w:rsidR="000F54FD" w:rsidRPr="002144FA">
        <w:rPr>
          <w:rFonts w:asciiTheme="minorHAnsi" w:hAnsiTheme="minorHAnsi" w:cstheme="minorHAnsi"/>
          <w:sz w:val="20"/>
        </w:rPr>
        <w:t xml:space="preserve"> desbetreffende </w:t>
      </w:r>
      <w:r>
        <w:rPr>
          <w:rFonts w:asciiTheme="minorHAnsi" w:hAnsiTheme="minorHAnsi" w:cstheme="minorHAnsi"/>
          <w:sz w:val="20"/>
        </w:rPr>
        <w:t>Opdrachtgever</w:t>
      </w:r>
      <w:r w:rsidR="000F54FD" w:rsidRPr="002144FA">
        <w:rPr>
          <w:rFonts w:asciiTheme="minorHAnsi" w:hAnsiTheme="minorHAnsi" w:cstheme="minorHAnsi"/>
          <w:sz w:val="20"/>
        </w:rPr>
        <w:t xml:space="preserve">, </w:t>
      </w:r>
      <w:r w:rsidR="000F54FD" w:rsidRPr="002144FA">
        <w:rPr>
          <w:rFonts w:asciiTheme="minorHAnsi" w:hAnsiTheme="minorHAnsi" w:cs="Arial"/>
          <w:sz w:val="20"/>
        </w:rPr>
        <w:t>waaruit</w:t>
      </w:r>
      <w:r w:rsidR="004C06E5">
        <w:rPr>
          <w:rFonts w:asciiTheme="minorHAnsi" w:hAnsiTheme="minorHAnsi" w:cs="Arial"/>
          <w:sz w:val="20"/>
        </w:rPr>
        <w:t xml:space="preserve"> expliciet</w:t>
      </w:r>
      <w:r w:rsidR="000F54FD" w:rsidRPr="002144FA">
        <w:rPr>
          <w:rFonts w:asciiTheme="minorHAnsi" w:hAnsiTheme="minorHAnsi" w:cs="Arial"/>
          <w:sz w:val="20"/>
        </w:rPr>
        <w:t xml:space="preserve"> blijkt</w:t>
      </w:r>
      <w:r w:rsidR="004C06E5">
        <w:rPr>
          <w:rFonts w:asciiTheme="minorHAnsi" w:hAnsiTheme="minorHAnsi" w:cs="Arial"/>
          <w:sz w:val="20"/>
        </w:rPr>
        <w:t xml:space="preserve"> dat wordt voldaan aan de kerncompetenties en</w:t>
      </w:r>
      <w:r w:rsidR="000F54FD" w:rsidRPr="002144FA">
        <w:rPr>
          <w:rFonts w:asciiTheme="minorHAnsi" w:hAnsiTheme="minorHAnsi" w:cs="Arial"/>
          <w:sz w:val="20"/>
        </w:rPr>
        <w:t xml:space="preserve"> dat het</w:t>
      </w:r>
      <w:r w:rsidR="000F54FD">
        <w:rPr>
          <w:rFonts w:asciiTheme="minorHAnsi" w:hAnsiTheme="minorHAnsi" w:cs="Arial"/>
          <w:sz w:val="20"/>
        </w:rPr>
        <w:t xml:space="preserve"> </w:t>
      </w:r>
      <w:r w:rsidR="00E34AD4">
        <w:rPr>
          <w:rFonts w:asciiTheme="minorHAnsi" w:hAnsiTheme="minorHAnsi" w:cs="Arial"/>
          <w:sz w:val="20"/>
        </w:rPr>
        <w:t>referentiew</w:t>
      </w:r>
      <w:r>
        <w:rPr>
          <w:rFonts w:asciiTheme="minorHAnsi" w:hAnsiTheme="minorHAnsi" w:cs="Arial"/>
          <w:sz w:val="20"/>
        </w:rPr>
        <w:t>erk</w:t>
      </w:r>
      <w:r w:rsidR="000F54FD">
        <w:rPr>
          <w:rFonts w:asciiTheme="minorHAnsi" w:hAnsiTheme="minorHAnsi" w:cs="Arial"/>
          <w:sz w:val="20"/>
        </w:rPr>
        <w:t xml:space="preserve"> op vakkundige en regelmatige wijze is uitgevoerd</w:t>
      </w:r>
      <w:r w:rsidR="000F54FD" w:rsidRPr="00F34908">
        <w:rPr>
          <w:rFonts w:asciiTheme="minorHAnsi" w:hAnsiTheme="minorHAnsi" w:cs="Arial"/>
          <w:sz w:val="20"/>
        </w:rPr>
        <w:t>.</w:t>
      </w:r>
      <w:r w:rsidR="000F54FD">
        <w:rPr>
          <w:rFonts w:asciiTheme="minorHAnsi" w:hAnsiTheme="minorHAnsi" w:cs="Arial"/>
          <w:sz w:val="20"/>
        </w:rPr>
        <w:t xml:space="preserve"> </w:t>
      </w:r>
      <w:r w:rsidR="004C06E5">
        <w:rPr>
          <w:rFonts w:asciiTheme="minorHAnsi" w:hAnsiTheme="minorHAnsi" w:cs="Arial"/>
          <w:sz w:val="20"/>
        </w:rPr>
        <w:t xml:space="preserve">Indien uit de ingediende referenties blijkt dat niet eenduidig voldaan wordt </w:t>
      </w:r>
      <w:r w:rsidR="00A132F8">
        <w:rPr>
          <w:rFonts w:asciiTheme="minorHAnsi" w:hAnsiTheme="minorHAnsi" w:cs="Arial"/>
          <w:sz w:val="20"/>
        </w:rPr>
        <w:t xml:space="preserve">aan de gevraagde kerncompetenties, </w:t>
      </w:r>
      <w:r w:rsidR="004C06E5">
        <w:rPr>
          <w:rFonts w:asciiTheme="minorHAnsi" w:hAnsiTheme="minorHAnsi" w:cs="Arial"/>
          <w:sz w:val="20"/>
        </w:rPr>
        <w:t xml:space="preserve">kan de Aanbestedende dienst de inschrijving als ongeldig terzijde leggen. </w:t>
      </w:r>
      <w:r w:rsidR="000F54FD" w:rsidRPr="005D3BA4">
        <w:rPr>
          <w:rFonts w:asciiTheme="minorHAnsi" w:hAnsiTheme="minorHAnsi" w:cs="Arial"/>
          <w:sz w:val="20"/>
        </w:rPr>
        <w:t>Referenties kunnen worden gebruikt voor meerdere kerncompetenties.</w:t>
      </w:r>
    </w:p>
    <w:p w14:paraId="222F3773" w14:textId="77777777" w:rsidR="00C8151B" w:rsidRPr="001E56E5" w:rsidRDefault="00C8151B" w:rsidP="00C8151B">
      <w:pPr>
        <w:pStyle w:val="Lijstalinea"/>
        <w:ind w:left="1985"/>
        <w:jc w:val="both"/>
        <w:rPr>
          <w:rFonts w:asciiTheme="minorHAnsi" w:hAnsiTheme="minorHAnsi" w:cstheme="minorHAnsi"/>
          <w:sz w:val="20"/>
        </w:rPr>
      </w:pPr>
    </w:p>
    <w:p w14:paraId="7D99028C" w14:textId="79ED4165" w:rsidR="00C8151B" w:rsidRPr="001E56E5" w:rsidRDefault="00C8151B" w:rsidP="00C8151B">
      <w:pPr>
        <w:pStyle w:val="Lijstalinea"/>
        <w:ind w:left="1985"/>
        <w:jc w:val="both"/>
        <w:rPr>
          <w:rFonts w:asciiTheme="minorHAnsi" w:hAnsiTheme="minorHAnsi" w:cstheme="minorHAnsi"/>
          <w:sz w:val="20"/>
        </w:rPr>
      </w:pPr>
      <w:r w:rsidRPr="001E56E5">
        <w:rPr>
          <w:rFonts w:asciiTheme="minorHAnsi" w:hAnsiTheme="minorHAnsi" w:cstheme="minorHAnsi"/>
          <w:sz w:val="20"/>
        </w:rPr>
        <w:t xml:space="preserve">N.B. Het is een </w:t>
      </w:r>
      <w:r w:rsidR="00185E30">
        <w:rPr>
          <w:rFonts w:asciiTheme="minorHAnsi" w:hAnsiTheme="minorHAnsi" w:cstheme="minorHAnsi"/>
          <w:sz w:val="20"/>
        </w:rPr>
        <w:t>Inschrijver</w:t>
      </w:r>
      <w:r w:rsidRPr="001E56E5">
        <w:rPr>
          <w:rFonts w:asciiTheme="minorHAnsi" w:hAnsiTheme="minorHAnsi" w:cstheme="minorHAnsi"/>
          <w:sz w:val="20"/>
        </w:rPr>
        <w:t xml:space="preserve"> niet toegestaan een referentieproject in te dienen waarbij de </w:t>
      </w:r>
      <w:r w:rsidR="00185E30">
        <w:rPr>
          <w:rFonts w:asciiTheme="minorHAnsi" w:hAnsiTheme="minorHAnsi" w:cstheme="minorHAnsi"/>
          <w:sz w:val="20"/>
        </w:rPr>
        <w:t>Opdrachtgever</w:t>
      </w:r>
      <w:r w:rsidRPr="001E56E5">
        <w:rPr>
          <w:rFonts w:asciiTheme="minorHAnsi" w:hAnsiTheme="minorHAnsi" w:cstheme="minorHAnsi"/>
          <w:sz w:val="20"/>
        </w:rPr>
        <w:t xml:space="preserve"> van het referentieproject juridische banden heeft met de </w:t>
      </w:r>
      <w:r w:rsidR="00185E30">
        <w:rPr>
          <w:rFonts w:asciiTheme="minorHAnsi" w:hAnsiTheme="minorHAnsi" w:cstheme="minorHAnsi"/>
          <w:sz w:val="20"/>
        </w:rPr>
        <w:t>Inschrijver</w:t>
      </w:r>
      <w:r w:rsidRPr="001E56E5">
        <w:rPr>
          <w:rFonts w:asciiTheme="minorHAnsi" w:hAnsiTheme="minorHAnsi" w:cstheme="minorHAnsi"/>
          <w:sz w:val="20"/>
        </w:rPr>
        <w:t xml:space="preserve"> (of de derde waarop een beroep wordt gedaan). </w:t>
      </w:r>
    </w:p>
    <w:p w14:paraId="63FCDA2F" w14:textId="42A8A65B" w:rsidR="00571DDA" w:rsidRDefault="00571DDA">
      <w:pPr>
        <w:spacing w:line="240" w:lineRule="auto"/>
        <w:ind w:left="0"/>
        <w:rPr>
          <w:rFonts w:ascii="Calibri" w:hAnsi="Calibri"/>
          <w:b/>
          <w:snapToGrid w:val="0"/>
          <w:spacing w:val="0"/>
          <w:sz w:val="20"/>
          <w:lang w:eastAsia="en-US"/>
        </w:rPr>
      </w:pPr>
    </w:p>
    <w:p w14:paraId="104B1756" w14:textId="22F67540" w:rsidR="00A70C74" w:rsidRPr="001E56E5" w:rsidRDefault="00A70C74" w:rsidP="00221692">
      <w:pPr>
        <w:pStyle w:val="Kop2"/>
        <w:rPr>
          <w:lang w:eastAsia="en-US"/>
        </w:rPr>
      </w:pPr>
      <w:bookmarkStart w:id="115" w:name="_Toc118359621"/>
      <w:r w:rsidRPr="001E56E5">
        <w:rPr>
          <w:lang w:eastAsia="en-US"/>
        </w:rPr>
        <w:t>Beroep op derden</w:t>
      </w:r>
      <w:bookmarkEnd w:id="115"/>
    </w:p>
    <w:p w14:paraId="73310BF4" w14:textId="0915A048"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 xml:space="preserve">Indien de </w:t>
      </w:r>
      <w:r w:rsidR="00185E30">
        <w:rPr>
          <w:rFonts w:asciiTheme="minorHAnsi" w:hAnsiTheme="minorHAnsi" w:cstheme="minorHAnsi"/>
          <w:spacing w:val="0"/>
          <w:sz w:val="20"/>
          <w:lang w:eastAsia="en-US"/>
        </w:rPr>
        <w:t>Inschrijver</w:t>
      </w:r>
      <w:r w:rsidR="00A70C74" w:rsidRPr="001E56E5">
        <w:rPr>
          <w:rFonts w:asciiTheme="minorHAnsi" w:hAnsiTheme="minorHAnsi" w:cstheme="minorHAnsi"/>
          <w:spacing w:val="0"/>
          <w:sz w:val="20"/>
          <w:lang w:eastAsia="en-US"/>
        </w:rPr>
        <w:t xml:space="preserve"> zich bij de </w:t>
      </w:r>
      <w:r w:rsidR="004F5B1D">
        <w:rPr>
          <w:rFonts w:asciiTheme="minorHAnsi" w:hAnsiTheme="minorHAnsi" w:cstheme="minorHAnsi"/>
          <w:spacing w:val="0"/>
          <w:sz w:val="20"/>
          <w:lang w:eastAsia="en-US"/>
        </w:rPr>
        <w:t>Inschrijving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t>
      </w:r>
      <w:r w:rsidR="00E34AD4">
        <w:rPr>
          <w:rFonts w:asciiTheme="minorHAnsi" w:hAnsiTheme="minorHAnsi" w:cstheme="minorHAnsi"/>
          <w:spacing w:val="0"/>
          <w:sz w:val="20"/>
          <w:lang w:eastAsia="en-US"/>
        </w:rPr>
        <w:t>w</w:t>
      </w:r>
      <w:r w:rsidR="00185E30">
        <w:rPr>
          <w:rFonts w:asciiTheme="minorHAnsi" w:hAnsiTheme="minorHAnsi" w:cstheme="minorHAnsi"/>
          <w:spacing w:val="0"/>
          <w:sz w:val="20"/>
          <w:lang w:eastAsia="en-US"/>
        </w:rPr>
        <w:t>erk</w:t>
      </w:r>
      <w:r w:rsidR="00A70C74" w:rsidRPr="001E56E5">
        <w:rPr>
          <w:rFonts w:asciiTheme="minorHAnsi" w:hAnsiTheme="minorHAnsi" w:cstheme="minorHAnsi"/>
          <w:spacing w:val="0"/>
          <w:sz w:val="20"/>
          <w:lang w:eastAsia="en-US"/>
        </w:rPr>
        <w:t>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w:t>
      </w:r>
      <w:r w:rsidR="00185E30">
        <w:rPr>
          <w:rFonts w:asciiTheme="minorHAnsi" w:hAnsiTheme="minorHAnsi" w:cstheme="minorHAnsi"/>
          <w:spacing w:val="0"/>
          <w:sz w:val="20"/>
          <w:lang w:eastAsia="en-US"/>
        </w:rPr>
        <w:t>Opdracht</w:t>
      </w:r>
      <w:r w:rsidR="00A70C74" w:rsidRPr="001E56E5">
        <w:rPr>
          <w:rFonts w:asciiTheme="minorHAnsi" w:hAnsiTheme="minorHAnsi" w:cstheme="minorHAnsi"/>
          <w:spacing w:val="0"/>
          <w:sz w:val="20"/>
          <w:lang w:eastAsia="en-US"/>
        </w:rPr>
        <w:t xml:space="preserve"> noodzakelijke middelen </w:t>
      </w:r>
      <w:r w:rsidR="00C8151B" w:rsidRPr="001E56E5">
        <w:rPr>
          <w:rFonts w:asciiTheme="minorHAnsi" w:hAnsiTheme="minorHAnsi" w:cstheme="minorHAnsi"/>
          <w:spacing w:val="0"/>
          <w:sz w:val="20"/>
          <w:lang w:eastAsia="en-US"/>
        </w:rPr>
        <w:t xml:space="preserve">en </w:t>
      </w:r>
      <w:proofErr w:type="spellStart"/>
      <w:r w:rsidR="00C8151B" w:rsidRPr="001E56E5">
        <w:rPr>
          <w:rFonts w:asciiTheme="minorHAnsi" w:hAnsiTheme="minorHAnsi" w:cstheme="minorHAnsi"/>
          <w:spacing w:val="0"/>
          <w:sz w:val="20"/>
          <w:lang w:eastAsia="en-US"/>
        </w:rPr>
        <w:t>know</w:t>
      </w:r>
      <w:proofErr w:type="spellEnd"/>
      <w:r w:rsidR="00C8151B" w:rsidRPr="001E56E5">
        <w:rPr>
          <w:rFonts w:asciiTheme="minorHAnsi" w:hAnsiTheme="minorHAnsi" w:cstheme="minorHAnsi"/>
          <w:spacing w:val="0"/>
          <w:sz w:val="20"/>
          <w:lang w:eastAsia="en-US"/>
        </w:rPr>
        <w:t xml:space="preserve"> </w:t>
      </w:r>
      <w:proofErr w:type="spellStart"/>
      <w:r w:rsidR="00C8151B" w:rsidRPr="001E56E5">
        <w:rPr>
          <w:rFonts w:asciiTheme="minorHAnsi" w:hAnsiTheme="minorHAnsi" w:cstheme="minorHAnsi"/>
          <w:spacing w:val="0"/>
          <w:sz w:val="20"/>
          <w:lang w:eastAsia="en-US"/>
        </w:rPr>
        <w:t>how</w:t>
      </w:r>
      <w:proofErr w:type="spellEnd"/>
      <w:r w:rsidR="00C8151B"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61D59F58"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43A5EE96" w14:textId="51E3066A"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316D280B" w14:textId="01489433"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4F5B1D">
        <w:rPr>
          <w:rFonts w:asciiTheme="minorHAnsi" w:hAnsiTheme="minorHAnsi" w:cstheme="minorHAnsi"/>
          <w:sz w:val="20"/>
        </w:rPr>
        <w:t>Inschrijving</w:t>
      </w:r>
      <w:r w:rsidR="00C9143D" w:rsidRPr="001E56E5">
        <w:rPr>
          <w:rFonts w:asciiTheme="minorHAnsi" w:hAnsiTheme="minorHAnsi" w:cstheme="minorHAnsi"/>
          <w:sz w:val="20"/>
        </w:rPr>
        <w:t xml:space="preserve"> </w:t>
      </w:r>
      <w:r w:rsidRPr="001E56E5">
        <w:rPr>
          <w:rFonts w:asciiTheme="minorHAnsi" w:hAnsiTheme="minorHAnsi" w:cstheme="minorHAnsi"/>
          <w:sz w:val="20"/>
        </w:rPr>
        <w:t xml:space="preserve">moet door de </w:t>
      </w:r>
      <w:r w:rsidR="00185E30">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t>
      </w:r>
      <w:r w:rsidR="00185E30">
        <w:rPr>
          <w:rFonts w:asciiTheme="minorHAnsi" w:hAnsiTheme="minorHAnsi" w:cstheme="minorHAnsi"/>
          <w:sz w:val="20"/>
        </w:rPr>
        <w:t>Werk</w:t>
      </w:r>
      <w:r w:rsidRPr="001E56E5">
        <w:rPr>
          <w:rFonts w:asciiTheme="minorHAnsi" w:hAnsiTheme="minorHAnsi" w:cstheme="minorHAnsi"/>
          <w:sz w:val="20"/>
        </w:rPr>
        <w:t xml:space="preserve">elijk kan beschikken over de voor de uitvoering van de </w:t>
      </w:r>
      <w:r w:rsidR="00185E30">
        <w:rPr>
          <w:rFonts w:asciiTheme="minorHAnsi" w:hAnsiTheme="minorHAnsi" w:cstheme="minorHAnsi"/>
          <w:sz w:val="20"/>
        </w:rPr>
        <w:t>Opdracht</w:t>
      </w:r>
      <w:r w:rsidRPr="001E56E5">
        <w:rPr>
          <w:rFonts w:asciiTheme="minorHAnsi" w:hAnsiTheme="minorHAnsi" w:cstheme="minorHAnsi"/>
          <w:sz w:val="20"/>
        </w:rPr>
        <w:t xml:space="preserve"> noodzakelijke middelen van de betrokken andere. Een Model Wederzijdse verklaring, beroep op derden is opgenomen in </w:t>
      </w:r>
      <w:r w:rsidRPr="00147F97">
        <w:rPr>
          <w:rFonts w:asciiTheme="minorHAnsi" w:hAnsiTheme="minorHAnsi" w:cstheme="minorHAnsi"/>
          <w:sz w:val="20"/>
        </w:rPr>
        <w:t xml:space="preserve">bijlage </w:t>
      </w:r>
      <w:r w:rsidR="002C0D56" w:rsidRPr="00147F97">
        <w:rPr>
          <w:rFonts w:asciiTheme="minorHAnsi" w:hAnsiTheme="minorHAnsi" w:cstheme="minorHAnsi"/>
          <w:sz w:val="20"/>
        </w:rPr>
        <w:t>2</w:t>
      </w:r>
      <w:r w:rsidR="00C9143D" w:rsidRPr="00147F97">
        <w:rPr>
          <w:rFonts w:asciiTheme="minorHAnsi" w:hAnsiTheme="minorHAnsi" w:cstheme="minorHAnsi"/>
          <w:sz w:val="20"/>
        </w:rPr>
        <w:t>.</w:t>
      </w:r>
    </w:p>
    <w:p w14:paraId="4144B818"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6B445EA3" w:rsidR="00B8045D" w:rsidRPr="001E56E5" w:rsidRDefault="00A70C74" w:rsidP="00054621">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i/>
          <w:spacing w:val="0"/>
          <w:sz w:val="20"/>
          <w:lang w:eastAsia="en-US"/>
        </w:rPr>
        <w:t xml:space="preserve">Bovendien wordt vereist dat indien de </w:t>
      </w:r>
      <w:r w:rsidR="00185E30">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een beroep doet op de financiële en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economische draagkracht van andere natuurlijke personen en of rechtspersonen, zowel</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de </w:t>
      </w:r>
      <w:r w:rsidR="00185E30">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als die andere natuurlijke of rechtspersonen hoofdelijk aansprakelijk zijn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voor de uitvoering van de </w:t>
      </w:r>
      <w:r w:rsidR="00185E30">
        <w:rPr>
          <w:rFonts w:asciiTheme="minorHAnsi" w:hAnsiTheme="minorHAnsi" w:cstheme="minorHAnsi"/>
          <w:i/>
          <w:spacing w:val="0"/>
          <w:sz w:val="20"/>
          <w:lang w:eastAsia="en-US"/>
        </w:rPr>
        <w:t>Opdracht</w:t>
      </w:r>
      <w:r w:rsidRPr="001E56E5">
        <w:rPr>
          <w:rFonts w:asciiTheme="minorHAnsi" w:hAnsiTheme="minorHAnsi" w:cstheme="minorHAnsi"/>
          <w:i/>
          <w:spacing w:val="0"/>
          <w:sz w:val="20"/>
          <w:lang w:eastAsia="en-US"/>
        </w:rPr>
        <w:t>.</w:t>
      </w:r>
    </w:p>
    <w:p w14:paraId="3B3EBACC" w14:textId="53F183DE" w:rsidR="00B8045D" w:rsidRDefault="00B8045D" w:rsidP="00E02BD4">
      <w:pPr>
        <w:rPr>
          <w:rFonts w:asciiTheme="minorHAnsi" w:hAnsiTheme="minorHAnsi" w:cstheme="minorHAnsi"/>
          <w:sz w:val="20"/>
        </w:rPr>
      </w:pPr>
    </w:p>
    <w:p w14:paraId="481B3D87" w14:textId="77777777" w:rsidR="002D5ADD" w:rsidRPr="001E56E5" w:rsidRDefault="002D5ADD" w:rsidP="002D5ADD">
      <w:pPr>
        <w:pStyle w:val="Kop2"/>
      </w:pPr>
      <w:bookmarkStart w:id="116" w:name="_Toc403554479"/>
      <w:bookmarkStart w:id="117" w:name="_Toc404621247"/>
      <w:bookmarkStart w:id="118" w:name="_Toc404622150"/>
      <w:bookmarkStart w:id="119" w:name="_Toc118359622"/>
      <w:r w:rsidRPr="001E56E5">
        <w:t>Bewijsmiddelen Eigen Verklaring</w:t>
      </w:r>
      <w:bookmarkEnd w:id="116"/>
      <w:bookmarkEnd w:id="117"/>
      <w:bookmarkEnd w:id="118"/>
      <w:r w:rsidRPr="001E56E5">
        <w:t xml:space="preserve"> (Uniform Europees Aanbestedingsdocument)</w:t>
      </w:r>
      <w:bookmarkEnd w:id="119"/>
    </w:p>
    <w:p w14:paraId="5814472C" w14:textId="54C17DA0" w:rsidR="002D5ADD" w:rsidRPr="003134AD" w:rsidRDefault="002D5ADD" w:rsidP="002D5ADD">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punt 1 tot en met </w:t>
      </w:r>
      <w:r w:rsidR="005C3334">
        <w:rPr>
          <w:rFonts w:asciiTheme="minorHAnsi" w:hAnsiTheme="minorHAnsi" w:cstheme="minorHAnsi"/>
          <w:spacing w:val="0"/>
          <w:sz w:val="20"/>
        </w:rPr>
        <w:t>10</w:t>
      </w:r>
      <w:r w:rsidRPr="003134AD">
        <w:rPr>
          <w:rFonts w:asciiTheme="minorHAnsi" w:hAnsiTheme="minorHAnsi" w:cstheme="minorHAnsi"/>
          <w:spacing w:val="0"/>
          <w:sz w:val="20"/>
        </w:rPr>
        <w:t xml:space="preserve">, om de Eigen Verklaring (UEA 2016) te staven dienen na een schriftelijk verzoek daartoe binnen zeven (7) dagen aan 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w:t>
      </w:r>
      <w:r w:rsidR="00185E30">
        <w:rPr>
          <w:rFonts w:asciiTheme="minorHAnsi" w:hAnsiTheme="minorHAnsi" w:cstheme="minorHAnsi"/>
          <w:spacing w:val="0"/>
          <w:sz w:val="20"/>
        </w:rPr>
        <w:t>Inschrijver</w:t>
      </w:r>
      <w:r w:rsidRPr="003134AD">
        <w:rPr>
          <w:rFonts w:asciiTheme="minorHAnsi" w:hAnsiTheme="minorHAnsi" w:cstheme="minorHAnsi"/>
          <w:spacing w:val="0"/>
          <w:sz w:val="20"/>
        </w:rPr>
        <w:t xml:space="preserve"> niet in aanmerking voor de </w:t>
      </w:r>
      <w:r w:rsidR="00185E30">
        <w:rPr>
          <w:rFonts w:asciiTheme="minorHAnsi" w:hAnsiTheme="minorHAnsi" w:cstheme="minorHAnsi"/>
          <w:spacing w:val="0"/>
          <w:sz w:val="20"/>
        </w:rPr>
        <w:t>Opdracht</w:t>
      </w:r>
      <w:r w:rsidRPr="003134AD">
        <w:rPr>
          <w:rFonts w:asciiTheme="minorHAnsi" w:hAnsiTheme="minorHAnsi" w:cstheme="minorHAnsi"/>
          <w:spacing w:val="0"/>
          <w:sz w:val="20"/>
        </w:rPr>
        <w:t>.</w:t>
      </w:r>
    </w:p>
    <w:p w14:paraId="1CFB48BD" w14:textId="77777777" w:rsidR="002D5ADD" w:rsidRPr="003134AD" w:rsidRDefault="002D5ADD" w:rsidP="002D5ADD">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6F2247C2" w14:textId="1CA2DE7B" w:rsidR="002D5ADD" w:rsidRPr="003134AD" w:rsidRDefault="002D5ADD" w:rsidP="002D5ADD">
      <w:pPr>
        <w:pStyle w:val="Lijstalinea"/>
        <w:numPr>
          <w:ilvl w:val="0"/>
          <w:numId w:val="11"/>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3134AD">
        <w:rPr>
          <w:rFonts w:asciiTheme="minorHAnsi" w:hAnsiTheme="minorHAnsi" w:cstheme="minorHAnsi"/>
          <w:spacing w:val="0"/>
          <w:sz w:val="20"/>
        </w:rPr>
        <w:t xml:space="preserve"> niet verkeert in de onder 4.1 lid 1 genoemde omstandigheden: </w:t>
      </w:r>
    </w:p>
    <w:p w14:paraId="1127DA29" w14:textId="654C5C65" w:rsidR="002D5ADD" w:rsidRPr="00681425" w:rsidRDefault="002D5ADD" w:rsidP="002D5ADD">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een gedragsverklaring  aanbesteden (GVA), die</w:t>
      </w:r>
      <w:r w:rsidRPr="00681425">
        <w:rPr>
          <w:rFonts w:asciiTheme="minorHAnsi" w:hAnsiTheme="minorHAnsi" w:cstheme="minorHAnsi"/>
          <w:spacing w:val="0"/>
          <w:sz w:val="20"/>
        </w:rPr>
        <w:t xml:space="preserve"> op het tijdstip van de </w:t>
      </w:r>
      <w:r w:rsidR="004F5B1D">
        <w:rPr>
          <w:rFonts w:asciiTheme="minorHAnsi" w:hAnsiTheme="minorHAnsi" w:cstheme="minorHAnsi"/>
          <w:spacing w:val="0"/>
          <w:sz w:val="20"/>
        </w:rPr>
        <w:t>Inschrijving</w:t>
      </w:r>
      <w:r w:rsidRPr="00681425">
        <w:rPr>
          <w:rFonts w:asciiTheme="minorHAnsi" w:hAnsiTheme="minorHAnsi" w:cstheme="minorHAnsi"/>
          <w:spacing w:val="0"/>
          <w:sz w:val="20"/>
        </w:rPr>
        <w:t xml:space="preserve">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40E913F6"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p>
    <w:p w14:paraId="48AF9FA1" w14:textId="73E09446" w:rsidR="002D5ADD" w:rsidRPr="001E56E5" w:rsidRDefault="002D5ADD" w:rsidP="002D5ADD">
      <w:pPr>
        <w:pStyle w:val="Lijstalinea"/>
        <w:numPr>
          <w:ilvl w:val="0"/>
          <w:numId w:val="11"/>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148BC679" w14:textId="2C73AE76" w:rsidR="002D5ADD" w:rsidRPr="001E56E5" w:rsidRDefault="002D5ADD" w:rsidP="002D5ADD">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een verklaring van de belastingdienst, die op het tijdstip van het indienen van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niet ouder is dan 6 maanden</w:t>
      </w:r>
    </w:p>
    <w:p w14:paraId="5149C169"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p>
    <w:p w14:paraId="158DAE7E" w14:textId="23079EB5" w:rsidR="002D5ADD" w:rsidRPr="001E56E5"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niet verkeert in de </w:t>
      </w:r>
      <w:r w:rsidRPr="001F0332">
        <w:rPr>
          <w:rFonts w:asciiTheme="minorHAnsi" w:hAnsiTheme="minorHAnsi" w:cstheme="minorHAnsi"/>
          <w:spacing w:val="0"/>
          <w:sz w:val="20"/>
        </w:rPr>
        <w:t>onder 4.1 lid 3 ge</w:t>
      </w:r>
      <w:r w:rsidRPr="001E56E5">
        <w:rPr>
          <w:rFonts w:asciiTheme="minorHAnsi" w:hAnsiTheme="minorHAnsi" w:cstheme="minorHAnsi"/>
          <w:spacing w:val="0"/>
          <w:sz w:val="20"/>
        </w:rPr>
        <w:t xml:space="preserve">noemde omstandigheden: </w:t>
      </w:r>
    </w:p>
    <w:p w14:paraId="776BC6FA" w14:textId="6809D55E"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Pr="0002399C">
        <w:rPr>
          <w:rFonts w:ascii="Calibri" w:hAnsi="Calibri" w:cs="ArialMT"/>
          <w:spacing w:val="0"/>
          <w:sz w:val="20"/>
        </w:rPr>
        <w:t xml:space="preserve">voor </w:t>
      </w:r>
      <w:r>
        <w:rPr>
          <w:rFonts w:ascii="Calibri" w:hAnsi="Calibri" w:cs="ArialMT"/>
          <w:spacing w:val="0"/>
          <w:sz w:val="20"/>
        </w:rPr>
        <w:t>3</w:t>
      </w:r>
      <w:r w:rsidRPr="0002399C">
        <w:rPr>
          <w:rFonts w:ascii="Calibri" w:hAnsi="Calibri" w:cs="ArialMT"/>
          <w:spacing w:val="0"/>
          <w:sz w:val="20"/>
        </w:rPr>
        <w:t xml:space="preserve">a, </w:t>
      </w:r>
      <w:r>
        <w:rPr>
          <w:rFonts w:ascii="Calibri" w:hAnsi="Calibri" w:cs="ArialMT"/>
          <w:spacing w:val="0"/>
          <w:sz w:val="20"/>
        </w:rPr>
        <w:t>b</w:t>
      </w:r>
      <w:r w:rsidRPr="005D3BA4">
        <w:rPr>
          <w:rFonts w:asciiTheme="minorHAnsi" w:hAnsiTheme="minorHAnsi" w:cs="Arial"/>
          <w:sz w:val="20"/>
        </w:rPr>
        <w:t xml:space="preserve">evestiging door de </w:t>
      </w:r>
      <w:r w:rsidR="00185E30">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7CBD4F4A"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voor 3b, een uittreksel uit het handelsregister, dat op het tijdstip van inschrijven niet ouder is dan 6 maanden;</w:t>
      </w:r>
    </w:p>
    <w:p w14:paraId="0597CE6F"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voor 3c een gedragsverklaring aanbesteden, die op het tijdstip van inschrijven niet ouder is dan 2 jaar;</w:t>
      </w:r>
    </w:p>
    <w:p w14:paraId="2BD7383D" w14:textId="77777777" w:rsidR="002D5ADD"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Pr="001E56E5">
        <w:rPr>
          <w:rFonts w:asciiTheme="minorHAnsi" w:hAnsiTheme="minorHAnsi" w:cstheme="minorHAnsi"/>
          <w:spacing w:val="0"/>
          <w:sz w:val="20"/>
        </w:rPr>
        <w:tab/>
        <w:t xml:space="preserve">voor 3d, voor zover het een onherroepelijke veroordeling of een onherroepelijke beschikking wegens overtreding van mededingingsregels betreft, een gedragsverklaring aanbesteden, die op het tijdstip van inschrijven niet ouder is dan 2 jaar; </w:t>
      </w:r>
    </w:p>
    <w:p w14:paraId="7A9553AC" w14:textId="514F017E" w:rsidR="002D5ADD" w:rsidRDefault="002D5ADD" w:rsidP="002D5ADD">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185E30">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4DB7F3AE" w14:textId="1D4E9C37" w:rsidR="002D5ADD" w:rsidRPr="001E56E5" w:rsidRDefault="002D5ADD" w:rsidP="002D5ADD">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Pr="001E56E5">
        <w:rPr>
          <w:rFonts w:asciiTheme="minorHAnsi" w:hAnsiTheme="minorHAnsi" w:cstheme="minorHAnsi"/>
          <w:spacing w:val="0"/>
          <w:sz w:val="20"/>
        </w:rPr>
        <w:t>.</w:t>
      </w:r>
      <w:r>
        <w:rPr>
          <w:rFonts w:asciiTheme="minorHAnsi" w:hAnsiTheme="minorHAnsi" w:cstheme="minorHAnsi"/>
          <w:spacing w:val="0"/>
          <w:sz w:val="20"/>
        </w:rPr>
        <w:t xml:space="preserve"> </w:t>
      </w:r>
      <w:r w:rsidRPr="001E56E5">
        <w:rPr>
          <w:rFonts w:asciiTheme="minorHAnsi" w:hAnsiTheme="minorHAnsi" w:cstheme="minorHAnsi"/>
          <w:spacing w:val="0"/>
          <w:sz w:val="20"/>
        </w:rPr>
        <w:t xml:space="preserve">voor 3h, een verklaring van de belastingdienst, die op het tijdstip van het indienen van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niet ouder is dan 6 maanden</w:t>
      </w:r>
    </w:p>
    <w:p w14:paraId="250C4057" w14:textId="77777777" w:rsidR="002D5ADD" w:rsidRPr="001E56E5" w:rsidRDefault="002D5ADD" w:rsidP="002D5ADD">
      <w:pPr>
        <w:tabs>
          <w:tab w:val="left" w:pos="2410"/>
        </w:tabs>
        <w:suppressAutoHyphens/>
        <w:ind w:left="0"/>
        <w:jc w:val="both"/>
        <w:rPr>
          <w:rFonts w:asciiTheme="minorHAnsi" w:hAnsiTheme="minorHAnsi" w:cstheme="minorHAnsi"/>
          <w:spacing w:val="0"/>
          <w:sz w:val="20"/>
        </w:rPr>
      </w:pPr>
    </w:p>
    <w:p w14:paraId="49C4540B" w14:textId="18B2E85C" w:rsidR="002D5ADD" w:rsidRPr="00147F97" w:rsidRDefault="002D5ADD" w:rsidP="002D5ADD">
      <w:pPr>
        <w:pStyle w:val="Lijstalinea"/>
        <w:numPr>
          <w:ilvl w:val="0"/>
          <w:numId w:val="11"/>
        </w:numPr>
        <w:rPr>
          <w:rFonts w:asciiTheme="minorHAnsi" w:hAnsiTheme="minorHAnsi" w:cstheme="minorHAnsi"/>
          <w:spacing w:val="0"/>
          <w:sz w:val="20"/>
        </w:rPr>
      </w:pPr>
      <w:r w:rsidRPr="002D5ADD">
        <w:rPr>
          <w:rFonts w:asciiTheme="minorHAnsi" w:hAnsiTheme="minorHAnsi" w:cstheme="minorHAnsi"/>
          <w:spacing w:val="0"/>
          <w:sz w:val="20"/>
        </w:rPr>
        <w:lastRenderedPageBreak/>
        <w:t xml:space="preserve">De </w:t>
      </w:r>
      <w:r w:rsidR="004F5B1D">
        <w:rPr>
          <w:rFonts w:asciiTheme="minorHAnsi" w:hAnsiTheme="minorHAnsi" w:cstheme="minorHAnsi"/>
          <w:spacing w:val="0"/>
          <w:sz w:val="20"/>
        </w:rPr>
        <w:t>Aanbestedende dienst</w:t>
      </w:r>
      <w:r w:rsidRPr="002D5ADD">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2D5ADD">
        <w:rPr>
          <w:rFonts w:asciiTheme="minorHAnsi" w:hAnsiTheme="minorHAnsi" w:cstheme="minorHAnsi"/>
          <w:spacing w:val="0"/>
          <w:sz w:val="20"/>
        </w:rPr>
        <w:t xml:space="preserve"> niet verkeert in de </w:t>
      </w:r>
      <w:r w:rsidRPr="00147F97">
        <w:rPr>
          <w:rFonts w:asciiTheme="minorHAnsi" w:hAnsiTheme="minorHAnsi" w:cstheme="minorHAnsi"/>
          <w:spacing w:val="0"/>
          <w:sz w:val="20"/>
        </w:rPr>
        <w:t xml:space="preserve">onder 4.1 lid 4 genoemde omstandigheden: </w:t>
      </w:r>
    </w:p>
    <w:p w14:paraId="2850757B" w14:textId="676A6C20" w:rsidR="002D5ADD" w:rsidRPr="002D5ADD" w:rsidRDefault="005B151C" w:rsidP="0031310A">
      <w:pPr>
        <w:pStyle w:val="Lijstalinea"/>
        <w:ind w:left="2520"/>
        <w:jc w:val="both"/>
        <w:rPr>
          <w:rFonts w:asciiTheme="minorHAnsi" w:hAnsiTheme="minorHAnsi" w:cstheme="minorHAnsi"/>
          <w:spacing w:val="0"/>
          <w:sz w:val="20"/>
        </w:rPr>
      </w:pPr>
      <w:r w:rsidRPr="00147F97">
        <w:rPr>
          <w:rFonts w:asciiTheme="minorHAnsi" w:hAnsiTheme="minorHAnsi" w:cstheme="minorHAnsi"/>
          <w:spacing w:val="0"/>
          <w:sz w:val="20"/>
        </w:rPr>
        <w:t xml:space="preserve">Het indienen van de </w:t>
      </w:r>
      <w:r w:rsidR="0031310A" w:rsidRPr="00147F97">
        <w:rPr>
          <w:rFonts w:asciiTheme="minorHAnsi" w:hAnsiTheme="minorHAnsi" w:cstheme="minorHAnsi"/>
          <w:spacing w:val="0"/>
          <w:sz w:val="20"/>
        </w:rPr>
        <w:t xml:space="preserve">in bijlage </w:t>
      </w:r>
      <w:r w:rsidR="00E34AD4" w:rsidRPr="00147F97">
        <w:rPr>
          <w:rFonts w:asciiTheme="minorHAnsi" w:hAnsiTheme="minorHAnsi" w:cstheme="minorHAnsi"/>
          <w:spacing w:val="0"/>
          <w:sz w:val="20"/>
        </w:rPr>
        <w:t>5</w:t>
      </w:r>
      <w:r w:rsidR="0031310A" w:rsidRPr="00147F97">
        <w:rPr>
          <w:rFonts w:asciiTheme="minorHAnsi" w:hAnsiTheme="minorHAnsi" w:cstheme="minorHAnsi"/>
          <w:spacing w:val="0"/>
          <w:sz w:val="20"/>
        </w:rPr>
        <w:t xml:space="preserve"> van</w:t>
      </w:r>
      <w:r w:rsidR="0031310A" w:rsidRPr="0031310A">
        <w:rPr>
          <w:rFonts w:asciiTheme="minorHAnsi" w:hAnsiTheme="minorHAnsi" w:cstheme="minorHAnsi"/>
          <w:spacing w:val="0"/>
          <w:sz w:val="20"/>
        </w:rPr>
        <w:t xml:space="preserve"> deze </w:t>
      </w:r>
      <w:r w:rsidR="004F5B1D">
        <w:rPr>
          <w:rFonts w:asciiTheme="minorHAnsi" w:hAnsiTheme="minorHAnsi" w:cstheme="minorHAnsi"/>
          <w:spacing w:val="0"/>
          <w:sz w:val="20"/>
        </w:rPr>
        <w:t>Inschrijving</w:t>
      </w:r>
      <w:r w:rsidR="0031310A" w:rsidRPr="0031310A">
        <w:rPr>
          <w:rFonts w:asciiTheme="minorHAnsi" w:hAnsiTheme="minorHAnsi" w:cstheme="minorHAnsi"/>
          <w:spacing w:val="0"/>
          <w:sz w:val="20"/>
        </w:rPr>
        <w:t xml:space="preserve">sleidraadleidraad opgenomen ‘Verklaring van geen-Russische betrokkenheid’, naar waarheid ingevuld en rechtsgeldig ondertekend, ten einde te verklaren dat de beschreven situatie(s) niet op </w:t>
      </w:r>
      <w:r w:rsidR="00185E30">
        <w:rPr>
          <w:rFonts w:asciiTheme="minorHAnsi" w:hAnsiTheme="minorHAnsi" w:cstheme="minorHAnsi"/>
          <w:spacing w:val="0"/>
          <w:sz w:val="20"/>
        </w:rPr>
        <w:t>Inschrijver</w:t>
      </w:r>
      <w:r w:rsidR="0031310A" w:rsidRPr="0031310A">
        <w:rPr>
          <w:rFonts w:asciiTheme="minorHAnsi" w:hAnsiTheme="minorHAnsi" w:cstheme="minorHAnsi"/>
          <w:spacing w:val="0"/>
          <w:sz w:val="20"/>
        </w:rPr>
        <w:t xml:space="preserve"> van toepassing is. </w:t>
      </w:r>
      <w:r w:rsidR="004F5B1D">
        <w:rPr>
          <w:rFonts w:asciiTheme="minorHAnsi" w:hAnsiTheme="minorHAnsi" w:cstheme="minorHAnsi"/>
          <w:spacing w:val="0"/>
          <w:sz w:val="20"/>
        </w:rPr>
        <w:t>Aanbestedende dienst</w:t>
      </w:r>
      <w:r w:rsidR="0031310A" w:rsidRPr="0031310A">
        <w:rPr>
          <w:rFonts w:asciiTheme="minorHAnsi" w:hAnsiTheme="minorHAnsi" w:cstheme="minorHAnsi"/>
          <w:spacing w:val="0"/>
          <w:sz w:val="20"/>
        </w:rPr>
        <w:t xml:space="preserve"> behoudt zich het recht voor om zonder tussenkomst van </w:t>
      </w:r>
      <w:r w:rsidR="00185E30">
        <w:rPr>
          <w:rFonts w:asciiTheme="minorHAnsi" w:hAnsiTheme="minorHAnsi" w:cstheme="minorHAnsi"/>
          <w:spacing w:val="0"/>
          <w:sz w:val="20"/>
        </w:rPr>
        <w:t>Inschrijver</w:t>
      </w:r>
      <w:r w:rsidR="0031310A" w:rsidRPr="0031310A">
        <w:rPr>
          <w:rFonts w:asciiTheme="minorHAnsi" w:hAnsiTheme="minorHAnsi" w:cstheme="minorHAnsi"/>
          <w:spacing w:val="0"/>
          <w:sz w:val="20"/>
        </w:rPr>
        <w:t xml:space="preserve"> en mededeling vooraf de juistheid van de verklaring te verifiëren en/of nadere bewijsstukken op te vragen.</w:t>
      </w:r>
    </w:p>
    <w:p w14:paraId="76666269" w14:textId="77777777" w:rsidR="002D5ADD" w:rsidRDefault="002D5ADD" w:rsidP="005B151C">
      <w:pPr>
        <w:pStyle w:val="Lijstalinea"/>
        <w:autoSpaceDE w:val="0"/>
        <w:autoSpaceDN w:val="0"/>
        <w:adjustRightInd w:val="0"/>
        <w:spacing w:line="240" w:lineRule="auto"/>
        <w:ind w:left="2520"/>
        <w:jc w:val="both"/>
        <w:rPr>
          <w:rFonts w:asciiTheme="minorHAnsi" w:hAnsiTheme="minorHAnsi" w:cstheme="minorHAnsi"/>
          <w:spacing w:val="0"/>
          <w:sz w:val="20"/>
        </w:rPr>
      </w:pPr>
    </w:p>
    <w:p w14:paraId="620D132F" w14:textId="5FD8CF2F" w:rsidR="002D5ADD"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AB3280">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AB3280">
        <w:rPr>
          <w:rFonts w:asciiTheme="minorHAnsi" w:hAnsiTheme="minorHAnsi" w:cstheme="minorHAnsi"/>
          <w:spacing w:val="0"/>
          <w:sz w:val="20"/>
        </w:rPr>
        <w:t>.1 lid 1 gestelde eis: Kopie van het verzekeringsbewijs.</w:t>
      </w:r>
    </w:p>
    <w:p w14:paraId="2AA5DA27" w14:textId="77777777" w:rsidR="002D5ADD"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2F3A8DB3" w14:textId="2E6B95D8" w:rsidR="002D5ADD" w:rsidRPr="00924552"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924552">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924552">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924552">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924552">
        <w:rPr>
          <w:rFonts w:asciiTheme="minorHAnsi" w:hAnsiTheme="minorHAnsi" w:cstheme="minorHAnsi"/>
          <w:spacing w:val="0"/>
          <w:sz w:val="20"/>
        </w:rPr>
        <w:t xml:space="preserve">.1 lid 2: Een bankverklaring waaruit blijkt de financiële gegoedheid van </w:t>
      </w:r>
      <w:r w:rsidR="00185E30">
        <w:rPr>
          <w:rFonts w:asciiTheme="minorHAnsi" w:hAnsiTheme="minorHAnsi" w:cstheme="minorHAnsi"/>
          <w:spacing w:val="0"/>
          <w:sz w:val="20"/>
        </w:rPr>
        <w:t>Inschrijver</w:t>
      </w:r>
      <w:r w:rsidRPr="00924552">
        <w:rPr>
          <w:rFonts w:asciiTheme="minorHAnsi" w:hAnsiTheme="minorHAnsi" w:cstheme="minorHAnsi"/>
          <w:spacing w:val="0"/>
          <w:sz w:val="20"/>
        </w:rPr>
        <w:t xml:space="preserve"> op het moment van aanmelding OF een verklaring van de bank waarin deze zich bereid verklaard om bij gunning van de </w:t>
      </w:r>
      <w:r w:rsidR="00185E30">
        <w:rPr>
          <w:rFonts w:asciiTheme="minorHAnsi" w:hAnsiTheme="minorHAnsi" w:cstheme="minorHAnsi"/>
          <w:spacing w:val="0"/>
          <w:sz w:val="20"/>
        </w:rPr>
        <w:t>Opdracht</w:t>
      </w:r>
      <w:r w:rsidRPr="00924552">
        <w:rPr>
          <w:rFonts w:asciiTheme="minorHAnsi" w:hAnsiTheme="minorHAnsi" w:cstheme="minorHAnsi"/>
          <w:spacing w:val="0"/>
          <w:sz w:val="20"/>
        </w:rPr>
        <w:t xml:space="preserve"> een bankgarantie te verstrekken </w:t>
      </w:r>
      <w:r w:rsidRPr="00924552">
        <w:rPr>
          <w:rFonts w:asciiTheme="minorHAnsi" w:hAnsiTheme="minorHAnsi" w:cstheme="minorHAnsi"/>
          <w:sz w:val="20"/>
        </w:rPr>
        <w:t xml:space="preserve">5% van </w:t>
      </w:r>
      <w:r>
        <w:rPr>
          <w:rFonts w:asciiTheme="minorHAnsi" w:hAnsiTheme="minorHAnsi" w:cstheme="minorHAnsi"/>
          <w:sz w:val="20"/>
        </w:rPr>
        <w:t xml:space="preserve">de aanneemsom </w:t>
      </w:r>
      <w:r w:rsidRPr="00924552">
        <w:rPr>
          <w:rFonts w:asciiTheme="minorHAnsi" w:hAnsiTheme="minorHAnsi" w:cstheme="minorHAnsi"/>
          <w:spacing w:val="0"/>
          <w:sz w:val="20"/>
        </w:rPr>
        <w:t xml:space="preserve">ten aanzien van de uitvoering van de </w:t>
      </w:r>
      <w:r w:rsidR="00185E30">
        <w:rPr>
          <w:rFonts w:asciiTheme="minorHAnsi" w:hAnsiTheme="minorHAnsi" w:cstheme="minorHAnsi"/>
          <w:spacing w:val="0"/>
          <w:sz w:val="20"/>
        </w:rPr>
        <w:t>Opdracht</w:t>
      </w:r>
      <w:r w:rsidRPr="00924552">
        <w:rPr>
          <w:rFonts w:asciiTheme="minorHAnsi" w:hAnsiTheme="minorHAnsi" w:cstheme="minorHAnsi"/>
          <w:spacing w:val="0"/>
          <w:sz w:val="20"/>
        </w:rPr>
        <w:t xml:space="preserve"> (bereidheidverklaring tot verstrekken bankgarantie).  </w:t>
      </w:r>
    </w:p>
    <w:p w14:paraId="745AC6D8" w14:textId="77777777" w:rsidR="002D5ADD" w:rsidRDefault="002D5ADD" w:rsidP="002D5ADD">
      <w:pPr>
        <w:pStyle w:val="Lijstalinea"/>
        <w:rPr>
          <w:rFonts w:asciiTheme="minorHAnsi" w:hAnsiTheme="minorHAnsi" w:cstheme="minorHAnsi"/>
          <w:spacing w:val="0"/>
          <w:sz w:val="20"/>
        </w:rPr>
      </w:pPr>
    </w:p>
    <w:p w14:paraId="598B3CDC" w14:textId="054A3F2C" w:rsidR="002D5ADD" w:rsidRPr="001E56E5"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w:t>
      </w:r>
      <w:r w:rsidR="00185E30">
        <w:rPr>
          <w:rFonts w:asciiTheme="minorHAnsi" w:hAnsiTheme="minorHAnsi" w:cstheme="minorHAnsi"/>
          <w:spacing w:val="0"/>
          <w:sz w:val="20"/>
        </w:rPr>
        <w:t>Inschrijver</w:t>
      </w:r>
      <w:r w:rsidRPr="003310C4">
        <w:rPr>
          <w:rFonts w:asciiTheme="minorHAnsi" w:hAnsiTheme="minorHAnsi" w:cstheme="minorHAnsi"/>
          <w:spacing w:val="0"/>
          <w:sz w:val="20"/>
        </w:rPr>
        <w:t xml:space="preserve"> kan voldoen aan de gestelde eisen onder 4.</w:t>
      </w:r>
      <w:r w:rsidR="005C3334">
        <w:rPr>
          <w:rFonts w:asciiTheme="minorHAnsi" w:hAnsiTheme="minorHAnsi" w:cstheme="minorHAnsi"/>
          <w:spacing w:val="0"/>
          <w:sz w:val="20"/>
        </w:rPr>
        <w:t>2</w:t>
      </w:r>
      <w:r w:rsidRPr="003310C4">
        <w:rPr>
          <w:rFonts w:asciiTheme="minorHAnsi" w:hAnsiTheme="minorHAnsi" w:cstheme="minorHAnsi"/>
          <w:spacing w:val="0"/>
          <w:sz w:val="20"/>
        </w:rPr>
        <w:t>.2 lid 1:</w:t>
      </w:r>
      <w:r w:rsidRPr="003310C4">
        <w:rPr>
          <w:rFonts w:asciiTheme="minorHAnsi" w:hAnsiTheme="minorHAnsi" w:cs="Arial"/>
          <w:sz w:val="20"/>
        </w:rPr>
        <w:t xml:space="preserve"> Een uittreksel uit het beroeps- of handelsregister, dat op het tijdstip van </w:t>
      </w:r>
      <w:r w:rsidR="004F5B1D">
        <w:rPr>
          <w:rFonts w:asciiTheme="minorHAnsi" w:hAnsiTheme="minorHAnsi" w:cs="Arial"/>
          <w:sz w:val="20"/>
        </w:rPr>
        <w:t>Inschrijving</w:t>
      </w:r>
      <w:r w:rsidRPr="003310C4">
        <w:rPr>
          <w:rFonts w:asciiTheme="minorHAnsi" w:hAnsiTheme="minorHAnsi" w:cs="Arial"/>
          <w:sz w:val="20"/>
        </w:rPr>
        <w:t xml:space="preserve"> niet ouder is dan 6 maanden.</w:t>
      </w:r>
    </w:p>
    <w:p w14:paraId="4DAAAF72" w14:textId="77777777" w:rsidR="002D5ADD"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281974FE" w14:textId="4986BA37" w:rsidR="002D5ADD" w:rsidRDefault="002D5ADD" w:rsidP="002D5ADD">
      <w:pPr>
        <w:numPr>
          <w:ilvl w:val="0"/>
          <w:numId w:val="11"/>
        </w:numPr>
        <w:autoSpaceDE w:val="0"/>
        <w:autoSpaceDN w:val="0"/>
        <w:adjustRightInd w:val="0"/>
        <w:spacing w:line="240" w:lineRule="auto"/>
        <w:jc w:val="both"/>
        <w:rPr>
          <w:rFonts w:asciiTheme="minorHAnsi" w:hAnsiTheme="minorHAnsi" w:cs="Arial"/>
          <w:sz w:val="20"/>
        </w:rPr>
      </w:pPr>
      <w:r w:rsidRPr="002A24E3">
        <w:rPr>
          <w:rFonts w:asciiTheme="minorHAnsi" w:hAnsiTheme="minorHAnsi" w:cs="Arial"/>
          <w:sz w:val="20"/>
        </w:rPr>
        <w:t xml:space="preserve">De </w:t>
      </w:r>
      <w:r w:rsidR="004F5B1D">
        <w:rPr>
          <w:rFonts w:asciiTheme="minorHAnsi" w:hAnsiTheme="minorHAnsi" w:cs="Arial"/>
          <w:sz w:val="20"/>
        </w:rPr>
        <w:t>Aanbestedende dienst</w:t>
      </w:r>
      <w:r w:rsidRPr="002A24E3">
        <w:rPr>
          <w:rFonts w:asciiTheme="minorHAnsi" w:hAnsiTheme="minorHAnsi" w:cs="Arial"/>
          <w:sz w:val="20"/>
        </w:rPr>
        <w:t xml:space="preserve"> aanvaardt als voldoende bewijs dat de </w:t>
      </w:r>
      <w:r w:rsidR="00185E30">
        <w:rPr>
          <w:rFonts w:asciiTheme="minorHAnsi" w:hAnsiTheme="minorHAnsi" w:cs="Arial"/>
          <w:sz w:val="20"/>
        </w:rPr>
        <w:t>Inschrijver</w:t>
      </w:r>
      <w:r w:rsidRPr="002A24E3">
        <w:rPr>
          <w:rFonts w:asciiTheme="minorHAnsi" w:hAnsiTheme="minorHAnsi" w:cs="Arial"/>
          <w:sz w:val="20"/>
        </w:rPr>
        <w:t xml:space="preserve"> kan voldoen aan de gestelde eis onder 4.</w:t>
      </w:r>
      <w:r w:rsidR="005C3334">
        <w:rPr>
          <w:rFonts w:asciiTheme="minorHAnsi" w:hAnsiTheme="minorHAnsi" w:cs="Arial"/>
          <w:sz w:val="20"/>
        </w:rPr>
        <w:t>2</w:t>
      </w:r>
      <w:r w:rsidRPr="002A24E3">
        <w:rPr>
          <w:rFonts w:asciiTheme="minorHAnsi" w:hAnsiTheme="minorHAnsi" w:cs="Arial"/>
          <w:sz w:val="20"/>
        </w:rPr>
        <w:t xml:space="preserve">.2 lid 2: Een kopie van een NEN-EN-ISO 9001:2015 certificaat of een gelijkwaardig certificaat. </w:t>
      </w:r>
    </w:p>
    <w:p w14:paraId="73AA002C" w14:textId="77777777" w:rsidR="002D5ADD" w:rsidRDefault="002D5ADD" w:rsidP="002D5ADD">
      <w:pPr>
        <w:pStyle w:val="Lijstalinea"/>
        <w:rPr>
          <w:rFonts w:asciiTheme="minorHAnsi" w:hAnsiTheme="minorHAnsi" w:cs="Arial"/>
          <w:sz w:val="20"/>
        </w:rPr>
      </w:pPr>
    </w:p>
    <w:p w14:paraId="5BD59843" w14:textId="0E02F050" w:rsidR="002D5ADD" w:rsidRPr="00924552" w:rsidRDefault="002D5ADD" w:rsidP="002D5ADD">
      <w:pPr>
        <w:numPr>
          <w:ilvl w:val="0"/>
          <w:numId w:val="11"/>
        </w:numPr>
        <w:autoSpaceDE w:val="0"/>
        <w:autoSpaceDN w:val="0"/>
        <w:adjustRightInd w:val="0"/>
        <w:spacing w:line="240" w:lineRule="auto"/>
        <w:jc w:val="both"/>
        <w:rPr>
          <w:rFonts w:asciiTheme="minorHAnsi" w:hAnsiTheme="minorHAnsi" w:cs="Arial"/>
          <w:sz w:val="20"/>
        </w:rPr>
      </w:pPr>
      <w:r w:rsidRPr="005E5A5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5E5A5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5E5A55">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5E5A55">
        <w:rPr>
          <w:rFonts w:asciiTheme="minorHAnsi" w:hAnsiTheme="minorHAnsi" w:cstheme="minorHAnsi"/>
          <w:spacing w:val="0"/>
          <w:sz w:val="20"/>
        </w:rPr>
        <w:t xml:space="preserve">.2 lid </w:t>
      </w:r>
      <w:r>
        <w:rPr>
          <w:rFonts w:asciiTheme="minorHAnsi" w:hAnsiTheme="minorHAnsi" w:cstheme="minorHAnsi"/>
          <w:spacing w:val="0"/>
          <w:sz w:val="20"/>
        </w:rPr>
        <w:t>3</w:t>
      </w:r>
      <w:r w:rsidRPr="005E5A55">
        <w:rPr>
          <w:rFonts w:asciiTheme="minorHAnsi" w:hAnsiTheme="minorHAnsi" w:cstheme="minorHAnsi"/>
          <w:spacing w:val="0"/>
          <w:sz w:val="20"/>
        </w:rPr>
        <w:t xml:space="preserve">: Een kopie van tenminste één van de gevraagde certificaten - </w:t>
      </w:r>
      <w:r w:rsidRPr="005E5A55">
        <w:rPr>
          <w:rFonts w:asciiTheme="minorHAnsi" w:hAnsiTheme="minorHAnsi" w:cstheme="minorHAnsi"/>
          <w:sz w:val="20"/>
        </w:rPr>
        <w:t xml:space="preserve">VCA** certificaat of OHSAS 18001 certificaat - of </w:t>
      </w:r>
      <w:r w:rsidRPr="005E5A55">
        <w:rPr>
          <w:rFonts w:asciiTheme="minorHAnsi" w:hAnsiTheme="minorHAnsi" w:cstheme="minorHAnsi"/>
          <w:spacing w:val="0"/>
          <w:sz w:val="20"/>
        </w:rPr>
        <w:t>een gelijkwaardig certificaat</w:t>
      </w:r>
      <w:r>
        <w:rPr>
          <w:rFonts w:asciiTheme="minorHAnsi" w:hAnsiTheme="minorHAnsi" w:cstheme="minorHAnsi"/>
          <w:spacing w:val="0"/>
          <w:sz w:val="20"/>
        </w:rPr>
        <w:t>.</w:t>
      </w:r>
    </w:p>
    <w:p w14:paraId="2C3F1AFB" w14:textId="77777777" w:rsidR="002D5ADD" w:rsidRDefault="002D5ADD" w:rsidP="002D5ADD">
      <w:pPr>
        <w:pStyle w:val="Lijstalinea"/>
        <w:rPr>
          <w:rFonts w:asciiTheme="minorHAnsi" w:hAnsiTheme="minorHAnsi" w:cs="Arial"/>
          <w:sz w:val="20"/>
        </w:rPr>
      </w:pPr>
    </w:p>
    <w:p w14:paraId="0BFAE475" w14:textId="3E11553F" w:rsidR="002D5ADD" w:rsidRPr="001B0057" w:rsidRDefault="002D5ADD" w:rsidP="002D5ADD">
      <w:pPr>
        <w:numPr>
          <w:ilvl w:val="0"/>
          <w:numId w:val="11"/>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B0057">
        <w:rPr>
          <w:rFonts w:asciiTheme="minorHAnsi" w:hAnsiTheme="minorHAnsi" w:cstheme="minorHAnsi"/>
          <w:spacing w:val="0"/>
          <w:sz w:val="20"/>
        </w:rPr>
        <w:t xml:space="preserve"> aanvaard als voldoende bewijs dat de </w:t>
      </w:r>
      <w:r w:rsidR="00185E30">
        <w:rPr>
          <w:rFonts w:asciiTheme="minorHAnsi" w:hAnsiTheme="minorHAnsi" w:cstheme="minorHAnsi"/>
          <w:spacing w:val="0"/>
          <w:sz w:val="20"/>
        </w:rPr>
        <w:t>Inschrijver</w:t>
      </w:r>
      <w:r w:rsidRPr="001B0057">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5C3334">
        <w:rPr>
          <w:rFonts w:asciiTheme="minorHAnsi" w:hAnsiTheme="minorHAnsi" w:cstheme="minorHAnsi"/>
          <w:spacing w:val="0"/>
          <w:sz w:val="20"/>
        </w:rPr>
        <w:t>4</w:t>
      </w:r>
      <w:r w:rsidRPr="00B83C17">
        <w:rPr>
          <w:rFonts w:asciiTheme="minorHAnsi" w:hAnsiTheme="minorHAnsi" w:cstheme="minorHAnsi"/>
          <w:spacing w:val="0"/>
          <w:sz w:val="20"/>
        </w:rPr>
        <w:t>: Bevestiging van beheersing van de Nederlandse taal in woord en geschrift door</w:t>
      </w:r>
      <w:r w:rsidRPr="001B0057">
        <w:rPr>
          <w:rFonts w:asciiTheme="minorHAnsi" w:hAnsiTheme="minorHAnsi" w:cstheme="minorHAnsi"/>
          <w:spacing w:val="0"/>
          <w:sz w:val="20"/>
        </w:rPr>
        <w:t xml:space="preserve"> de </w:t>
      </w:r>
      <w:r w:rsidR="00185E30">
        <w:rPr>
          <w:rFonts w:asciiTheme="minorHAnsi" w:hAnsiTheme="minorHAnsi" w:cstheme="minorHAnsi"/>
          <w:spacing w:val="0"/>
          <w:sz w:val="20"/>
        </w:rPr>
        <w:t>Inschrijver</w:t>
      </w:r>
      <w:r w:rsidRPr="001B0057">
        <w:rPr>
          <w:rFonts w:asciiTheme="minorHAnsi" w:hAnsiTheme="minorHAnsi" w:cstheme="minorHAnsi"/>
          <w:spacing w:val="0"/>
          <w:sz w:val="20"/>
        </w:rPr>
        <w:t xml:space="preserve"> door het ondertekenen van de Eigen verklaring (UEA 2016).</w:t>
      </w:r>
    </w:p>
    <w:p w14:paraId="735CBF13" w14:textId="77777777" w:rsidR="002D5ADD" w:rsidRPr="001E56E5" w:rsidRDefault="002D5AD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20" w:name="_Toc135210038"/>
      <w:bookmarkStart w:id="121" w:name="_Toc135210292"/>
      <w:bookmarkStart w:id="122" w:name="_Toc135210377"/>
      <w:bookmarkStart w:id="123" w:name="_Toc135210433"/>
      <w:bookmarkStart w:id="124" w:name="_Toc135213572"/>
      <w:bookmarkStart w:id="125" w:name="_Toc143313134"/>
      <w:bookmarkStart w:id="126" w:name="_Ref200342380"/>
      <w:bookmarkStart w:id="127" w:name="_Ref200343595"/>
    </w:p>
    <w:p w14:paraId="0337BE4D" w14:textId="421A5BE5"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8" w:name="_Toc404621244"/>
      <w:bookmarkStart w:id="129" w:name="_Toc404622147"/>
      <w:bookmarkStart w:id="130" w:name="_Toc118359623"/>
      <w:r w:rsidR="00B8045D" w:rsidRPr="001E56E5">
        <w:rPr>
          <w:rFonts w:asciiTheme="minorHAnsi" w:hAnsiTheme="minorHAnsi" w:cstheme="minorHAnsi"/>
        </w:rPr>
        <w:lastRenderedPageBreak/>
        <w:t xml:space="preserve">Eisen aan de </w:t>
      </w:r>
      <w:r w:rsidR="004F5B1D">
        <w:rPr>
          <w:rFonts w:asciiTheme="minorHAnsi" w:hAnsiTheme="minorHAnsi" w:cstheme="minorHAnsi"/>
        </w:rPr>
        <w:t>Inschrijving</w:t>
      </w:r>
      <w:r w:rsidR="004C387C" w:rsidRPr="001E56E5">
        <w:rPr>
          <w:rFonts w:asciiTheme="minorHAnsi" w:hAnsiTheme="minorHAnsi" w:cstheme="minorHAnsi"/>
        </w:rPr>
        <w:t>.</w:t>
      </w:r>
      <w:bookmarkEnd w:id="128"/>
      <w:bookmarkEnd w:id="129"/>
      <w:bookmarkEnd w:id="130"/>
      <w:r w:rsidR="00B8045D" w:rsidRPr="001E56E5">
        <w:rPr>
          <w:rFonts w:asciiTheme="minorHAnsi" w:hAnsiTheme="minorHAnsi" w:cstheme="minorHAnsi"/>
        </w:rPr>
        <w:t xml:space="preserve"> </w:t>
      </w:r>
      <w:bookmarkEnd w:id="120"/>
      <w:bookmarkEnd w:id="121"/>
      <w:bookmarkEnd w:id="122"/>
      <w:bookmarkEnd w:id="123"/>
      <w:bookmarkEnd w:id="124"/>
      <w:bookmarkEnd w:id="125"/>
      <w:bookmarkEnd w:id="126"/>
      <w:bookmarkEnd w:id="127"/>
    </w:p>
    <w:p w14:paraId="0C8C4540" w14:textId="3E44C1A1" w:rsidR="007F7DF9" w:rsidRPr="001E56E5" w:rsidRDefault="007F7DF9" w:rsidP="00221692">
      <w:pPr>
        <w:pStyle w:val="Kop2"/>
      </w:pPr>
      <w:bookmarkStart w:id="131" w:name="_Toc403554477"/>
      <w:bookmarkStart w:id="132" w:name="_Toc404621245"/>
      <w:bookmarkStart w:id="133" w:name="_Toc404622148"/>
      <w:bookmarkStart w:id="134" w:name="_Toc118359624"/>
      <w:bookmarkStart w:id="135" w:name="_Ref202093819"/>
      <w:bookmarkStart w:id="136" w:name="_Ref202093828"/>
      <w:r w:rsidRPr="001E56E5">
        <w:t>Indien</w:t>
      </w:r>
      <w:r w:rsidRPr="001E56E5">
        <w:rPr>
          <w:rStyle w:val="Kop2Char"/>
          <w:rFonts w:asciiTheme="minorHAnsi" w:hAnsiTheme="minorHAnsi" w:cstheme="minorHAnsi"/>
        </w:rPr>
        <w:t>e</w:t>
      </w:r>
      <w:r w:rsidRPr="001E56E5">
        <w:t xml:space="preserve">n van de </w:t>
      </w:r>
      <w:bookmarkEnd w:id="131"/>
      <w:r w:rsidR="004F5B1D">
        <w:t>Inschrijving</w:t>
      </w:r>
      <w:bookmarkEnd w:id="132"/>
      <w:bookmarkEnd w:id="133"/>
      <w:bookmarkEnd w:id="134"/>
    </w:p>
    <w:p w14:paraId="7C496158" w14:textId="6BE52F23" w:rsidR="00897B3B" w:rsidRDefault="00897B3B" w:rsidP="003E0540">
      <w:pPr>
        <w:pStyle w:val="Lijstalinea"/>
        <w:numPr>
          <w:ilvl w:val="0"/>
          <w:numId w:val="21"/>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plaatsen van de </w:t>
      </w:r>
      <w:r w:rsidR="004F5B1D">
        <w:rPr>
          <w:rFonts w:asciiTheme="minorHAnsi" w:hAnsiTheme="minorHAnsi" w:cstheme="minorHAnsi"/>
          <w:sz w:val="20"/>
        </w:rPr>
        <w:t>Inschrijving</w:t>
      </w:r>
      <w:r w:rsidRPr="001E56E5">
        <w:rPr>
          <w:rFonts w:asciiTheme="minorHAnsi" w:hAnsiTheme="minorHAnsi" w:cstheme="minorHAnsi"/>
          <w:sz w:val="20"/>
        </w:rPr>
        <w:t xml:space="preserve"> in de digitale kluis van TenderNed. Er is pas sprake van een </w:t>
      </w:r>
      <w:r w:rsidR="004F5B1D">
        <w:rPr>
          <w:rFonts w:asciiTheme="minorHAnsi" w:hAnsiTheme="minorHAnsi" w:cstheme="minorHAnsi"/>
          <w:sz w:val="20"/>
        </w:rPr>
        <w:t>Inschrijving</w:t>
      </w:r>
      <w:r w:rsidRPr="001E56E5">
        <w:rPr>
          <w:rFonts w:asciiTheme="minorHAnsi" w:hAnsiTheme="minorHAnsi" w:cstheme="minorHAnsi"/>
          <w:sz w:val="20"/>
        </w:rPr>
        <w:t xml:space="preserve"> als deze daad</w:t>
      </w:r>
      <w:r w:rsidR="00E34AD4">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32330069" w:rsidR="00897B3B" w:rsidRDefault="00897B3B" w:rsidP="003E0540">
      <w:pPr>
        <w:pStyle w:val="Lijstalinea"/>
        <w:numPr>
          <w:ilvl w:val="0"/>
          <w:numId w:val="21"/>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w:t>
      </w:r>
      <w:r w:rsidR="00185E30">
        <w:rPr>
          <w:rFonts w:asciiTheme="minorHAnsi" w:hAnsiTheme="minorHAnsi" w:cstheme="minorHAnsi"/>
          <w:sz w:val="20"/>
        </w:rPr>
        <w:t>Inschrijver</w:t>
      </w:r>
      <w:r w:rsidRPr="001E56E5">
        <w:rPr>
          <w:rFonts w:asciiTheme="minorHAnsi" w:hAnsiTheme="minorHAnsi" w:cstheme="minorHAnsi"/>
          <w:sz w:val="20"/>
        </w:rPr>
        <w:t xml:space="preserve"> zich akkoord met hetgeen is opgenomen in het </w:t>
      </w:r>
      <w:r w:rsidR="004F5B1D">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7F69B455" w14:textId="77777777" w:rsidR="00D27588" w:rsidRPr="001E56E5" w:rsidRDefault="00D27588" w:rsidP="00897B3B">
      <w:pPr>
        <w:pStyle w:val="Lijstalinea"/>
        <w:ind w:left="1985"/>
        <w:jc w:val="both"/>
        <w:rPr>
          <w:rFonts w:asciiTheme="minorHAnsi" w:hAnsiTheme="minorHAnsi" w:cstheme="minorHAnsi"/>
          <w:sz w:val="20"/>
        </w:rPr>
      </w:pPr>
    </w:p>
    <w:p w14:paraId="77FF0625" w14:textId="40623CE3" w:rsidR="00897B3B" w:rsidRPr="001E56E5" w:rsidRDefault="004F5B1D" w:rsidP="003E0540">
      <w:pPr>
        <w:pStyle w:val="Lijstalinea"/>
        <w:numPr>
          <w:ilvl w:val="0"/>
          <w:numId w:val="21"/>
        </w:numPr>
        <w:jc w:val="both"/>
        <w:rPr>
          <w:rFonts w:asciiTheme="minorHAnsi" w:hAnsiTheme="minorHAnsi" w:cstheme="minorHAnsi"/>
          <w:sz w:val="20"/>
        </w:rPr>
      </w:pPr>
      <w:r>
        <w:rPr>
          <w:rFonts w:asciiTheme="minorHAnsi" w:hAnsiTheme="minorHAnsi" w:cstheme="minorHAnsi"/>
          <w:sz w:val="20"/>
        </w:rPr>
        <w:t>Inschrijving</w:t>
      </w:r>
      <w:r w:rsidR="00897B3B" w:rsidRPr="001E56E5">
        <w:rPr>
          <w:rFonts w:asciiTheme="minorHAnsi" w:hAnsiTheme="minorHAnsi" w:cstheme="minorHAnsi"/>
          <w:sz w:val="20"/>
        </w:rPr>
        <w:t xml:space="preserve">en dienen uiterlijk te zijn ontvangen op de datum en het tijdstip van </w:t>
      </w:r>
      <w:r>
        <w:rPr>
          <w:rFonts w:asciiTheme="minorHAnsi" w:hAnsiTheme="minorHAnsi" w:cstheme="minorHAnsi"/>
          <w:sz w:val="20"/>
        </w:rPr>
        <w:t>Inschrijving</w:t>
      </w:r>
      <w:r w:rsidR="00897B3B" w:rsidRPr="001E56E5">
        <w:rPr>
          <w:rFonts w:asciiTheme="minorHAnsi" w:hAnsiTheme="minorHAnsi" w:cstheme="minorHAnsi"/>
          <w:sz w:val="20"/>
        </w:rPr>
        <w:t xml:space="preserve"> zoals vermel</w:t>
      </w:r>
      <w:r w:rsidR="006040BB" w:rsidRPr="001E56E5">
        <w:rPr>
          <w:rFonts w:asciiTheme="minorHAnsi" w:hAnsiTheme="minorHAnsi" w:cstheme="minorHAnsi"/>
          <w:sz w:val="20"/>
        </w:rPr>
        <w:t xml:space="preserve">d in de </w:t>
      </w:r>
      <w:r>
        <w:rPr>
          <w:rFonts w:asciiTheme="minorHAnsi" w:hAnsiTheme="minorHAnsi" w:cstheme="minorHAnsi"/>
          <w:sz w:val="20"/>
        </w:rPr>
        <w:t>Aankondiging</w:t>
      </w:r>
      <w:r w:rsidR="006040BB" w:rsidRPr="001E56E5">
        <w:rPr>
          <w:rFonts w:asciiTheme="minorHAnsi" w:hAnsiTheme="minorHAnsi" w:cstheme="minorHAnsi"/>
          <w:sz w:val="20"/>
        </w:rPr>
        <w:t xml:space="preserve">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00897B3B" w:rsidRPr="001E56E5">
        <w:rPr>
          <w:rFonts w:asciiTheme="minorHAnsi" w:hAnsiTheme="minorHAnsi" w:cstheme="minorHAnsi"/>
          <w:sz w:val="20"/>
        </w:rPr>
        <w:t xml:space="preserve"> van deze </w:t>
      </w:r>
      <w:r>
        <w:rPr>
          <w:rFonts w:asciiTheme="minorHAnsi" w:hAnsiTheme="minorHAnsi" w:cstheme="minorHAnsi"/>
          <w:sz w:val="20"/>
        </w:rPr>
        <w:t>Inschrijving</w:t>
      </w:r>
      <w:r w:rsidR="003A5658">
        <w:rPr>
          <w:rFonts w:asciiTheme="minorHAnsi" w:hAnsiTheme="minorHAnsi" w:cstheme="minorHAnsi"/>
          <w:sz w:val="20"/>
        </w:rPr>
        <w:t>sleidraad</w:t>
      </w:r>
      <w:r w:rsidR="00897B3B" w:rsidRPr="001E56E5">
        <w:rPr>
          <w:rFonts w:asciiTheme="minorHAnsi" w:hAnsiTheme="minorHAnsi" w:cstheme="minorHAnsi"/>
          <w:sz w:val="20"/>
        </w:rPr>
        <w:t xml:space="preserve">. Deze datum en het tijdstip vormen een fatale termijn. Na dit tijdstip sluit de digitale kluis van TenderNed en is het niet meer mogelijk om een </w:t>
      </w:r>
      <w:r>
        <w:rPr>
          <w:rFonts w:asciiTheme="minorHAnsi" w:hAnsiTheme="minorHAnsi" w:cstheme="minorHAnsi"/>
          <w:sz w:val="20"/>
        </w:rPr>
        <w:t>Inschrijving</w:t>
      </w:r>
      <w:r w:rsidR="00897B3B" w:rsidRPr="001E56E5">
        <w:rPr>
          <w:rFonts w:asciiTheme="minorHAnsi" w:hAnsiTheme="minorHAnsi" w:cstheme="minorHAnsi"/>
          <w:sz w:val="20"/>
        </w:rPr>
        <w:t xml:space="preserve"> te doen. Het risico van niet tijdige indiening van de </w:t>
      </w:r>
      <w:r>
        <w:rPr>
          <w:rFonts w:asciiTheme="minorHAnsi" w:hAnsiTheme="minorHAnsi" w:cstheme="minorHAnsi"/>
          <w:sz w:val="20"/>
        </w:rPr>
        <w:t>Inschrijving</w:t>
      </w:r>
      <w:r w:rsidR="00897B3B" w:rsidRPr="001E56E5">
        <w:rPr>
          <w:rFonts w:asciiTheme="minorHAnsi" w:hAnsiTheme="minorHAnsi" w:cstheme="minorHAnsi"/>
          <w:sz w:val="20"/>
        </w:rPr>
        <w:t xml:space="preserve"> ligt bij </w:t>
      </w:r>
      <w:r w:rsidR="00185E30">
        <w:rPr>
          <w:rFonts w:asciiTheme="minorHAnsi" w:hAnsiTheme="minorHAnsi" w:cstheme="minorHAnsi"/>
          <w:sz w:val="20"/>
        </w:rPr>
        <w:t>Inschrijver</w:t>
      </w:r>
      <w:r w:rsidR="00897B3B" w:rsidRPr="001E56E5">
        <w:rPr>
          <w:rFonts w:asciiTheme="minorHAnsi" w:hAnsiTheme="minorHAnsi" w:cstheme="minorHAnsi"/>
          <w:sz w:val="20"/>
        </w:rPr>
        <w:t>.</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29CABA47" w:rsidR="00390CD1"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s wordt geadviseerd om de instructies van TenderNed nauwkeurig te bestuderen en te volgen. Daarnaast wordt </w:t>
      </w:r>
      <w:r w:rsidR="00185E30">
        <w:rPr>
          <w:rFonts w:asciiTheme="minorHAnsi" w:hAnsiTheme="minorHAnsi" w:cstheme="minorHAnsi"/>
          <w:sz w:val="20"/>
        </w:rPr>
        <w:t>Inschrijver</w:t>
      </w:r>
      <w:r w:rsidRPr="001E56E5">
        <w:rPr>
          <w:rFonts w:asciiTheme="minorHAnsi" w:hAnsiTheme="minorHAnsi" w:cstheme="minorHAnsi"/>
          <w:sz w:val="20"/>
        </w:rPr>
        <w:t xml:space="preserve">s geadviseerd tijdig te beginnen met het uploaden van de </w:t>
      </w:r>
      <w:r w:rsidR="004F5B1D">
        <w:rPr>
          <w:rFonts w:asciiTheme="minorHAnsi" w:hAnsiTheme="minorHAnsi" w:cstheme="minorHAnsi"/>
          <w:sz w:val="20"/>
        </w:rPr>
        <w:t>Inschrijving</w:t>
      </w:r>
      <w:r w:rsidRPr="001E56E5">
        <w:rPr>
          <w:rFonts w:asciiTheme="minorHAnsi" w:hAnsiTheme="minorHAnsi" w:cstheme="minorHAnsi"/>
          <w:sz w:val="20"/>
        </w:rPr>
        <w:t xml:space="preserve"> op TenderNed.</w:t>
      </w:r>
    </w:p>
    <w:p w14:paraId="79E51524" w14:textId="6468F1E6" w:rsidR="00EF1DF2" w:rsidRDefault="00EF1DF2" w:rsidP="00897B3B">
      <w:pPr>
        <w:pStyle w:val="Lijstalinea"/>
        <w:ind w:left="1985"/>
        <w:jc w:val="both"/>
        <w:rPr>
          <w:rFonts w:asciiTheme="minorHAnsi" w:hAnsiTheme="minorHAnsi" w:cstheme="minorHAnsi"/>
          <w:sz w:val="20"/>
        </w:rPr>
      </w:pPr>
    </w:p>
    <w:p w14:paraId="22D80104" w14:textId="77777777" w:rsidR="00EF1DF2" w:rsidRPr="001E56E5" w:rsidRDefault="00EF1DF2" w:rsidP="00221692">
      <w:pPr>
        <w:pStyle w:val="Kop2"/>
      </w:pPr>
      <w:bookmarkStart w:id="137" w:name="_Toc118359625"/>
      <w:r w:rsidRPr="001E56E5">
        <w:t>Inschrijven als combinatie</w:t>
      </w:r>
      <w:bookmarkEnd w:id="137"/>
    </w:p>
    <w:p w14:paraId="53ABCDBE" w14:textId="4F8836F2"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Inschrijven als een samen</w:t>
      </w:r>
      <w:r w:rsidR="00E34AD4">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 xml:space="preserve">ingsverband van ondernemers (combinatie) is toegestaan. Door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t>
      </w:r>
      <w:r w:rsidR="00D35B06">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ingsverband.</w:t>
      </w:r>
    </w:p>
    <w:p w14:paraId="0100E352" w14:textId="77777777"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Wel wordt vereist dat:</w:t>
      </w:r>
    </w:p>
    <w:p w14:paraId="1A1D667B" w14:textId="61B81630" w:rsidR="00EF1DF2"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Bij </w:t>
      </w:r>
      <w:r w:rsidR="004F5B1D">
        <w:rPr>
          <w:rFonts w:asciiTheme="minorHAnsi" w:hAnsiTheme="minorHAnsi" w:cstheme="minorHAnsi"/>
          <w:sz w:val="20"/>
        </w:rPr>
        <w:t>Inschrijving</w:t>
      </w:r>
      <w:r w:rsidRPr="001E56E5">
        <w:rPr>
          <w:rFonts w:asciiTheme="minorHAnsi" w:hAnsiTheme="minorHAnsi" w:cstheme="minorHAnsi"/>
          <w:sz w:val="20"/>
        </w:rPr>
        <w:t xml:space="preserve"> moet door de combinatie een door alle combinanten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w:t>
      </w:r>
      <w:r w:rsidRPr="00147F97">
        <w:rPr>
          <w:rFonts w:asciiTheme="minorHAnsi" w:hAnsiTheme="minorHAnsi" w:cstheme="minorHAnsi"/>
          <w:sz w:val="20"/>
        </w:rPr>
        <w:t>bevoegd is de combinatie te binden. Een Model Combinatieverklaring is opgenomen in bijlage 3.</w:t>
      </w:r>
    </w:p>
    <w:p w14:paraId="0B43F4D1" w14:textId="49139AA4" w:rsidR="00EF1DF2" w:rsidRDefault="00EF1DF2" w:rsidP="00EF1DF2">
      <w:pPr>
        <w:jc w:val="both"/>
        <w:rPr>
          <w:rFonts w:asciiTheme="minorHAnsi" w:hAnsiTheme="minorHAnsi" w:cstheme="minorHAnsi"/>
          <w:sz w:val="20"/>
        </w:rPr>
      </w:pPr>
    </w:p>
    <w:p w14:paraId="44FF1D49" w14:textId="77777777" w:rsidR="00EF1DF2" w:rsidRPr="001E56E5" w:rsidRDefault="00EF1DF2" w:rsidP="00221692">
      <w:pPr>
        <w:pStyle w:val="Kop2"/>
      </w:pPr>
      <w:bookmarkStart w:id="138" w:name="_Toc118359626"/>
      <w:r w:rsidRPr="001E56E5">
        <w:t>Eenmaal inschrijven</w:t>
      </w:r>
      <w:bookmarkEnd w:id="138"/>
    </w:p>
    <w:p w14:paraId="0A134AAC" w14:textId="14531371"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Een natuurlijk persoon of rechtspersoon kan zich slechts éénmaal (hetzij individueel hetzij in </w:t>
      </w:r>
      <w:r w:rsidR="00D35B06">
        <w:rPr>
          <w:rFonts w:asciiTheme="minorHAnsi" w:hAnsiTheme="minorHAnsi" w:cstheme="minorHAnsi"/>
          <w:sz w:val="20"/>
        </w:rPr>
        <w:t>c</w:t>
      </w:r>
      <w:r w:rsidRPr="001E56E5">
        <w:rPr>
          <w:rFonts w:asciiTheme="minorHAnsi" w:hAnsiTheme="minorHAnsi" w:cstheme="minorHAnsi"/>
          <w:sz w:val="20"/>
        </w:rPr>
        <w:t>ombinatie met andere natuurlijke personen of rechtspersonen), inschrijven voor deze aanbesteding.</w:t>
      </w:r>
    </w:p>
    <w:p w14:paraId="21245119" w14:textId="22B3B139"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bewijsstukken te worden overgelegd, waaruit blijkt dat volstrekte onafhankelijkheid en vertrouwelijkheid is gegarandeerd bij de opstelling van de </w:t>
      </w:r>
      <w:r w:rsidR="004F5B1D">
        <w:rPr>
          <w:rFonts w:asciiTheme="minorHAnsi" w:hAnsiTheme="minorHAnsi" w:cstheme="minorHAnsi"/>
          <w:sz w:val="20"/>
        </w:rPr>
        <w:t>Inschrijving</w:t>
      </w:r>
      <w:r w:rsidRPr="001E56E5">
        <w:rPr>
          <w:rFonts w:asciiTheme="minorHAnsi" w:hAnsiTheme="minorHAnsi" w:cstheme="minorHAnsi"/>
          <w:sz w:val="20"/>
        </w:rPr>
        <w:t>en van de betrokken ondernemingen. Het ontbreken van deze bewijsstukken leidt tot uitsluiting van alle betrokken ondernemingen.</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6F2F03A5" w:rsidR="007F7DF9" w:rsidRPr="001E56E5" w:rsidRDefault="007F7DF9" w:rsidP="00221692">
      <w:pPr>
        <w:pStyle w:val="Kop2"/>
      </w:pPr>
      <w:bookmarkStart w:id="139" w:name="_Toc403554478"/>
      <w:bookmarkStart w:id="140" w:name="_Toc404621246"/>
      <w:bookmarkStart w:id="141" w:name="_Toc404622149"/>
      <w:bookmarkStart w:id="142" w:name="_Toc118359627"/>
      <w:r w:rsidRPr="001E56E5">
        <w:t xml:space="preserve">Vereiste indeling </w:t>
      </w:r>
      <w:r w:rsidR="004F5B1D">
        <w:t>Inschrijving</w:t>
      </w:r>
      <w:bookmarkEnd w:id="139"/>
      <w:bookmarkEnd w:id="140"/>
      <w:bookmarkEnd w:id="141"/>
      <w:bookmarkEnd w:id="142"/>
    </w:p>
    <w:p w14:paraId="3400C705" w14:textId="4DDCBD20"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7F7DF9" w:rsidRPr="001E56E5">
        <w:rPr>
          <w:rFonts w:asciiTheme="minorHAnsi" w:hAnsiTheme="minorHAnsi" w:cstheme="minorHAnsi"/>
          <w:spacing w:val="0"/>
          <w:sz w:val="20"/>
        </w:rPr>
        <w:t xml:space="preserve"> dient in digitaal *.pdf-formaat te worden ingediend.</w:t>
      </w:r>
    </w:p>
    <w:p w14:paraId="1CDFD945" w14:textId="2A9D0B63"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14E70C07"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Een Eigen verklaring conform het Uniforme Europees Aanbestedingsdocument (UEA) 2016, zoals door de </w:t>
      </w:r>
      <w:r w:rsidR="004F5B1D">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2BBDA53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4F5B1D">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1244FFBF" w14:textId="6950BAE8" w:rsidR="00F24D56" w:rsidRDefault="00F24D56" w:rsidP="00F24D56">
      <w:pPr>
        <w:tabs>
          <w:tab w:val="left" w:pos="2552"/>
        </w:tabs>
        <w:suppressAutoHyphens/>
        <w:jc w:val="both"/>
        <w:rPr>
          <w:rFonts w:ascii="Calibri" w:hAnsi="Calibri"/>
          <w:sz w:val="20"/>
        </w:rPr>
      </w:pPr>
      <w:bookmarkStart w:id="143" w:name="_Hlk61014356"/>
      <w:r w:rsidRPr="00905944">
        <w:rPr>
          <w:rFonts w:ascii="Calibri" w:hAnsi="Calibri"/>
          <w:sz w:val="20"/>
        </w:rPr>
        <w:t xml:space="preserve">Bij het indienen van de Eigen Verklaring dient de </w:t>
      </w:r>
      <w:r w:rsidR="00185E30">
        <w:rPr>
          <w:rFonts w:ascii="Calibri" w:hAnsi="Calibri"/>
          <w:sz w:val="20"/>
        </w:rPr>
        <w:t>Inschrijver</w:t>
      </w:r>
      <w:r w:rsidRPr="00905944">
        <w:rPr>
          <w:rFonts w:ascii="Calibri" w:hAnsi="Calibri"/>
          <w:sz w:val="20"/>
        </w:rPr>
        <w:t xml:space="preserve"> door middel van </w:t>
      </w:r>
      <w:r w:rsidRPr="008B24C5">
        <w:rPr>
          <w:rFonts w:ascii="Calibri" w:hAnsi="Calibri"/>
          <w:sz w:val="20"/>
        </w:rPr>
        <w:t xml:space="preserve">een kopie van de </w:t>
      </w:r>
      <w:r w:rsidR="004F5B1D">
        <w:rPr>
          <w:rFonts w:ascii="Calibri" w:hAnsi="Calibri"/>
          <w:sz w:val="20"/>
        </w:rPr>
        <w:t>Inschrijving</w:t>
      </w:r>
      <w:r w:rsidRPr="008B24C5">
        <w:rPr>
          <w:rFonts w:ascii="Calibri" w:hAnsi="Calibri"/>
          <w:sz w:val="20"/>
        </w:rPr>
        <w:t xml:space="preserve">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w:t>
      </w:r>
      <w:r w:rsidR="00185E30">
        <w:rPr>
          <w:rFonts w:ascii="Calibri" w:hAnsi="Calibri"/>
          <w:sz w:val="20"/>
        </w:rPr>
        <w:t>Inschrijver</w:t>
      </w:r>
      <w:r w:rsidRPr="00905944">
        <w:rPr>
          <w:rFonts w:ascii="Calibri" w:hAnsi="Calibri"/>
          <w:sz w:val="20"/>
        </w:rPr>
        <w:t>.</w:t>
      </w:r>
      <w:r>
        <w:rPr>
          <w:rFonts w:ascii="Calibri" w:hAnsi="Calibri"/>
          <w:sz w:val="20"/>
        </w:rPr>
        <w:t xml:space="preserve"> Indien de vertegenwoordigingsbevoegdheid van de ondertekenaar van de Eigen Verklaring niet uit de kopie van de </w:t>
      </w:r>
      <w:r w:rsidR="004F5B1D">
        <w:rPr>
          <w:rFonts w:ascii="Calibri" w:hAnsi="Calibri"/>
          <w:sz w:val="20"/>
        </w:rPr>
        <w:t>Inschrijving</w:t>
      </w:r>
      <w:r>
        <w:rPr>
          <w:rFonts w:ascii="Calibri" w:hAnsi="Calibri"/>
          <w:sz w:val="20"/>
        </w:rPr>
        <w:t xml:space="preserve"> bij de Kamer van Koophandel blijkt, dient de </w:t>
      </w:r>
      <w:r w:rsidR="00185E30">
        <w:rPr>
          <w:rFonts w:ascii="Calibri" w:hAnsi="Calibri"/>
          <w:sz w:val="20"/>
        </w:rPr>
        <w:t>Inschrijver</w:t>
      </w:r>
      <w:r>
        <w:rPr>
          <w:rFonts w:ascii="Calibri" w:hAnsi="Calibri"/>
          <w:sz w:val="20"/>
        </w:rPr>
        <w:t xml:space="preserve"> bij zijn </w:t>
      </w:r>
      <w:r w:rsidR="004F5B1D">
        <w:rPr>
          <w:rFonts w:ascii="Calibri" w:hAnsi="Calibri"/>
          <w:sz w:val="20"/>
        </w:rPr>
        <w:t>Inschrijving</w:t>
      </w:r>
      <w:r>
        <w:rPr>
          <w:rFonts w:ascii="Calibri" w:hAnsi="Calibri"/>
          <w:sz w:val="20"/>
        </w:rPr>
        <w:t xml:space="preserve"> een volmacht toe te voegen waaruit zijn vertegenwoordigingsbevoegdheid blijkt.</w:t>
      </w:r>
    </w:p>
    <w:bookmarkEnd w:id="143"/>
    <w:p w14:paraId="7C149676" w14:textId="77777777" w:rsidR="00D27588" w:rsidRPr="001E56E5" w:rsidRDefault="00D27588" w:rsidP="007F7DF9">
      <w:pPr>
        <w:tabs>
          <w:tab w:val="left" w:pos="2552"/>
        </w:tabs>
        <w:suppressAutoHyphens/>
        <w:jc w:val="both"/>
        <w:rPr>
          <w:rFonts w:asciiTheme="minorHAnsi" w:hAnsiTheme="minorHAnsi" w:cstheme="minorHAnsi"/>
          <w:spacing w:val="0"/>
          <w:sz w:val="20"/>
        </w:rPr>
      </w:pPr>
    </w:p>
    <w:p w14:paraId="1A064AC2" w14:textId="77777777" w:rsidR="00B75BD7" w:rsidRPr="001E56E5" w:rsidRDefault="00B75BD7" w:rsidP="0083636A">
      <w:pPr>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7E6EC52C" w14:textId="36E0882B" w:rsidR="00B75BD7" w:rsidRPr="001C3B36" w:rsidRDefault="00B75BD7" w:rsidP="001E56E5">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zich bij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beroept op de draagkracht en of de bekwaamheid van anderen conform artikel 2.15.5 en of artikel 2.16.6 van het ARW 2016 doet hij dit door middel van een wederzijdse verklaring, waarin hij aantoont dat hij </w:t>
      </w:r>
      <w:r w:rsidR="00D35B06">
        <w:rPr>
          <w:rFonts w:asciiTheme="minorHAnsi" w:hAnsiTheme="minorHAnsi" w:cstheme="minorHAnsi"/>
          <w:spacing w:val="0"/>
          <w:sz w:val="20"/>
        </w:rPr>
        <w:t>w</w:t>
      </w:r>
      <w:r w:rsidR="00185E30">
        <w:rPr>
          <w:rFonts w:asciiTheme="minorHAnsi" w:hAnsiTheme="minorHAnsi" w:cstheme="minorHAnsi"/>
          <w:spacing w:val="0"/>
          <w:sz w:val="20"/>
        </w:rPr>
        <w:t>erk</w:t>
      </w:r>
      <w:r w:rsidRPr="001E56E5">
        <w:rPr>
          <w:rFonts w:asciiTheme="minorHAnsi" w:hAnsiTheme="minorHAnsi" w:cstheme="minorHAnsi"/>
          <w:spacing w:val="0"/>
          <w:sz w:val="20"/>
        </w:rPr>
        <w:t xml:space="preserve">elijk kan beschikken over de voor de uitvoering van de </w:t>
      </w:r>
      <w:r w:rsidR="00185E30">
        <w:rPr>
          <w:rFonts w:asciiTheme="minorHAnsi" w:hAnsiTheme="minorHAnsi" w:cstheme="minorHAnsi"/>
          <w:spacing w:val="0"/>
          <w:sz w:val="20"/>
        </w:rPr>
        <w:t>Opdracht</w:t>
      </w:r>
      <w:r w:rsidRPr="001E56E5">
        <w:rPr>
          <w:rFonts w:asciiTheme="minorHAnsi" w:hAnsiTheme="minorHAnsi" w:cstheme="minorHAnsi"/>
          <w:spacing w:val="0"/>
          <w:sz w:val="20"/>
        </w:rPr>
        <w:t xml:space="preserve"> noodzakelijke middelen </w:t>
      </w:r>
      <w:r w:rsidRPr="001C3B36">
        <w:rPr>
          <w:rFonts w:asciiTheme="minorHAnsi" w:hAnsiTheme="minorHAnsi" w:cstheme="minorHAnsi"/>
          <w:spacing w:val="0"/>
          <w:sz w:val="20"/>
        </w:rPr>
        <w:t>van de betrokken andere. Zie verder Par. 4.</w:t>
      </w:r>
      <w:r w:rsidR="00D35B06">
        <w:rPr>
          <w:rFonts w:asciiTheme="minorHAnsi" w:hAnsiTheme="minorHAnsi" w:cstheme="minorHAnsi"/>
          <w:spacing w:val="0"/>
          <w:sz w:val="20"/>
        </w:rPr>
        <w:t>3</w:t>
      </w:r>
      <w:r w:rsidRPr="001C3B36">
        <w:rPr>
          <w:rFonts w:asciiTheme="minorHAnsi" w:hAnsiTheme="minorHAnsi" w:cstheme="minorHAnsi"/>
          <w:spacing w:val="0"/>
          <w:sz w:val="20"/>
        </w:rPr>
        <w:t xml:space="preserve"> van deze 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opgenomen in bijlage </w:t>
      </w:r>
      <w:r w:rsidR="002C0D56" w:rsidRPr="001C3B36">
        <w:rPr>
          <w:rFonts w:asciiTheme="minorHAnsi" w:hAnsiTheme="minorHAnsi" w:cstheme="minorHAnsi"/>
          <w:spacing w:val="0"/>
          <w:sz w:val="20"/>
        </w:rPr>
        <w:t>2</w:t>
      </w:r>
      <w:r w:rsidR="00D27588" w:rsidRPr="001C3B36">
        <w:rPr>
          <w:rFonts w:asciiTheme="minorHAnsi" w:hAnsiTheme="minorHAnsi" w:cstheme="minorHAnsi"/>
          <w:spacing w:val="0"/>
          <w:sz w:val="20"/>
        </w:rPr>
        <w:t>.</w:t>
      </w:r>
    </w:p>
    <w:p w14:paraId="742D7B3A" w14:textId="77777777" w:rsidR="00D27588" w:rsidRPr="001C3B36" w:rsidRDefault="00D27588" w:rsidP="001E56E5">
      <w:pPr>
        <w:jc w:val="both"/>
        <w:rPr>
          <w:rFonts w:asciiTheme="minorHAnsi" w:hAnsiTheme="minorHAnsi" w:cstheme="minorHAnsi"/>
          <w:spacing w:val="0"/>
          <w:sz w:val="20"/>
        </w:rPr>
      </w:pPr>
    </w:p>
    <w:p w14:paraId="7A8F2660" w14:textId="77777777" w:rsidR="00B75BD7" w:rsidRPr="001C3B36" w:rsidRDefault="00B75BD7"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4254BC58"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Bij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 als een samen</w:t>
      </w:r>
      <w:r w:rsidR="00D35B06">
        <w:rPr>
          <w:rFonts w:asciiTheme="minorHAnsi" w:hAnsiTheme="minorHAnsi" w:cstheme="minorHAnsi"/>
          <w:spacing w:val="0"/>
          <w:sz w:val="20"/>
        </w:rPr>
        <w:t>w</w:t>
      </w:r>
      <w:r w:rsidR="00185E30">
        <w:rPr>
          <w:rFonts w:asciiTheme="minorHAnsi" w:hAnsiTheme="minorHAnsi" w:cstheme="minorHAnsi"/>
          <w:spacing w:val="0"/>
          <w:sz w:val="20"/>
        </w:rPr>
        <w:t>erk</w:t>
      </w:r>
      <w:r w:rsidRPr="001C3B36">
        <w:rPr>
          <w:rFonts w:asciiTheme="minorHAnsi" w:hAnsiTheme="minorHAnsi" w:cstheme="minorHAnsi"/>
          <w:spacing w:val="0"/>
          <w:sz w:val="20"/>
        </w:rPr>
        <w:t>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07A43D54"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2C0D56" w:rsidRPr="001C3B36">
        <w:rPr>
          <w:rFonts w:asciiTheme="minorHAnsi" w:hAnsiTheme="minorHAnsi" w:cstheme="minorHAnsi"/>
          <w:spacing w:val="0"/>
          <w:sz w:val="20"/>
        </w:rPr>
        <w:t>3</w:t>
      </w:r>
      <w:r w:rsidR="00D27588" w:rsidRPr="001C3B36">
        <w:rPr>
          <w:rFonts w:asciiTheme="minorHAnsi" w:hAnsiTheme="minorHAnsi" w:cstheme="minorHAnsi"/>
          <w:spacing w:val="0"/>
          <w:sz w:val="20"/>
        </w:rPr>
        <w:t>.</w:t>
      </w:r>
    </w:p>
    <w:p w14:paraId="42D17EFB" w14:textId="77777777" w:rsidR="003A6E7D" w:rsidRDefault="003A6E7D" w:rsidP="00B75BD7">
      <w:pPr>
        <w:tabs>
          <w:tab w:val="left" w:pos="2552"/>
        </w:tabs>
        <w:suppressAutoHyphens/>
        <w:jc w:val="both"/>
        <w:rPr>
          <w:rFonts w:asciiTheme="minorHAnsi" w:hAnsiTheme="minorHAnsi" w:cstheme="minorHAnsi"/>
          <w:spacing w:val="0"/>
          <w:sz w:val="20"/>
        </w:rPr>
      </w:pPr>
    </w:p>
    <w:p w14:paraId="452540AC" w14:textId="77777777" w:rsidR="00001AC6" w:rsidRPr="000F54FD"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0F54FD">
        <w:rPr>
          <w:rFonts w:asciiTheme="minorHAnsi" w:hAnsiTheme="minorHAnsi" w:cstheme="minorHAnsi"/>
          <w:b/>
          <w:spacing w:val="0"/>
          <w:sz w:val="20"/>
        </w:rPr>
        <w:t>Referenties / onderbouwing competenties</w:t>
      </w:r>
    </w:p>
    <w:p w14:paraId="7A5ADC52" w14:textId="4973364D"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Maximaal </w:t>
      </w:r>
      <w:r w:rsidR="001C3B36">
        <w:rPr>
          <w:rFonts w:asciiTheme="minorHAnsi" w:hAnsiTheme="minorHAnsi" w:cstheme="minorHAnsi"/>
          <w:sz w:val="20"/>
        </w:rPr>
        <w:t>vier</w:t>
      </w:r>
      <w:r w:rsidR="00625447" w:rsidRPr="009A2FA9">
        <w:rPr>
          <w:rFonts w:asciiTheme="minorHAnsi" w:hAnsiTheme="minorHAnsi" w:cstheme="minorHAnsi"/>
          <w:sz w:val="20"/>
        </w:rPr>
        <w:t xml:space="preserve"> (</w:t>
      </w:r>
      <w:r w:rsidR="001C3B36">
        <w:rPr>
          <w:rFonts w:asciiTheme="minorHAnsi" w:hAnsiTheme="minorHAnsi" w:cstheme="minorHAnsi"/>
          <w:sz w:val="20"/>
        </w:rPr>
        <w:t>4</w:t>
      </w:r>
      <w:r w:rsidR="00625447" w:rsidRPr="009A2FA9">
        <w:rPr>
          <w:rFonts w:asciiTheme="minorHAnsi" w:hAnsiTheme="minorHAnsi" w:cstheme="minorHAnsi"/>
          <w:sz w:val="20"/>
        </w:rPr>
        <w:t xml:space="preserve">) </w:t>
      </w:r>
      <w:r w:rsidRPr="009A2FA9">
        <w:rPr>
          <w:rFonts w:asciiTheme="minorHAnsi" w:hAnsiTheme="minorHAnsi" w:cstheme="minorHAnsi"/>
          <w:sz w:val="20"/>
        </w:rPr>
        <w:t>referentieproject(en) ter onderbouwing van de gevraagde Kerncompetenties A</w:t>
      </w:r>
      <w:r w:rsidR="001C3B36">
        <w:rPr>
          <w:rFonts w:asciiTheme="minorHAnsi" w:hAnsiTheme="minorHAnsi" w:cstheme="minorHAnsi"/>
          <w:sz w:val="20"/>
        </w:rPr>
        <w:t xml:space="preserve"> tot en met D</w:t>
      </w:r>
      <w:r w:rsidRPr="009A2FA9">
        <w:rPr>
          <w:rFonts w:asciiTheme="minorHAnsi" w:hAnsiTheme="minorHAnsi" w:cstheme="minorHAnsi"/>
          <w:sz w:val="20"/>
        </w:rPr>
        <w:t>, zie par. 4.</w:t>
      </w:r>
      <w:r w:rsidR="003A6E7D">
        <w:rPr>
          <w:rFonts w:asciiTheme="minorHAnsi" w:hAnsiTheme="minorHAnsi" w:cstheme="minorHAnsi"/>
          <w:sz w:val="20"/>
        </w:rPr>
        <w:t>2</w:t>
      </w:r>
      <w:r w:rsidRPr="009A2FA9">
        <w:rPr>
          <w:rFonts w:asciiTheme="minorHAnsi" w:hAnsiTheme="minorHAnsi" w:cstheme="minorHAnsi"/>
          <w:sz w:val="20"/>
        </w:rPr>
        <w:t xml:space="preserve">.2 lid </w:t>
      </w:r>
      <w:r w:rsidR="00625447" w:rsidRPr="009A2FA9">
        <w:rPr>
          <w:rFonts w:asciiTheme="minorHAnsi" w:hAnsiTheme="minorHAnsi" w:cstheme="minorHAnsi"/>
          <w:sz w:val="20"/>
        </w:rPr>
        <w:t>5</w:t>
      </w:r>
      <w:r w:rsidRPr="009A2FA9">
        <w:rPr>
          <w:rFonts w:asciiTheme="minorHAnsi" w:hAnsiTheme="minorHAnsi" w:cstheme="minorHAnsi"/>
          <w:sz w:val="20"/>
        </w:rPr>
        <w:t xml:space="preserve">, elk voorzien van een tevredenheidsverklaring van de betreffende </w:t>
      </w:r>
      <w:r w:rsidR="00185E30">
        <w:rPr>
          <w:rFonts w:asciiTheme="minorHAnsi" w:hAnsiTheme="minorHAnsi" w:cstheme="minorHAnsi"/>
          <w:sz w:val="20"/>
        </w:rPr>
        <w:t>Opdrachtgever</w:t>
      </w:r>
      <w:r w:rsidRPr="009A2FA9">
        <w:rPr>
          <w:rFonts w:asciiTheme="minorHAnsi" w:hAnsiTheme="minorHAnsi" w:cstheme="minorHAnsi"/>
          <w:sz w:val="20"/>
        </w:rPr>
        <w:t>, e.e.a. conform bijlage 4</w:t>
      </w:r>
      <w:r w:rsidR="00887F4E">
        <w:rPr>
          <w:rFonts w:asciiTheme="minorHAnsi" w:hAnsiTheme="minorHAnsi" w:cstheme="minorHAnsi"/>
          <w:sz w:val="20"/>
        </w:rPr>
        <w:t xml:space="preserve">. </w:t>
      </w:r>
      <w:r w:rsidRPr="009A2FA9">
        <w:rPr>
          <w:rFonts w:asciiTheme="minorHAnsi" w:hAnsiTheme="minorHAnsi" w:cstheme="minorHAnsi"/>
          <w:sz w:val="20"/>
        </w:rPr>
        <w:t>Per kerncompetentie dient het, conform bijlage 4, opgenomen model volledig ingevuld te worden, waaruit blijkt op welke wijze met de referentie aan de geëiste competentie eisen wordt voldaan.</w:t>
      </w:r>
      <w:r w:rsidR="00887F4E" w:rsidRPr="00887F4E">
        <w:t xml:space="preserve"> </w:t>
      </w:r>
      <w:r w:rsidR="00887F4E">
        <w:t xml:space="preserve">Dit </w:t>
      </w:r>
      <w:r w:rsidR="00887F4E" w:rsidRPr="00887F4E">
        <w:rPr>
          <w:rFonts w:asciiTheme="minorHAnsi" w:hAnsiTheme="minorHAnsi" w:cstheme="minorHAnsi"/>
          <w:sz w:val="20"/>
        </w:rPr>
        <w:t>met eventuele bijlage om expliciet aan te kunnen tonen dat voldaan wordt aan de gevraagde competenties</w:t>
      </w:r>
      <w:r w:rsidR="00887F4E">
        <w:rPr>
          <w:rFonts w:asciiTheme="minorHAnsi" w:hAnsiTheme="minorHAnsi" w:cstheme="minorHAnsi"/>
          <w:sz w:val="20"/>
        </w:rPr>
        <w:t xml:space="preserve">. </w:t>
      </w:r>
    </w:p>
    <w:p w14:paraId="647E6CC5" w14:textId="39780584" w:rsidR="00D27588"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Het staat de </w:t>
      </w:r>
      <w:r w:rsidR="004F5B1D">
        <w:rPr>
          <w:rFonts w:asciiTheme="minorHAnsi" w:hAnsiTheme="minorHAnsi" w:cstheme="minorHAnsi"/>
          <w:sz w:val="20"/>
        </w:rPr>
        <w:t>Aanbestedende dienst</w:t>
      </w:r>
      <w:r w:rsidRPr="009A2FA9">
        <w:rPr>
          <w:rFonts w:asciiTheme="minorHAnsi" w:hAnsiTheme="minorHAnsi" w:cstheme="minorHAnsi"/>
          <w:sz w:val="20"/>
        </w:rPr>
        <w:t xml:space="preserve"> vrij om ter controle van de overlegde referenties, contact op te nemen met de opgegeven contactpersoon. Indien na controle bij de referent blijkt dat de door de </w:t>
      </w:r>
      <w:r w:rsidR="00185E30">
        <w:rPr>
          <w:rFonts w:asciiTheme="minorHAnsi" w:hAnsiTheme="minorHAnsi" w:cstheme="minorHAnsi"/>
          <w:sz w:val="20"/>
        </w:rPr>
        <w:t>Inschrijver</w:t>
      </w:r>
      <w:r w:rsidRPr="009A2FA9">
        <w:rPr>
          <w:rFonts w:asciiTheme="minorHAnsi" w:hAnsiTheme="minorHAnsi" w:cstheme="minorHAnsi"/>
          <w:sz w:val="20"/>
        </w:rPr>
        <w:t xml:space="preserve"> ter zake van de referentie(s) opgegeven informatie onjuist is, kan de </w:t>
      </w:r>
      <w:r w:rsidR="004F5B1D">
        <w:rPr>
          <w:rFonts w:asciiTheme="minorHAnsi" w:hAnsiTheme="minorHAnsi" w:cstheme="minorHAnsi"/>
          <w:sz w:val="20"/>
        </w:rPr>
        <w:t>Aanbestedende dienst</w:t>
      </w:r>
      <w:r w:rsidRPr="009A2FA9">
        <w:rPr>
          <w:rFonts w:asciiTheme="minorHAnsi" w:hAnsiTheme="minorHAnsi" w:cstheme="minorHAnsi"/>
          <w:sz w:val="20"/>
        </w:rPr>
        <w:t xml:space="preserve"> de </w:t>
      </w:r>
      <w:r w:rsidR="004F5B1D">
        <w:rPr>
          <w:rFonts w:asciiTheme="minorHAnsi" w:hAnsiTheme="minorHAnsi" w:cstheme="minorHAnsi"/>
          <w:sz w:val="20"/>
        </w:rPr>
        <w:t>Inschrijving</w:t>
      </w:r>
      <w:r w:rsidRPr="009A2FA9">
        <w:rPr>
          <w:rFonts w:asciiTheme="minorHAnsi" w:hAnsiTheme="minorHAnsi" w:cstheme="minorHAnsi"/>
          <w:sz w:val="20"/>
        </w:rPr>
        <w:t xml:space="preserve">  ongeldig verklaren.</w:t>
      </w:r>
    </w:p>
    <w:p w14:paraId="463CF880" w14:textId="77777777" w:rsidR="000F54FD" w:rsidRDefault="000F54FD" w:rsidP="000F54FD">
      <w:pPr>
        <w:pStyle w:val="Lijstalinea"/>
        <w:tabs>
          <w:tab w:val="left" w:pos="2552"/>
        </w:tabs>
        <w:suppressAutoHyphens/>
        <w:ind w:left="1843"/>
        <w:jc w:val="both"/>
        <w:rPr>
          <w:rFonts w:asciiTheme="minorHAnsi" w:hAnsiTheme="minorHAnsi" w:cstheme="minorHAnsi"/>
          <w:b/>
          <w:spacing w:val="0"/>
          <w:sz w:val="20"/>
        </w:rPr>
      </w:pPr>
    </w:p>
    <w:p w14:paraId="25278C18" w14:textId="77777777" w:rsidR="00A7680E" w:rsidRPr="001E56E5" w:rsidRDefault="00A7680E" w:rsidP="0083636A">
      <w:pPr>
        <w:pStyle w:val="Lijstalinea"/>
        <w:numPr>
          <w:ilvl w:val="0"/>
          <w:numId w:val="14"/>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1A88D4BE" w14:textId="3CB3B2D2" w:rsidR="00221692" w:rsidRDefault="00221692" w:rsidP="00221692">
      <w:p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Het onderscheidend vermogen van de </w:t>
      </w:r>
      <w:r w:rsidR="004F5B1D">
        <w:rPr>
          <w:rFonts w:asciiTheme="minorHAnsi" w:hAnsiTheme="minorHAnsi" w:cstheme="minorHAnsi"/>
          <w:sz w:val="20"/>
        </w:rPr>
        <w:t>Inschrijving</w:t>
      </w:r>
      <w:r>
        <w:rPr>
          <w:rFonts w:asciiTheme="minorHAnsi" w:hAnsiTheme="minorHAnsi" w:cstheme="minorHAnsi"/>
          <w:sz w:val="20"/>
        </w:rPr>
        <w:t xml:space="preserve"> moet uit de inhoud van het Plan van Aanpak blijken en mede daarom is gelijkvormigheid gewenst en een verplichte lay-out voorgeschreven. </w:t>
      </w:r>
    </w:p>
    <w:p w14:paraId="0E563765" w14:textId="77777777"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Plan van Aanpak dient anoniem te worden ingediend; </w:t>
      </w:r>
    </w:p>
    <w:p w14:paraId="1C97E447" w14:textId="259917F7"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Plan van Aanpak </w:t>
      </w:r>
      <w:r w:rsidRPr="00FB6641">
        <w:rPr>
          <w:rFonts w:asciiTheme="minorHAnsi" w:hAnsiTheme="minorHAnsi" w:cstheme="minorHAnsi"/>
          <w:sz w:val="20"/>
        </w:rPr>
        <w:t>mag maximaal</w:t>
      </w:r>
      <w:r w:rsidR="003A6E7D" w:rsidRPr="00FB6641">
        <w:rPr>
          <w:rFonts w:asciiTheme="minorHAnsi" w:hAnsiTheme="minorHAnsi" w:cstheme="minorHAnsi"/>
          <w:sz w:val="20"/>
        </w:rPr>
        <w:t xml:space="preserve"> </w:t>
      </w:r>
      <w:r w:rsidR="00147F97" w:rsidRPr="00FB6641">
        <w:rPr>
          <w:rFonts w:asciiTheme="minorHAnsi" w:hAnsiTheme="minorHAnsi" w:cstheme="minorHAnsi"/>
          <w:sz w:val="20"/>
        </w:rPr>
        <w:t>drie</w:t>
      </w:r>
      <w:r w:rsidR="003A6E7D" w:rsidRPr="00FB6641">
        <w:rPr>
          <w:rFonts w:asciiTheme="minorHAnsi" w:hAnsiTheme="minorHAnsi" w:cstheme="minorHAnsi"/>
          <w:sz w:val="20"/>
        </w:rPr>
        <w:t xml:space="preserve"> </w:t>
      </w:r>
      <w:r w:rsidRPr="00FB6641">
        <w:rPr>
          <w:rFonts w:asciiTheme="minorHAnsi" w:hAnsiTheme="minorHAnsi" w:cstheme="minorHAnsi"/>
          <w:sz w:val="20"/>
        </w:rPr>
        <w:t>(</w:t>
      </w:r>
      <w:r w:rsidR="00147F97" w:rsidRPr="00FB6641">
        <w:rPr>
          <w:rFonts w:asciiTheme="minorHAnsi" w:hAnsiTheme="minorHAnsi" w:cstheme="minorHAnsi"/>
          <w:sz w:val="20"/>
        </w:rPr>
        <w:t>3</w:t>
      </w:r>
      <w:r w:rsidRPr="00FB6641">
        <w:rPr>
          <w:rFonts w:asciiTheme="minorHAnsi" w:hAnsiTheme="minorHAnsi" w:cstheme="minorHAnsi"/>
          <w:sz w:val="20"/>
        </w:rPr>
        <w:t>) enkelzijdig bedrukte pagina's A4 omvatten;</w:t>
      </w:r>
    </w:p>
    <w:p w14:paraId="0A1D2F52" w14:textId="77777777"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toe te passen lettertype is </w:t>
      </w:r>
      <w:proofErr w:type="spellStart"/>
      <w:r>
        <w:rPr>
          <w:rFonts w:asciiTheme="minorHAnsi" w:hAnsiTheme="minorHAnsi" w:cstheme="minorHAnsi"/>
          <w:sz w:val="20"/>
        </w:rPr>
        <w:t>Calibri</w:t>
      </w:r>
      <w:proofErr w:type="spellEnd"/>
      <w:r>
        <w:rPr>
          <w:rFonts w:asciiTheme="minorHAnsi" w:hAnsiTheme="minorHAnsi" w:cstheme="minorHAnsi"/>
          <w:sz w:val="20"/>
        </w:rPr>
        <w:t xml:space="preserve"> punt 10;</w:t>
      </w:r>
    </w:p>
    <w:p w14:paraId="1CAD00C2" w14:textId="42D31330"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Plan van Aanpak mag geen logo's, tekens, lettertypen, stijlelementen of anderszins bevatten, die de </w:t>
      </w:r>
      <w:r w:rsidR="004F5B1D">
        <w:rPr>
          <w:rFonts w:asciiTheme="minorHAnsi" w:hAnsiTheme="minorHAnsi" w:cstheme="minorHAnsi"/>
          <w:sz w:val="20"/>
        </w:rPr>
        <w:t>Inschrijving</w:t>
      </w:r>
      <w:r>
        <w:rPr>
          <w:rFonts w:asciiTheme="minorHAnsi" w:hAnsiTheme="minorHAnsi" w:cstheme="minorHAnsi"/>
          <w:sz w:val="20"/>
        </w:rPr>
        <w:t xml:space="preserve"> kunnen koppelen aan de naam van de </w:t>
      </w:r>
      <w:r w:rsidR="00185E30">
        <w:rPr>
          <w:rFonts w:asciiTheme="minorHAnsi" w:hAnsiTheme="minorHAnsi" w:cstheme="minorHAnsi"/>
          <w:sz w:val="20"/>
        </w:rPr>
        <w:t>Inschrijver</w:t>
      </w:r>
      <w:r>
        <w:rPr>
          <w:rFonts w:asciiTheme="minorHAnsi" w:hAnsiTheme="minorHAnsi" w:cstheme="minorHAnsi"/>
          <w:sz w:val="20"/>
        </w:rPr>
        <w:t>;</w:t>
      </w:r>
    </w:p>
    <w:p w14:paraId="3402CD25" w14:textId="77777777"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Het Plan van Aanpak moet de volgende opbouw hebben:</w:t>
      </w:r>
    </w:p>
    <w:p w14:paraId="6A84E6E5" w14:textId="77777777"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Pagina 1: Titelpagina en Inhoudsopgave;</w:t>
      </w:r>
    </w:p>
    <w:p w14:paraId="079AD2F6" w14:textId="1381DDBF"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lastRenderedPageBreak/>
        <w:t>Pagina 2</w:t>
      </w:r>
      <w:r w:rsidR="00147F97">
        <w:rPr>
          <w:rFonts w:asciiTheme="minorHAnsi" w:hAnsiTheme="minorHAnsi" w:cstheme="minorHAnsi"/>
          <w:sz w:val="20"/>
        </w:rPr>
        <w:t xml:space="preserve"> en 3</w:t>
      </w:r>
      <w:r>
        <w:rPr>
          <w:rFonts w:asciiTheme="minorHAnsi" w:hAnsiTheme="minorHAnsi" w:cstheme="minorHAnsi"/>
          <w:sz w:val="20"/>
        </w:rPr>
        <w:t>: Deze pagina’s kunnen gebruikt worden voor de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 xml:space="preserve">ing van de criteria. </w:t>
      </w:r>
    </w:p>
    <w:p w14:paraId="599BCCD5" w14:textId="4ACCFC13"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Enige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ing  van  de  criteria  op  pagina  1  van  het  Plan  van  Aanpak  is  niet toegestaan.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 xml:space="preserve">ing  van  de  genoemde  criteria  in  welke  vorm  dan  ook  op  pagina  1  maakt  de </w:t>
      </w:r>
      <w:r w:rsidR="004F5B1D">
        <w:rPr>
          <w:rFonts w:asciiTheme="minorHAnsi" w:hAnsiTheme="minorHAnsi" w:cstheme="minorHAnsi"/>
          <w:sz w:val="20"/>
        </w:rPr>
        <w:t>Inschrijving</w:t>
      </w:r>
      <w:r>
        <w:rPr>
          <w:rFonts w:asciiTheme="minorHAnsi" w:hAnsiTheme="minorHAnsi" w:cstheme="minorHAnsi"/>
          <w:sz w:val="20"/>
        </w:rPr>
        <w:t xml:space="preserve"> ongeldig.</w:t>
      </w:r>
    </w:p>
    <w:p w14:paraId="490DDA53" w14:textId="5AD37ED9"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Aan het Plan van Aanpak mogen </w:t>
      </w:r>
      <w:r w:rsidR="001F2212">
        <w:rPr>
          <w:rFonts w:asciiTheme="minorHAnsi" w:hAnsiTheme="minorHAnsi" w:cstheme="minorHAnsi"/>
          <w:sz w:val="20"/>
        </w:rPr>
        <w:t xml:space="preserve">twee </w:t>
      </w:r>
      <w:r>
        <w:rPr>
          <w:rFonts w:asciiTheme="minorHAnsi" w:hAnsiTheme="minorHAnsi" w:cstheme="minorHAnsi"/>
          <w:sz w:val="20"/>
        </w:rPr>
        <w:t xml:space="preserve">bijlagen </w:t>
      </w:r>
      <w:r w:rsidR="001F2212">
        <w:rPr>
          <w:rFonts w:asciiTheme="minorHAnsi" w:hAnsiTheme="minorHAnsi" w:cstheme="minorHAnsi"/>
          <w:sz w:val="20"/>
        </w:rPr>
        <w:t xml:space="preserve">A1 </w:t>
      </w:r>
      <w:r>
        <w:rPr>
          <w:rFonts w:asciiTheme="minorHAnsi" w:hAnsiTheme="minorHAnsi" w:cstheme="minorHAnsi"/>
          <w:sz w:val="20"/>
        </w:rPr>
        <w:t xml:space="preserve">worden toegevoegd. </w:t>
      </w:r>
      <w:r w:rsidR="001F2212">
        <w:rPr>
          <w:rFonts w:asciiTheme="minorHAnsi" w:hAnsiTheme="minorHAnsi" w:cstheme="minorHAnsi"/>
          <w:sz w:val="20"/>
        </w:rPr>
        <w:t xml:space="preserve">Op bijlage 1 dient de fasering visueel te worden weergegeven. Op bijlage 2 moet de planning van het </w:t>
      </w:r>
      <w:r w:rsidR="00185E30">
        <w:rPr>
          <w:rFonts w:asciiTheme="minorHAnsi" w:hAnsiTheme="minorHAnsi" w:cstheme="minorHAnsi"/>
          <w:sz w:val="20"/>
        </w:rPr>
        <w:t>Werk</w:t>
      </w:r>
      <w:r w:rsidR="001F2212">
        <w:rPr>
          <w:rFonts w:asciiTheme="minorHAnsi" w:hAnsiTheme="minorHAnsi" w:cstheme="minorHAnsi"/>
          <w:sz w:val="20"/>
        </w:rPr>
        <w:t xml:space="preserve"> zijn uitge</w:t>
      </w:r>
      <w:r w:rsidR="00D35B06">
        <w:rPr>
          <w:rFonts w:asciiTheme="minorHAnsi" w:hAnsiTheme="minorHAnsi" w:cstheme="minorHAnsi"/>
          <w:sz w:val="20"/>
        </w:rPr>
        <w:t>w</w:t>
      </w:r>
      <w:r w:rsidR="00185E30">
        <w:rPr>
          <w:rFonts w:asciiTheme="minorHAnsi" w:hAnsiTheme="minorHAnsi" w:cstheme="minorHAnsi"/>
          <w:sz w:val="20"/>
        </w:rPr>
        <w:t>erk</w:t>
      </w:r>
      <w:r w:rsidR="001F2212">
        <w:rPr>
          <w:rFonts w:asciiTheme="minorHAnsi" w:hAnsiTheme="minorHAnsi" w:cstheme="minorHAnsi"/>
          <w:sz w:val="20"/>
        </w:rPr>
        <w:t>t.</w:t>
      </w:r>
    </w:p>
    <w:p w14:paraId="337D7EEA" w14:textId="303C517F" w:rsidR="00221692" w:rsidRDefault="00221692" w:rsidP="003E0540">
      <w:pPr>
        <w:pStyle w:val="Lijstalinea"/>
        <w:numPr>
          <w:ilvl w:val="0"/>
          <w:numId w:val="31"/>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De uit te </w:t>
      </w:r>
      <w:r w:rsidR="00185E30">
        <w:rPr>
          <w:rFonts w:asciiTheme="minorHAnsi" w:hAnsiTheme="minorHAnsi" w:cstheme="minorHAnsi"/>
          <w:sz w:val="20"/>
        </w:rPr>
        <w:t>Werk</w:t>
      </w:r>
      <w:r>
        <w:rPr>
          <w:rFonts w:asciiTheme="minorHAnsi" w:hAnsiTheme="minorHAnsi" w:cstheme="minorHAnsi"/>
          <w:sz w:val="20"/>
        </w:rPr>
        <w:t>en criteria zijn:</w:t>
      </w:r>
    </w:p>
    <w:p w14:paraId="707AABE6" w14:textId="77777777" w:rsidR="00221692" w:rsidRDefault="00221692" w:rsidP="00221692">
      <w:pPr>
        <w:pStyle w:val="Lijstalinea"/>
        <w:tabs>
          <w:tab w:val="left" w:pos="2552"/>
        </w:tabs>
        <w:suppressAutoHyphens/>
        <w:ind w:left="2345"/>
        <w:contextualSpacing/>
        <w:jc w:val="both"/>
        <w:rPr>
          <w:rFonts w:asciiTheme="minorHAnsi" w:hAnsiTheme="minorHAnsi" w:cstheme="minorHAnsi"/>
          <w:sz w:val="20"/>
        </w:rPr>
      </w:pPr>
    </w:p>
    <w:p w14:paraId="5FFE4940" w14:textId="77777777" w:rsidR="00490B6B" w:rsidRDefault="00221692" w:rsidP="00221692">
      <w:pPr>
        <w:tabs>
          <w:tab w:val="left" w:pos="2552"/>
        </w:tabs>
        <w:suppressAutoHyphens/>
        <w:jc w:val="both"/>
        <w:rPr>
          <w:rFonts w:asciiTheme="minorHAnsi" w:hAnsiTheme="minorHAnsi" w:cs="Arial"/>
          <w:sz w:val="20"/>
        </w:rPr>
      </w:pPr>
      <w:r>
        <w:rPr>
          <w:rFonts w:asciiTheme="minorHAnsi" w:hAnsiTheme="minorHAnsi" w:cstheme="minorHAnsi"/>
          <w:sz w:val="20"/>
        </w:rPr>
        <w:t>P1 SC.1</w:t>
      </w:r>
      <w:r>
        <w:rPr>
          <w:rFonts w:asciiTheme="minorHAnsi" w:hAnsiTheme="minorHAnsi" w:cstheme="minorHAnsi"/>
          <w:sz w:val="20"/>
        </w:rPr>
        <w:tab/>
      </w:r>
      <w:r w:rsidR="00490B6B">
        <w:rPr>
          <w:rFonts w:asciiTheme="minorHAnsi" w:hAnsiTheme="minorHAnsi" w:cs="Arial"/>
          <w:sz w:val="20"/>
        </w:rPr>
        <w:t xml:space="preserve">Fasering / </w:t>
      </w:r>
      <w:r w:rsidR="00490B6B" w:rsidRPr="009C13A1">
        <w:rPr>
          <w:rFonts w:asciiTheme="minorHAnsi" w:hAnsiTheme="minorHAnsi" w:cs="Arial"/>
          <w:sz w:val="20"/>
        </w:rPr>
        <w:t xml:space="preserve">Bereikbaarheid / Planning / </w:t>
      </w:r>
      <w:r w:rsidR="00490B6B" w:rsidRPr="00D3155F">
        <w:rPr>
          <w:rFonts w:asciiTheme="minorHAnsi" w:hAnsiTheme="minorHAnsi" w:cs="Arial"/>
          <w:sz w:val="20"/>
        </w:rPr>
        <w:t xml:space="preserve">Overlast </w:t>
      </w:r>
    </w:p>
    <w:p w14:paraId="77EA8A74" w14:textId="4011C0B8" w:rsidR="00221692" w:rsidRPr="00490B6B" w:rsidRDefault="00221692" w:rsidP="00490B6B">
      <w:pPr>
        <w:tabs>
          <w:tab w:val="left" w:pos="2552"/>
        </w:tabs>
        <w:suppressAutoHyphens/>
        <w:jc w:val="both"/>
        <w:rPr>
          <w:rFonts w:asciiTheme="minorHAnsi" w:hAnsiTheme="minorHAnsi" w:cstheme="minorHAnsi"/>
          <w:sz w:val="20"/>
        </w:rPr>
      </w:pPr>
      <w:r>
        <w:rPr>
          <w:rFonts w:asciiTheme="minorHAnsi" w:hAnsiTheme="minorHAnsi" w:cstheme="minorHAnsi"/>
          <w:sz w:val="20"/>
        </w:rPr>
        <w:t>P1 SC.2</w:t>
      </w:r>
      <w:r>
        <w:rPr>
          <w:rFonts w:asciiTheme="minorHAnsi" w:hAnsiTheme="minorHAnsi" w:cstheme="minorHAnsi"/>
          <w:sz w:val="20"/>
        </w:rPr>
        <w:tab/>
        <w:t>O</w:t>
      </w:r>
      <w:r w:rsidR="00490B6B">
        <w:rPr>
          <w:rFonts w:asciiTheme="minorHAnsi" w:hAnsiTheme="minorHAnsi" w:cstheme="minorHAnsi"/>
          <w:sz w:val="20"/>
        </w:rPr>
        <w:t>mgevingsmanagement</w:t>
      </w:r>
    </w:p>
    <w:p w14:paraId="7BCE78A7" w14:textId="77777777" w:rsidR="00221692" w:rsidRDefault="00221692" w:rsidP="00221692">
      <w:pPr>
        <w:tabs>
          <w:tab w:val="left" w:pos="2552"/>
        </w:tabs>
        <w:suppressAutoHyphens/>
        <w:jc w:val="both"/>
        <w:rPr>
          <w:rFonts w:asciiTheme="minorHAnsi" w:eastAsiaTheme="minorHAnsi" w:hAnsiTheme="minorHAnsi" w:cstheme="minorHAnsi"/>
          <w:sz w:val="20"/>
        </w:rPr>
      </w:pPr>
    </w:p>
    <w:p w14:paraId="3AF789E4" w14:textId="77777777" w:rsidR="00221692" w:rsidRDefault="00221692" w:rsidP="00221692">
      <w:pPr>
        <w:tabs>
          <w:tab w:val="left" w:pos="2552"/>
        </w:tabs>
        <w:suppressAutoHyphens/>
        <w:jc w:val="both"/>
        <w:rPr>
          <w:rFonts w:ascii="Calibri" w:hAnsi="Calibri"/>
          <w:sz w:val="20"/>
        </w:rPr>
      </w:pPr>
      <w:r>
        <w:rPr>
          <w:rFonts w:ascii="Calibri" w:hAnsi="Calibri"/>
          <w:sz w:val="20"/>
        </w:rPr>
        <w:t>Overige onderwerpen in het Plan van Aanpak, dan bovengenoemde, worden niet beoordeeld.</w:t>
      </w:r>
    </w:p>
    <w:p w14:paraId="4571C6F8" w14:textId="77777777" w:rsidR="00221692" w:rsidRDefault="00221692" w:rsidP="00221692">
      <w:pPr>
        <w:tabs>
          <w:tab w:val="left" w:pos="2552"/>
        </w:tabs>
        <w:suppressAutoHyphens/>
        <w:jc w:val="both"/>
        <w:rPr>
          <w:rFonts w:ascii="Calibri" w:hAnsi="Calibri"/>
          <w:sz w:val="20"/>
        </w:rPr>
      </w:pPr>
    </w:p>
    <w:p w14:paraId="38EAFB73" w14:textId="75A63E17" w:rsidR="00221692" w:rsidRDefault="00221692" w:rsidP="00221692">
      <w:pPr>
        <w:tabs>
          <w:tab w:val="left" w:pos="2552"/>
        </w:tabs>
        <w:suppressAutoHyphens/>
        <w:jc w:val="both"/>
        <w:rPr>
          <w:rFonts w:ascii="Calibri" w:hAnsi="Calibri"/>
          <w:sz w:val="20"/>
        </w:rPr>
      </w:pPr>
      <w:r>
        <w:rPr>
          <w:rFonts w:ascii="Calibri" w:hAnsi="Calibri"/>
          <w:sz w:val="20"/>
        </w:rPr>
        <w:t xml:space="preserve">Indien de </w:t>
      </w:r>
      <w:r w:rsidR="004F5B1D">
        <w:rPr>
          <w:rFonts w:ascii="Calibri" w:hAnsi="Calibri"/>
          <w:sz w:val="20"/>
        </w:rPr>
        <w:t>Aanbestedende dienst</w:t>
      </w:r>
      <w:r>
        <w:rPr>
          <w:rFonts w:ascii="Calibri" w:hAnsi="Calibri"/>
          <w:sz w:val="20"/>
        </w:rPr>
        <w:t xml:space="preserve"> constateert dat het Plan van Aanpak toch gekoppeld kan worden aan de naam van de </w:t>
      </w:r>
      <w:r w:rsidR="00185E30">
        <w:rPr>
          <w:rFonts w:ascii="Calibri" w:hAnsi="Calibri"/>
          <w:sz w:val="20"/>
        </w:rPr>
        <w:t>Inschrijver</w:t>
      </w:r>
      <w:r>
        <w:rPr>
          <w:rFonts w:ascii="Calibri" w:hAnsi="Calibri"/>
          <w:sz w:val="20"/>
        </w:rPr>
        <w:t xml:space="preserve">, dan zal hij de </w:t>
      </w:r>
      <w:r w:rsidR="00185E30">
        <w:rPr>
          <w:rFonts w:ascii="Calibri" w:hAnsi="Calibri"/>
          <w:sz w:val="20"/>
        </w:rPr>
        <w:t>Inschrijver</w:t>
      </w:r>
      <w:r>
        <w:rPr>
          <w:rFonts w:ascii="Calibri" w:hAnsi="Calibri"/>
          <w:sz w:val="20"/>
        </w:rPr>
        <w:t xml:space="preserve"> daar onverwijld van in kennis stellen. De </w:t>
      </w:r>
      <w:r w:rsidR="00185E30">
        <w:rPr>
          <w:rFonts w:ascii="Calibri" w:hAnsi="Calibri"/>
          <w:sz w:val="20"/>
        </w:rPr>
        <w:t>Inschrijver</w:t>
      </w:r>
      <w:r>
        <w:rPr>
          <w:rFonts w:ascii="Calibri" w:hAnsi="Calibri"/>
          <w:sz w:val="20"/>
        </w:rPr>
        <w:t xml:space="preserve"> dient in dat geval binnen twee (2) kalenderdagen na het bericht zijn </w:t>
      </w:r>
      <w:r w:rsidR="004F5B1D">
        <w:rPr>
          <w:rFonts w:ascii="Calibri" w:hAnsi="Calibri"/>
          <w:sz w:val="20"/>
        </w:rPr>
        <w:t>Inschrijving</w:t>
      </w:r>
      <w:r>
        <w:rPr>
          <w:rFonts w:ascii="Calibri" w:hAnsi="Calibri"/>
          <w:sz w:val="20"/>
        </w:rPr>
        <w:t xml:space="preserve"> op dit onderdeel te repareren, zodanig dat deze alsnog voldoet aan de gestelde eisen. Doet de </w:t>
      </w:r>
      <w:r w:rsidR="00185E30">
        <w:rPr>
          <w:rFonts w:ascii="Calibri" w:hAnsi="Calibri"/>
          <w:sz w:val="20"/>
        </w:rPr>
        <w:t>Inschrijver</w:t>
      </w:r>
      <w:r>
        <w:rPr>
          <w:rFonts w:ascii="Calibri" w:hAnsi="Calibri"/>
          <w:sz w:val="20"/>
        </w:rPr>
        <w:t xml:space="preserve"> dit niet, dan zal de </w:t>
      </w:r>
      <w:r w:rsidR="004F5B1D">
        <w:rPr>
          <w:rFonts w:ascii="Calibri" w:hAnsi="Calibri"/>
          <w:sz w:val="20"/>
        </w:rPr>
        <w:t>Aanbestedende dienst</w:t>
      </w:r>
      <w:r>
        <w:rPr>
          <w:rFonts w:ascii="Calibri" w:hAnsi="Calibri"/>
          <w:sz w:val="20"/>
        </w:rPr>
        <w:t xml:space="preserve"> de betreffende </w:t>
      </w:r>
      <w:r w:rsidR="004F5B1D">
        <w:rPr>
          <w:rFonts w:ascii="Calibri" w:hAnsi="Calibri"/>
          <w:sz w:val="20"/>
        </w:rPr>
        <w:t>Inschrijving</w:t>
      </w:r>
      <w:r>
        <w:rPr>
          <w:rFonts w:ascii="Calibri" w:hAnsi="Calibri"/>
          <w:sz w:val="20"/>
        </w:rPr>
        <w:t xml:space="preserve"> aanmerken als ongeldig. Of het Plan van Aanpak kan worden gekoppeld aan de naam van een </w:t>
      </w:r>
      <w:r w:rsidR="00185E30">
        <w:rPr>
          <w:rFonts w:ascii="Calibri" w:hAnsi="Calibri"/>
          <w:sz w:val="20"/>
        </w:rPr>
        <w:t>Inschrijver</w:t>
      </w:r>
      <w:r>
        <w:rPr>
          <w:rFonts w:ascii="Calibri" w:hAnsi="Calibri"/>
          <w:sz w:val="20"/>
        </w:rPr>
        <w:t xml:space="preserve"> is uitsluitend ter beoordeling van de </w:t>
      </w:r>
      <w:r w:rsidR="004F5B1D">
        <w:rPr>
          <w:rFonts w:ascii="Calibri" w:hAnsi="Calibri"/>
          <w:sz w:val="20"/>
        </w:rPr>
        <w:t>Aanbestedende dienst</w:t>
      </w:r>
      <w:r>
        <w:rPr>
          <w:rFonts w:ascii="Calibri" w:hAnsi="Calibri"/>
          <w:sz w:val="20"/>
        </w:rPr>
        <w:t>.</w:t>
      </w:r>
    </w:p>
    <w:p w14:paraId="29BD3F13" w14:textId="77777777" w:rsidR="00221692" w:rsidRDefault="00221692" w:rsidP="00221692">
      <w:pPr>
        <w:tabs>
          <w:tab w:val="left" w:pos="2552"/>
        </w:tabs>
        <w:suppressAutoHyphens/>
        <w:jc w:val="both"/>
        <w:rPr>
          <w:rFonts w:ascii="Calibri" w:hAnsi="Calibri"/>
          <w:sz w:val="20"/>
        </w:rPr>
      </w:pPr>
    </w:p>
    <w:p w14:paraId="5C297CA4" w14:textId="71BA9AE9" w:rsidR="00221692" w:rsidRDefault="00221692" w:rsidP="00221692">
      <w:pPr>
        <w:tabs>
          <w:tab w:val="left" w:pos="2552"/>
        </w:tabs>
        <w:suppressAutoHyphens/>
        <w:jc w:val="both"/>
        <w:rPr>
          <w:rFonts w:ascii="Calibri" w:hAnsi="Calibri"/>
          <w:sz w:val="20"/>
        </w:rPr>
      </w:pPr>
      <w:r>
        <w:rPr>
          <w:rFonts w:ascii="Calibri" w:hAnsi="Calibri"/>
          <w:sz w:val="20"/>
        </w:rPr>
        <w:t xml:space="preserve">Bij meer dan </w:t>
      </w:r>
      <w:r w:rsidR="00147F97">
        <w:rPr>
          <w:rFonts w:ascii="Calibri" w:hAnsi="Calibri"/>
          <w:sz w:val="20"/>
        </w:rPr>
        <w:t>drie</w:t>
      </w:r>
      <w:r>
        <w:rPr>
          <w:rFonts w:ascii="Calibri" w:hAnsi="Calibri"/>
          <w:sz w:val="20"/>
        </w:rPr>
        <w:t xml:space="preserve"> (</w:t>
      </w:r>
      <w:r w:rsidR="00147F97">
        <w:rPr>
          <w:rFonts w:ascii="Calibri" w:hAnsi="Calibri"/>
          <w:sz w:val="20"/>
        </w:rPr>
        <w:t>3</w:t>
      </w:r>
      <w:r>
        <w:rPr>
          <w:rFonts w:ascii="Calibri" w:hAnsi="Calibri"/>
          <w:sz w:val="20"/>
        </w:rPr>
        <w:t>) pagina’s, worden enkel de eerste</w:t>
      </w:r>
      <w:r w:rsidR="00147F97">
        <w:rPr>
          <w:rFonts w:ascii="Calibri" w:hAnsi="Calibri"/>
          <w:sz w:val="20"/>
        </w:rPr>
        <w:t xml:space="preserve"> drie</w:t>
      </w:r>
      <w:r>
        <w:rPr>
          <w:rFonts w:ascii="Calibri" w:hAnsi="Calibri"/>
          <w:sz w:val="20"/>
        </w:rPr>
        <w:t xml:space="preserve"> (</w:t>
      </w:r>
      <w:r w:rsidR="00147F97">
        <w:rPr>
          <w:rFonts w:ascii="Calibri" w:hAnsi="Calibri"/>
          <w:sz w:val="20"/>
        </w:rPr>
        <w:t>3</w:t>
      </w:r>
      <w:r>
        <w:rPr>
          <w:rFonts w:ascii="Calibri" w:hAnsi="Calibri"/>
          <w:sz w:val="20"/>
        </w:rPr>
        <w:t>) pagina’s meegenomen in de beoordeling. De meerdere pagina’s worden vooraf verwijderd en niet voorgelegd aan de beoordelingscommissie.</w:t>
      </w:r>
    </w:p>
    <w:p w14:paraId="0CD51812" w14:textId="77777777" w:rsidR="00833B6E" w:rsidRDefault="00833B6E" w:rsidP="00221692">
      <w:pPr>
        <w:tabs>
          <w:tab w:val="left" w:pos="2552"/>
        </w:tabs>
        <w:suppressAutoHyphens/>
        <w:jc w:val="both"/>
        <w:rPr>
          <w:rFonts w:ascii="Calibri" w:hAnsi="Calibri"/>
          <w:sz w:val="20"/>
        </w:rPr>
      </w:pPr>
    </w:p>
    <w:p w14:paraId="06A5D3AF" w14:textId="6CFEC42D" w:rsidR="00221692" w:rsidRDefault="00221692" w:rsidP="00221692">
      <w:pPr>
        <w:jc w:val="both"/>
        <w:rPr>
          <w:rFonts w:ascii="Calibri" w:hAnsi="Calibri"/>
          <w:i/>
          <w:iCs/>
          <w:sz w:val="20"/>
          <w:u w:val="single"/>
          <w:lang w:eastAsia="en-US"/>
        </w:rPr>
      </w:pPr>
      <w:r>
        <w:rPr>
          <w:rFonts w:ascii="Calibri" w:hAnsi="Calibri"/>
          <w:i/>
          <w:iCs/>
          <w:sz w:val="20"/>
          <w:u w:val="single"/>
          <w:lang w:eastAsia="en-US"/>
        </w:rPr>
        <w:t xml:space="preserve">Met nadruk wordt er op gewezen dat de </w:t>
      </w:r>
      <w:r w:rsidR="00185E30">
        <w:rPr>
          <w:rFonts w:ascii="Calibri" w:hAnsi="Calibri"/>
          <w:i/>
          <w:iCs/>
          <w:sz w:val="20"/>
          <w:u w:val="single"/>
          <w:lang w:eastAsia="en-US"/>
        </w:rPr>
        <w:t>Opdracht</w:t>
      </w:r>
      <w:r>
        <w:rPr>
          <w:rFonts w:ascii="Calibri" w:hAnsi="Calibri"/>
          <w:i/>
          <w:iCs/>
          <w:sz w:val="20"/>
          <w:u w:val="single"/>
          <w:lang w:eastAsia="en-US"/>
        </w:rPr>
        <w:t xml:space="preserve">nemer bij de uitvoering van de </w:t>
      </w:r>
      <w:r w:rsidR="00185E30">
        <w:rPr>
          <w:rFonts w:ascii="Calibri" w:hAnsi="Calibri"/>
          <w:i/>
          <w:iCs/>
          <w:sz w:val="20"/>
          <w:u w:val="single"/>
          <w:lang w:eastAsia="en-US"/>
        </w:rPr>
        <w:t>Opdracht</w:t>
      </w:r>
      <w:r>
        <w:rPr>
          <w:rFonts w:ascii="Calibri" w:hAnsi="Calibri"/>
          <w:i/>
          <w:iCs/>
          <w:sz w:val="20"/>
          <w:u w:val="single"/>
          <w:lang w:eastAsia="en-US"/>
        </w:rPr>
        <w:t xml:space="preserve"> gebonden is aan hetgeen is opgenomen in het Plan van Aanpak, tenzij de </w:t>
      </w:r>
      <w:r w:rsidR="004F5B1D">
        <w:rPr>
          <w:rFonts w:ascii="Calibri" w:hAnsi="Calibri"/>
          <w:i/>
          <w:iCs/>
          <w:sz w:val="20"/>
          <w:u w:val="single"/>
          <w:lang w:eastAsia="en-US"/>
        </w:rPr>
        <w:t>Aanbestedende dienst</w:t>
      </w:r>
      <w:r>
        <w:rPr>
          <w:rFonts w:ascii="Calibri" w:hAnsi="Calibri"/>
          <w:i/>
          <w:iCs/>
          <w:sz w:val="20"/>
          <w:u w:val="single"/>
          <w:lang w:eastAsia="en-US"/>
        </w:rPr>
        <w:t xml:space="preserve"> met de inhoud ervan (al dan niet op onderdelen) vooraf niet instemt. </w:t>
      </w:r>
    </w:p>
    <w:p w14:paraId="0516A50C" w14:textId="77777777" w:rsidR="00833B6E" w:rsidRDefault="00833B6E" w:rsidP="00221692">
      <w:pPr>
        <w:jc w:val="both"/>
        <w:rPr>
          <w:rFonts w:ascii="Calibri" w:hAnsi="Calibri"/>
          <w:i/>
          <w:iCs/>
          <w:sz w:val="20"/>
          <w:u w:val="single"/>
          <w:lang w:eastAsia="en-US"/>
        </w:rPr>
      </w:pPr>
    </w:p>
    <w:p w14:paraId="53CD2C33" w14:textId="1CCD6DF0" w:rsidR="00221692" w:rsidRDefault="00221692" w:rsidP="00221692">
      <w:pPr>
        <w:jc w:val="both"/>
        <w:rPr>
          <w:rFonts w:ascii="Calibri" w:hAnsi="Calibri"/>
          <w:sz w:val="20"/>
        </w:rPr>
      </w:pPr>
      <w:r>
        <w:rPr>
          <w:rFonts w:ascii="Calibri" w:hAnsi="Calibri"/>
          <w:sz w:val="20"/>
        </w:rPr>
        <w:t xml:space="preserve">Het Plan van Aanpak van de </w:t>
      </w:r>
      <w:r w:rsidR="004F5B1D">
        <w:rPr>
          <w:rFonts w:ascii="Calibri" w:hAnsi="Calibri"/>
          <w:sz w:val="20"/>
        </w:rPr>
        <w:t>Aannemer</w:t>
      </w:r>
      <w:r>
        <w:rPr>
          <w:rFonts w:ascii="Calibri" w:hAnsi="Calibri"/>
          <w:sz w:val="20"/>
        </w:rPr>
        <w:t xml:space="preserve"> geldt enkel voor zover de kwaliteit daarvan uitgaat boven de eisen zoals deze volgen uit het </w:t>
      </w:r>
      <w:r w:rsidR="004F5B1D">
        <w:rPr>
          <w:rFonts w:ascii="Calibri" w:hAnsi="Calibri"/>
          <w:sz w:val="20"/>
        </w:rPr>
        <w:t>Aanbestedingsdossier</w:t>
      </w:r>
      <w:r>
        <w:rPr>
          <w:rFonts w:ascii="Calibri" w:hAnsi="Calibri"/>
          <w:sz w:val="20"/>
        </w:rPr>
        <w:t xml:space="preserve"> en kan aldus nimmer afbreuk doen aan het bepaalde in die documenten. Verder geldt ten allen tijde dat uit de </w:t>
      </w:r>
      <w:r w:rsidR="004F5B1D">
        <w:rPr>
          <w:rFonts w:ascii="Calibri" w:hAnsi="Calibri"/>
          <w:sz w:val="20"/>
        </w:rPr>
        <w:t>Inschrijving</w:t>
      </w:r>
      <w:r>
        <w:rPr>
          <w:rFonts w:ascii="Calibri" w:hAnsi="Calibri"/>
          <w:sz w:val="20"/>
        </w:rPr>
        <w:t xml:space="preserve"> van de </w:t>
      </w:r>
      <w:r w:rsidR="004F5B1D">
        <w:rPr>
          <w:rFonts w:ascii="Calibri" w:hAnsi="Calibri"/>
          <w:sz w:val="20"/>
        </w:rPr>
        <w:t>Aannemer</w:t>
      </w:r>
      <w:r>
        <w:rPr>
          <w:rFonts w:ascii="Calibri" w:hAnsi="Calibri"/>
          <w:sz w:val="20"/>
        </w:rPr>
        <w:t xml:space="preserve"> (inclusief het Plan van aanpak) enkel rechten voor de </w:t>
      </w:r>
      <w:r w:rsidR="00185E30">
        <w:rPr>
          <w:rFonts w:ascii="Calibri" w:hAnsi="Calibri"/>
          <w:sz w:val="20"/>
        </w:rPr>
        <w:t>Opdrachtgever</w:t>
      </w:r>
      <w:r>
        <w:rPr>
          <w:rFonts w:ascii="Calibri" w:hAnsi="Calibri"/>
          <w:sz w:val="20"/>
        </w:rPr>
        <w:t xml:space="preserve"> kunnen voortvloeien en aldus geen rechten voor de </w:t>
      </w:r>
      <w:r w:rsidR="004F5B1D">
        <w:rPr>
          <w:rFonts w:ascii="Calibri" w:hAnsi="Calibri"/>
          <w:sz w:val="20"/>
        </w:rPr>
        <w:t>Aannemer</w:t>
      </w:r>
      <w:r>
        <w:rPr>
          <w:rFonts w:ascii="Calibri" w:hAnsi="Calibri"/>
          <w:sz w:val="20"/>
        </w:rPr>
        <w:t xml:space="preserve"> of verplichtingen voor de </w:t>
      </w:r>
      <w:r w:rsidR="00185E30">
        <w:rPr>
          <w:rFonts w:ascii="Calibri" w:hAnsi="Calibri"/>
          <w:sz w:val="20"/>
        </w:rPr>
        <w:t>Opdrachtgever</w:t>
      </w:r>
      <w:r>
        <w:rPr>
          <w:rFonts w:ascii="Calibri" w:hAnsi="Calibri"/>
          <w:sz w:val="20"/>
        </w:rPr>
        <w:t xml:space="preserve"> voortvloeien.</w:t>
      </w:r>
    </w:p>
    <w:p w14:paraId="520BCEC1" w14:textId="77777777" w:rsidR="00221692" w:rsidRDefault="00221692" w:rsidP="00221692">
      <w:pPr>
        <w:tabs>
          <w:tab w:val="left" w:pos="2552"/>
        </w:tabs>
        <w:suppressAutoHyphens/>
        <w:jc w:val="both"/>
        <w:rPr>
          <w:rFonts w:ascii="Calibri" w:hAnsi="Calibri"/>
          <w:sz w:val="20"/>
        </w:rPr>
      </w:pPr>
    </w:p>
    <w:p w14:paraId="2986B424" w14:textId="69B01825" w:rsidR="001810FE" w:rsidRPr="001E56E5" w:rsidRDefault="004F5B1D" w:rsidP="001810FE">
      <w:pPr>
        <w:pStyle w:val="Lijstalinea"/>
        <w:numPr>
          <w:ilvl w:val="0"/>
          <w:numId w:val="14"/>
        </w:numPr>
        <w:tabs>
          <w:tab w:val="left" w:pos="2552"/>
        </w:tabs>
        <w:suppressAutoHyphens/>
        <w:ind w:left="1843" w:hanging="425"/>
        <w:jc w:val="both"/>
        <w:rPr>
          <w:rFonts w:asciiTheme="minorHAnsi" w:hAnsiTheme="minorHAnsi" w:cstheme="minorHAnsi"/>
          <w:b/>
          <w:spacing w:val="0"/>
          <w:sz w:val="20"/>
        </w:rPr>
      </w:pPr>
      <w:r>
        <w:rPr>
          <w:rFonts w:asciiTheme="minorHAnsi" w:hAnsiTheme="minorHAnsi" w:cstheme="minorHAnsi"/>
          <w:b/>
          <w:spacing w:val="0"/>
          <w:sz w:val="20"/>
        </w:rPr>
        <w:t>Inschrijving</w:t>
      </w:r>
      <w:r w:rsidR="001810FE" w:rsidRPr="001E56E5">
        <w:rPr>
          <w:rFonts w:asciiTheme="minorHAnsi" w:hAnsiTheme="minorHAnsi" w:cstheme="minorHAnsi"/>
          <w:b/>
          <w:spacing w:val="0"/>
          <w:sz w:val="20"/>
        </w:rPr>
        <w:t>sbiljet</w:t>
      </w:r>
    </w:p>
    <w:p w14:paraId="2FB982A0" w14:textId="59A9C68F"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1C3B36">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 dient te geschieden op het model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sbiljet zoals opgenomen in het </w:t>
      </w:r>
      <w:r w:rsidR="004F5B1D">
        <w:rPr>
          <w:rFonts w:asciiTheme="minorHAnsi" w:hAnsiTheme="minorHAnsi" w:cstheme="minorHAnsi"/>
          <w:spacing w:val="0"/>
          <w:sz w:val="20"/>
        </w:rPr>
        <w:t>Bestek</w:t>
      </w:r>
      <w:r w:rsidRPr="001C3B36">
        <w:rPr>
          <w:rFonts w:asciiTheme="minorHAnsi" w:hAnsiTheme="minorHAnsi" w:cstheme="minorHAnsi"/>
          <w:spacing w:val="0"/>
          <w:sz w:val="20"/>
        </w:rPr>
        <w:t>, dan</w:t>
      </w:r>
      <w:r w:rsidRPr="00D575A2">
        <w:rPr>
          <w:rFonts w:asciiTheme="minorHAnsi" w:hAnsiTheme="minorHAnsi" w:cstheme="minorHAnsi"/>
          <w:spacing w:val="0"/>
          <w:sz w:val="20"/>
        </w:rPr>
        <w:t xml:space="preserve"> wel op een geheel overeenkomstig daaraan opgesteld biljet</w:t>
      </w:r>
      <w:r>
        <w:rPr>
          <w:rFonts w:asciiTheme="minorHAnsi" w:hAnsiTheme="minorHAnsi" w:cstheme="minorHAnsi"/>
          <w:spacing w:val="0"/>
          <w:sz w:val="20"/>
        </w:rPr>
        <w:t>.</w:t>
      </w:r>
    </w:p>
    <w:p w14:paraId="7AD4FAC7" w14:textId="77777777" w:rsidR="001810FE" w:rsidRDefault="001810FE" w:rsidP="001810FE">
      <w:pPr>
        <w:pStyle w:val="Lijstalinea"/>
        <w:tabs>
          <w:tab w:val="left" w:pos="2552"/>
        </w:tabs>
        <w:suppressAutoHyphens/>
        <w:ind w:left="1800"/>
        <w:jc w:val="both"/>
        <w:rPr>
          <w:rFonts w:asciiTheme="minorHAnsi" w:hAnsiTheme="minorHAnsi" w:cstheme="minorHAnsi"/>
          <w:b/>
          <w:spacing w:val="0"/>
          <w:sz w:val="20"/>
        </w:rPr>
      </w:pPr>
    </w:p>
    <w:p w14:paraId="57A5AF82" w14:textId="6B525232" w:rsidR="001810FE" w:rsidRPr="001E56E5" w:rsidRDefault="004F5B1D" w:rsidP="001810FE">
      <w:pPr>
        <w:pStyle w:val="Lijstalinea"/>
        <w:numPr>
          <w:ilvl w:val="0"/>
          <w:numId w:val="14"/>
        </w:numPr>
        <w:tabs>
          <w:tab w:val="left" w:pos="2552"/>
        </w:tabs>
        <w:suppressAutoHyphens/>
        <w:jc w:val="both"/>
        <w:rPr>
          <w:rFonts w:asciiTheme="minorHAnsi" w:hAnsiTheme="minorHAnsi" w:cstheme="minorHAnsi"/>
          <w:b/>
          <w:spacing w:val="0"/>
          <w:sz w:val="20"/>
        </w:rPr>
      </w:pPr>
      <w:r>
        <w:rPr>
          <w:rFonts w:asciiTheme="minorHAnsi" w:hAnsiTheme="minorHAnsi" w:cstheme="minorHAnsi"/>
          <w:b/>
          <w:spacing w:val="0"/>
          <w:sz w:val="20"/>
        </w:rPr>
        <w:t>Inschrijving</w:t>
      </w:r>
      <w:r w:rsidR="001810FE" w:rsidRPr="001E56E5">
        <w:rPr>
          <w:rFonts w:asciiTheme="minorHAnsi" w:hAnsiTheme="minorHAnsi" w:cstheme="minorHAnsi"/>
          <w:b/>
          <w:spacing w:val="0"/>
          <w:sz w:val="20"/>
        </w:rPr>
        <w:t>sstaat</w:t>
      </w:r>
    </w:p>
    <w:p w14:paraId="0A4AFAF3" w14:textId="0597AD11"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D575A2">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Pr="00D575A2">
        <w:rPr>
          <w:rFonts w:asciiTheme="minorHAnsi" w:hAnsiTheme="minorHAnsi" w:cstheme="minorHAnsi"/>
          <w:spacing w:val="0"/>
          <w:sz w:val="20"/>
        </w:rPr>
        <w:t xml:space="preserve"> </w:t>
      </w:r>
      <w:r w:rsidRPr="001C3B36">
        <w:rPr>
          <w:rFonts w:asciiTheme="minorHAnsi" w:hAnsiTheme="minorHAnsi" w:cstheme="minorHAnsi"/>
          <w:spacing w:val="0"/>
          <w:sz w:val="20"/>
        </w:rPr>
        <w:t xml:space="preserve">dient te geschieden conform de in het </w:t>
      </w:r>
      <w:r w:rsidR="004F5B1D">
        <w:rPr>
          <w:rFonts w:asciiTheme="minorHAnsi" w:hAnsiTheme="minorHAnsi" w:cstheme="minorHAnsi"/>
          <w:spacing w:val="0"/>
          <w:sz w:val="20"/>
        </w:rPr>
        <w:t>Bestek</w:t>
      </w:r>
      <w:r w:rsidRPr="001C3B36">
        <w:rPr>
          <w:rFonts w:asciiTheme="minorHAnsi" w:hAnsiTheme="minorHAnsi" w:cstheme="minorHAnsi"/>
          <w:spacing w:val="0"/>
          <w:sz w:val="20"/>
        </w:rPr>
        <w:t xml:space="preserve"> opgenomen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sstaat, dan wel</w:t>
      </w:r>
      <w:r w:rsidRPr="00D575A2">
        <w:rPr>
          <w:rFonts w:asciiTheme="minorHAnsi" w:hAnsiTheme="minorHAnsi" w:cstheme="minorHAnsi"/>
          <w:spacing w:val="0"/>
          <w:sz w:val="20"/>
        </w:rPr>
        <w:t xml:space="preserve"> op een geheel overeenkomstig daaraan opgestelde staat</w:t>
      </w:r>
      <w:r>
        <w:rPr>
          <w:rFonts w:asciiTheme="minorHAnsi" w:hAnsiTheme="minorHAnsi" w:cstheme="minorHAnsi"/>
          <w:spacing w:val="0"/>
          <w:sz w:val="20"/>
        </w:rPr>
        <w:t>.</w:t>
      </w:r>
    </w:p>
    <w:p w14:paraId="798A0541" w14:textId="2C901D96"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Pr>
          <w:rFonts w:asciiTheme="minorHAnsi" w:hAnsiTheme="minorHAnsi" w:cstheme="minorHAnsi"/>
          <w:spacing w:val="0"/>
          <w:sz w:val="20"/>
        </w:rPr>
        <w:t>H</w:t>
      </w:r>
      <w:r w:rsidRPr="009F41BB">
        <w:rPr>
          <w:rFonts w:asciiTheme="minorHAnsi" w:hAnsiTheme="minorHAnsi" w:cstheme="minorHAnsi"/>
          <w:spacing w:val="0"/>
          <w:sz w:val="20"/>
        </w:rPr>
        <w:t xml:space="preserve">et totaalbedrag (exclusief omzetbelasting) zoals opgenomen in de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sstaat.</w:t>
      </w:r>
      <w:r>
        <w:rPr>
          <w:rFonts w:asciiTheme="minorHAnsi" w:hAnsiTheme="minorHAnsi" w:cstheme="minorHAnsi"/>
          <w:spacing w:val="0"/>
          <w:sz w:val="20"/>
        </w:rPr>
        <w:t xml:space="preserve"> </w:t>
      </w:r>
      <w:r w:rsidRPr="009F41BB">
        <w:rPr>
          <w:rFonts w:asciiTheme="minorHAnsi" w:hAnsiTheme="minorHAnsi" w:cstheme="minorHAnsi"/>
          <w:spacing w:val="0"/>
          <w:sz w:val="20"/>
        </w:rPr>
        <w:t xml:space="preserve">dient één op één overeen te komen met </w:t>
      </w:r>
      <w:r>
        <w:rPr>
          <w:rFonts w:asciiTheme="minorHAnsi" w:hAnsiTheme="minorHAnsi" w:cstheme="minorHAnsi"/>
          <w:spacing w:val="0"/>
          <w:sz w:val="20"/>
        </w:rPr>
        <w:t>d</w:t>
      </w:r>
      <w:r w:rsidRPr="009F41BB">
        <w:rPr>
          <w:rFonts w:asciiTheme="minorHAnsi" w:hAnsiTheme="minorHAnsi" w:cstheme="minorHAnsi"/>
          <w:spacing w:val="0"/>
          <w:sz w:val="20"/>
        </w:rPr>
        <w:t xml:space="preserve">e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 xml:space="preserve">ssom zoals ingevuld op het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sbiljet</w:t>
      </w:r>
      <w:r>
        <w:rPr>
          <w:rFonts w:asciiTheme="minorHAnsi" w:hAnsiTheme="minorHAnsi" w:cstheme="minorHAnsi"/>
          <w:spacing w:val="0"/>
          <w:sz w:val="20"/>
        </w:rPr>
        <w:t>.</w:t>
      </w:r>
      <w:r w:rsidRPr="009F41BB">
        <w:rPr>
          <w:rFonts w:asciiTheme="minorHAnsi" w:hAnsiTheme="minorHAnsi" w:cstheme="minorHAnsi"/>
          <w:spacing w:val="0"/>
          <w:sz w:val="20"/>
        </w:rPr>
        <w:t xml:space="preserve"> </w:t>
      </w:r>
      <w:r w:rsidR="00833B6E" w:rsidRPr="00833B6E">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833B6E" w:rsidRPr="00833B6E">
        <w:rPr>
          <w:rFonts w:asciiTheme="minorHAnsi" w:hAnsiTheme="minorHAnsi" w:cstheme="minorHAnsi"/>
          <w:spacing w:val="0"/>
          <w:sz w:val="20"/>
        </w:rPr>
        <w:t>sstaat wordt gecontroleerd conform artikel 01.01.0</w:t>
      </w:r>
      <w:r w:rsidR="00833B6E">
        <w:rPr>
          <w:rFonts w:asciiTheme="minorHAnsi" w:hAnsiTheme="minorHAnsi" w:cstheme="minorHAnsi"/>
          <w:spacing w:val="0"/>
          <w:sz w:val="20"/>
        </w:rPr>
        <w:t>3</w:t>
      </w:r>
      <w:r w:rsidR="00833B6E" w:rsidRPr="00833B6E">
        <w:rPr>
          <w:rFonts w:asciiTheme="minorHAnsi" w:hAnsiTheme="minorHAnsi" w:cstheme="minorHAnsi"/>
          <w:spacing w:val="0"/>
          <w:sz w:val="20"/>
        </w:rPr>
        <w:t xml:space="preserve"> en 01.01.0</w:t>
      </w:r>
      <w:r w:rsidR="00833B6E">
        <w:rPr>
          <w:rFonts w:asciiTheme="minorHAnsi" w:hAnsiTheme="minorHAnsi" w:cstheme="minorHAnsi"/>
          <w:spacing w:val="0"/>
          <w:sz w:val="20"/>
        </w:rPr>
        <w:t>4</w:t>
      </w:r>
      <w:r w:rsidR="00833B6E" w:rsidRPr="00833B6E">
        <w:rPr>
          <w:rFonts w:asciiTheme="minorHAnsi" w:hAnsiTheme="minorHAnsi" w:cstheme="minorHAnsi"/>
          <w:spacing w:val="0"/>
          <w:sz w:val="20"/>
        </w:rPr>
        <w:t xml:space="preserve"> zoals deze zijn opgenomen in de meest recente Standaard RAW-bepalingen. Deze artikelen zijn dan ook onverkort van toepassing in de aanbestedingsfase.  </w:t>
      </w:r>
    </w:p>
    <w:p w14:paraId="4FE44091" w14:textId="028DDD83" w:rsidR="00221692" w:rsidRDefault="00221692" w:rsidP="001810FE">
      <w:pPr>
        <w:pStyle w:val="Lijstalinea"/>
        <w:tabs>
          <w:tab w:val="left" w:pos="2552"/>
        </w:tabs>
        <w:suppressAutoHyphens/>
        <w:ind w:left="1985"/>
        <w:jc w:val="both"/>
        <w:rPr>
          <w:rFonts w:asciiTheme="minorHAnsi" w:hAnsiTheme="minorHAnsi" w:cstheme="minorHAnsi"/>
          <w:spacing w:val="0"/>
          <w:sz w:val="20"/>
        </w:rPr>
      </w:pPr>
    </w:p>
    <w:p w14:paraId="23450A80" w14:textId="3F7F4A3F" w:rsidR="00924552" w:rsidRDefault="00221692" w:rsidP="00490B6B">
      <w:pPr>
        <w:tabs>
          <w:tab w:val="left" w:pos="2552"/>
        </w:tabs>
        <w:suppressAutoHyphens/>
        <w:jc w:val="both"/>
        <w:rPr>
          <w:rFonts w:ascii="Calibri" w:hAnsi="Calibri"/>
          <w:i/>
          <w:iCs/>
          <w:sz w:val="20"/>
        </w:rPr>
      </w:pPr>
      <w:r>
        <w:rPr>
          <w:rFonts w:ascii="Calibri" w:hAnsi="Calibri"/>
          <w:i/>
          <w:iCs/>
          <w:sz w:val="20"/>
        </w:rPr>
        <w:t xml:space="preserve">Met uitzondering van het </w:t>
      </w:r>
      <w:r w:rsidR="004F5B1D">
        <w:rPr>
          <w:rFonts w:ascii="Calibri" w:hAnsi="Calibri"/>
          <w:i/>
          <w:iCs/>
          <w:sz w:val="20"/>
        </w:rPr>
        <w:t>Inschrijving</w:t>
      </w:r>
      <w:r>
        <w:rPr>
          <w:rFonts w:ascii="Calibri" w:hAnsi="Calibri"/>
          <w:i/>
          <w:iCs/>
          <w:sz w:val="20"/>
        </w:rPr>
        <w:t xml:space="preserve">sbiljet, kan de </w:t>
      </w:r>
      <w:r w:rsidR="004F5B1D">
        <w:rPr>
          <w:rFonts w:ascii="Calibri" w:hAnsi="Calibri"/>
          <w:i/>
          <w:iCs/>
          <w:sz w:val="20"/>
        </w:rPr>
        <w:t>Aanbestedende dienst</w:t>
      </w:r>
      <w:r>
        <w:rPr>
          <w:rFonts w:ascii="Calibri" w:hAnsi="Calibri"/>
          <w:i/>
          <w:iCs/>
          <w:sz w:val="20"/>
        </w:rPr>
        <w:t xml:space="preserve"> voor kennelijke omissies bij het indienen van de documenten als bedoeld in deze paragraaf 5.</w:t>
      </w:r>
      <w:r w:rsidR="00833B6E">
        <w:rPr>
          <w:rFonts w:ascii="Calibri" w:hAnsi="Calibri"/>
          <w:i/>
          <w:iCs/>
          <w:sz w:val="20"/>
        </w:rPr>
        <w:t>4</w:t>
      </w:r>
      <w:r>
        <w:rPr>
          <w:rFonts w:ascii="Calibri" w:hAnsi="Calibri"/>
          <w:i/>
          <w:iCs/>
          <w:sz w:val="20"/>
        </w:rPr>
        <w:t xml:space="preserve"> gelegenheid geven tot herstel. De </w:t>
      </w:r>
      <w:r w:rsidR="004F5B1D">
        <w:rPr>
          <w:rFonts w:ascii="Calibri" w:hAnsi="Calibri"/>
          <w:i/>
          <w:iCs/>
          <w:sz w:val="20"/>
        </w:rPr>
        <w:t>Aanbestedende dienst</w:t>
      </w:r>
      <w:r>
        <w:rPr>
          <w:rFonts w:ascii="Calibri" w:hAnsi="Calibri"/>
          <w:i/>
          <w:iCs/>
          <w:sz w:val="20"/>
        </w:rPr>
        <w:t xml:space="preserve"> zal de </w:t>
      </w:r>
      <w:r w:rsidR="00185E30">
        <w:rPr>
          <w:rFonts w:ascii="Calibri" w:hAnsi="Calibri"/>
          <w:i/>
          <w:iCs/>
          <w:sz w:val="20"/>
        </w:rPr>
        <w:lastRenderedPageBreak/>
        <w:t>Inschrijver</w:t>
      </w:r>
      <w:r>
        <w:rPr>
          <w:rFonts w:ascii="Calibri" w:hAnsi="Calibri"/>
          <w:i/>
          <w:iCs/>
          <w:sz w:val="20"/>
        </w:rPr>
        <w:t xml:space="preserve"> verzoeken zijn </w:t>
      </w:r>
      <w:r w:rsidR="004F5B1D">
        <w:rPr>
          <w:rFonts w:ascii="Calibri" w:hAnsi="Calibri"/>
          <w:i/>
          <w:iCs/>
          <w:sz w:val="20"/>
        </w:rPr>
        <w:t>Inschrijving</w:t>
      </w:r>
      <w:r>
        <w:rPr>
          <w:rFonts w:ascii="Calibri" w:hAnsi="Calibri"/>
          <w:i/>
          <w:iCs/>
          <w:sz w:val="20"/>
        </w:rPr>
        <w:t xml:space="preserve"> te verbeteren of aan te vullen, enkel en alleen als het slechts een eenvoudige precisering betreft of het herstel van een kennelijke materiële fout. In dat geval bepaalt de </w:t>
      </w:r>
      <w:r w:rsidR="004F5B1D">
        <w:rPr>
          <w:rFonts w:ascii="Calibri" w:hAnsi="Calibri"/>
          <w:i/>
          <w:iCs/>
          <w:sz w:val="20"/>
        </w:rPr>
        <w:t>Aanbestedende dienst</w:t>
      </w:r>
      <w:r>
        <w:rPr>
          <w:rFonts w:ascii="Calibri" w:hAnsi="Calibri"/>
          <w:i/>
          <w:iCs/>
          <w:sz w:val="20"/>
        </w:rPr>
        <w:t xml:space="preserve"> een termijn waarbinnen het gebrek moet zijn hersteld.</w:t>
      </w:r>
      <w:bookmarkStart w:id="144" w:name="_Toc135210039"/>
      <w:bookmarkStart w:id="145" w:name="_Toc135210293"/>
      <w:bookmarkStart w:id="146" w:name="_Toc135210378"/>
      <w:bookmarkStart w:id="147" w:name="_Toc135210434"/>
      <w:bookmarkStart w:id="148" w:name="_Toc135213573"/>
      <w:bookmarkStart w:id="149" w:name="_Toc143313136"/>
      <w:bookmarkStart w:id="150" w:name="_Ref200342358"/>
      <w:bookmarkStart w:id="151" w:name="_Ref200343774"/>
      <w:bookmarkEnd w:id="135"/>
      <w:bookmarkEnd w:id="136"/>
    </w:p>
    <w:p w14:paraId="7D2A8CB6" w14:textId="44B86807" w:rsidR="00B20784" w:rsidRDefault="00B20784" w:rsidP="00490B6B">
      <w:pPr>
        <w:tabs>
          <w:tab w:val="left" w:pos="2552"/>
        </w:tabs>
        <w:suppressAutoHyphens/>
        <w:jc w:val="both"/>
        <w:rPr>
          <w:rFonts w:ascii="Calibri" w:hAnsi="Calibri"/>
          <w:i/>
          <w:iCs/>
          <w:sz w:val="20"/>
        </w:rPr>
      </w:pPr>
    </w:p>
    <w:p w14:paraId="5C55A127" w14:textId="77777777" w:rsidR="00B20784" w:rsidRPr="001E56E5" w:rsidRDefault="00B20784" w:rsidP="00B20784">
      <w:pPr>
        <w:pStyle w:val="Kop2"/>
      </w:pPr>
      <w:bookmarkStart w:id="152" w:name="_Toc118359628"/>
      <w:r w:rsidRPr="001E56E5">
        <w:t>Gestanddoeningstermijn</w:t>
      </w:r>
      <w:bookmarkEnd w:id="152"/>
    </w:p>
    <w:p w14:paraId="5C144389" w14:textId="4BCDCD5F" w:rsidR="00B20784" w:rsidRDefault="00B20784" w:rsidP="00B20784">
      <w:pPr>
        <w:jc w:val="both"/>
        <w:rPr>
          <w:rFonts w:ascii="Calibri" w:hAnsi="Calibri"/>
          <w:sz w:val="20"/>
          <w:lang w:eastAsia="en-US"/>
        </w:rPr>
      </w:pPr>
      <w:r w:rsidRPr="00326398">
        <w:rPr>
          <w:rFonts w:ascii="Calibri" w:hAnsi="Calibri"/>
          <w:sz w:val="20"/>
          <w:lang w:eastAsia="en-US"/>
        </w:rPr>
        <w:t xml:space="preserve">De </w:t>
      </w:r>
      <w:r w:rsidR="00185E30">
        <w:rPr>
          <w:rFonts w:ascii="Calibri" w:hAnsi="Calibri"/>
          <w:sz w:val="20"/>
          <w:lang w:eastAsia="en-US"/>
        </w:rPr>
        <w:t>Inschrijver</w:t>
      </w:r>
      <w:r w:rsidRPr="00326398">
        <w:rPr>
          <w:rFonts w:ascii="Calibri" w:hAnsi="Calibri"/>
          <w:sz w:val="20"/>
          <w:lang w:eastAsia="en-US"/>
        </w:rPr>
        <w:t xml:space="preserve"> moet zijn </w:t>
      </w:r>
      <w:r w:rsidR="004F5B1D">
        <w:rPr>
          <w:rFonts w:ascii="Calibri" w:hAnsi="Calibri"/>
          <w:sz w:val="20"/>
          <w:lang w:eastAsia="en-US"/>
        </w:rPr>
        <w:t>Inschrijving</w:t>
      </w:r>
      <w:r>
        <w:rPr>
          <w:rFonts w:ascii="Calibri" w:hAnsi="Calibri"/>
          <w:sz w:val="20"/>
          <w:lang w:eastAsia="en-US"/>
        </w:rPr>
        <w:t xml:space="preserve"> gestand </w:t>
      </w:r>
      <w:r w:rsidRPr="00EB5BF2">
        <w:rPr>
          <w:rFonts w:ascii="Calibri" w:hAnsi="Calibri"/>
          <w:sz w:val="20"/>
          <w:lang w:eastAsia="en-US"/>
        </w:rPr>
        <w:t xml:space="preserve">doen gedurende </w:t>
      </w:r>
      <w:r>
        <w:rPr>
          <w:rFonts w:ascii="Calibri" w:hAnsi="Calibri"/>
          <w:sz w:val="20"/>
          <w:lang w:eastAsia="en-US"/>
        </w:rPr>
        <w:t>2</w:t>
      </w:r>
      <w:r w:rsidRPr="00EB5BF2">
        <w:rPr>
          <w:rFonts w:ascii="Calibri" w:hAnsi="Calibri"/>
          <w:sz w:val="20"/>
          <w:lang w:eastAsia="en-US"/>
        </w:rPr>
        <w:t xml:space="preserve"> maanden na de dag waarop de </w:t>
      </w:r>
      <w:r w:rsidR="004F5B1D">
        <w:rPr>
          <w:rFonts w:ascii="Calibri" w:hAnsi="Calibri"/>
          <w:sz w:val="20"/>
          <w:lang w:eastAsia="en-US"/>
        </w:rPr>
        <w:t>Inschrijving</w:t>
      </w:r>
      <w:r w:rsidRPr="00EB5BF2">
        <w:rPr>
          <w:rFonts w:ascii="Calibri" w:hAnsi="Calibri"/>
          <w:sz w:val="20"/>
          <w:lang w:eastAsia="en-US"/>
        </w:rPr>
        <w:t xml:space="preserve"> is ingediend. In het geval een kort geding aanhangig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eerste aanleg (zie artikel 2.30</w:t>
      </w:r>
      <w:r w:rsidRPr="00326398">
        <w:rPr>
          <w:rFonts w:ascii="Calibri" w:hAnsi="Calibri"/>
          <w:sz w:val="20"/>
          <w:lang w:eastAsia="en-US"/>
        </w:rPr>
        <w:t>.3 ARW 2016).</w:t>
      </w:r>
    </w:p>
    <w:p w14:paraId="106FCDF7" w14:textId="77777777" w:rsidR="00B20784" w:rsidRPr="001E56E5" w:rsidRDefault="00B20784" w:rsidP="00B20784">
      <w:pPr>
        <w:jc w:val="both"/>
        <w:rPr>
          <w:rFonts w:asciiTheme="minorHAnsi" w:hAnsiTheme="minorHAnsi" w:cstheme="minorHAnsi"/>
          <w:sz w:val="20"/>
        </w:rPr>
      </w:pPr>
    </w:p>
    <w:p w14:paraId="2C3D457D" w14:textId="77777777" w:rsidR="00B20784" w:rsidRPr="001E56E5" w:rsidRDefault="00B20784" w:rsidP="00B20784">
      <w:pPr>
        <w:pStyle w:val="Kop2"/>
      </w:pPr>
      <w:bookmarkStart w:id="153" w:name="_Toc118359629"/>
      <w:r w:rsidRPr="001E56E5">
        <w:t>Varianten</w:t>
      </w:r>
      <w:bookmarkEnd w:id="153"/>
    </w:p>
    <w:p w14:paraId="459F8E32" w14:textId="61B11B07" w:rsidR="00B20784" w:rsidRPr="001E56E5" w:rsidRDefault="00B20784" w:rsidP="00B20784">
      <w:p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Varianten van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als bedoeld in art</w:t>
      </w:r>
      <w:r>
        <w:rPr>
          <w:rFonts w:asciiTheme="minorHAnsi" w:hAnsiTheme="minorHAnsi" w:cstheme="minorHAnsi"/>
          <w:spacing w:val="0"/>
          <w:sz w:val="20"/>
        </w:rPr>
        <w:t>ikel</w:t>
      </w:r>
      <w:r w:rsidRPr="001E56E5">
        <w:rPr>
          <w:rFonts w:asciiTheme="minorHAnsi" w:hAnsiTheme="minorHAnsi" w:cstheme="minorHAnsi"/>
          <w:spacing w:val="0"/>
          <w:sz w:val="20"/>
        </w:rPr>
        <w:t xml:space="preserve"> 2.28 van ARW 2016 zijn niet toegestaan en worden niet geaccepteerd</w:t>
      </w:r>
    </w:p>
    <w:p w14:paraId="717BAD8E" w14:textId="77777777" w:rsidR="00B20784" w:rsidRDefault="00B20784" w:rsidP="00490B6B">
      <w:pPr>
        <w:tabs>
          <w:tab w:val="left" w:pos="2552"/>
        </w:tabs>
        <w:suppressAutoHyphens/>
        <w:jc w:val="both"/>
        <w:rPr>
          <w:rFonts w:asciiTheme="minorHAnsi" w:hAnsiTheme="minorHAnsi" w:cs="Arial"/>
          <w:sz w:val="20"/>
        </w:rPr>
      </w:pPr>
    </w:p>
    <w:p w14:paraId="6213D659" w14:textId="1CBE3739" w:rsidR="00B8045D" w:rsidRPr="001E56E5" w:rsidRDefault="008032E3" w:rsidP="00DB6A37">
      <w:pPr>
        <w:pStyle w:val="Kop1"/>
        <w:rPr>
          <w:rFonts w:asciiTheme="minorHAnsi" w:hAnsiTheme="minorHAnsi" w:cstheme="minorHAnsi"/>
        </w:rPr>
      </w:pPr>
      <w:bookmarkStart w:id="154" w:name="_Ref228326308"/>
      <w:bookmarkStart w:id="155" w:name="_Toc404621253"/>
      <w:bookmarkStart w:id="156" w:name="_Toc404622156"/>
      <w:r w:rsidRPr="001E56E5">
        <w:rPr>
          <w:rFonts w:asciiTheme="minorHAnsi" w:hAnsiTheme="minorHAnsi" w:cstheme="minorHAnsi"/>
        </w:rPr>
        <w:br w:type="page"/>
      </w:r>
      <w:bookmarkStart w:id="157" w:name="_Toc118359630"/>
      <w:r w:rsidR="004B208C" w:rsidRPr="001E56E5">
        <w:rPr>
          <w:rFonts w:asciiTheme="minorHAnsi" w:hAnsiTheme="minorHAnsi" w:cstheme="minorHAnsi"/>
        </w:rPr>
        <w:lastRenderedPageBreak/>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w:t>
      </w:r>
      <w:r w:rsidR="00185E30">
        <w:rPr>
          <w:rFonts w:asciiTheme="minorHAnsi" w:hAnsiTheme="minorHAnsi" w:cstheme="minorHAnsi"/>
        </w:rPr>
        <w:t>Opdracht</w:t>
      </w:r>
      <w:bookmarkEnd w:id="144"/>
      <w:bookmarkEnd w:id="145"/>
      <w:bookmarkEnd w:id="146"/>
      <w:bookmarkEnd w:id="147"/>
      <w:bookmarkEnd w:id="148"/>
      <w:bookmarkEnd w:id="149"/>
      <w:bookmarkEnd w:id="150"/>
      <w:bookmarkEnd w:id="151"/>
      <w:bookmarkEnd w:id="154"/>
      <w:bookmarkEnd w:id="155"/>
      <w:bookmarkEnd w:id="156"/>
      <w:bookmarkEnd w:id="157"/>
    </w:p>
    <w:p w14:paraId="2E1306C0" w14:textId="77777777" w:rsidR="005A7FB4" w:rsidRPr="001E56E5" w:rsidRDefault="004B208C" w:rsidP="00221692">
      <w:pPr>
        <w:pStyle w:val="Kop2"/>
        <w:rPr>
          <w:lang w:eastAsia="en-US"/>
        </w:rPr>
      </w:pPr>
      <w:bookmarkStart w:id="158" w:name="_Toc118359631"/>
      <w:r w:rsidRPr="001E56E5">
        <w:rPr>
          <w:lang w:eastAsia="en-US"/>
        </w:rPr>
        <w:t>Criteria</w:t>
      </w:r>
      <w:bookmarkEnd w:id="158"/>
    </w:p>
    <w:p w14:paraId="2AF6B53D" w14:textId="10117547" w:rsidR="00FD2230" w:rsidRPr="00681425" w:rsidRDefault="00FD2230" w:rsidP="00FD2230">
      <w:pPr>
        <w:autoSpaceDE w:val="0"/>
        <w:autoSpaceDN w:val="0"/>
        <w:adjustRightInd w:val="0"/>
        <w:spacing w:line="240" w:lineRule="auto"/>
        <w:jc w:val="both"/>
        <w:rPr>
          <w:rFonts w:asciiTheme="minorHAnsi" w:hAnsiTheme="minorHAnsi" w:cstheme="minorHAnsi"/>
          <w:sz w:val="20"/>
          <w:highlight w:val="magenta"/>
        </w:rPr>
      </w:pPr>
      <w:r w:rsidRPr="00E6573D">
        <w:rPr>
          <w:rFonts w:asciiTheme="minorHAnsi" w:hAnsiTheme="minorHAnsi" w:cstheme="minorHAnsi"/>
          <w:sz w:val="20"/>
        </w:rPr>
        <w:t xml:space="preserve">De beoordeling van de </w:t>
      </w:r>
      <w:r w:rsidR="004F5B1D">
        <w:rPr>
          <w:rFonts w:asciiTheme="minorHAnsi" w:hAnsiTheme="minorHAnsi" w:cstheme="minorHAnsi"/>
          <w:sz w:val="20"/>
        </w:rPr>
        <w:t>Inschrijving</w:t>
      </w:r>
      <w:r w:rsidRPr="00E6573D">
        <w:rPr>
          <w:rFonts w:asciiTheme="minorHAnsi" w:hAnsiTheme="minorHAnsi" w:cstheme="minorHAnsi"/>
          <w:sz w:val="20"/>
        </w:rPr>
        <w:t>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 xml:space="preserve">grond van het gunningcriterium 'economisch meest voordelige </w:t>
      </w:r>
      <w:r w:rsidR="004F5B1D">
        <w:rPr>
          <w:rFonts w:asciiTheme="minorHAnsi" w:hAnsiTheme="minorHAnsi" w:cstheme="minorHAnsi"/>
          <w:sz w:val="20"/>
        </w:rPr>
        <w:t>Inschrijving</w:t>
      </w:r>
      <w:r w:rsidRPr="00032DBF">
        <w:rPr>
          <w:rFonts w:asciiTheme="minorHAnsi" w:hAnsiTheme="minorHAnsi" w:cstheme="minorHAnsi"/>
          <w:sz w:val="20"/>
        </w:rPr>
        <w:t>'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5EA030F6" w14:textId="650BFD2E" w:rsidR="00D26BA1" w:rsidRPr="00A84769" w:rsidRDefault="00D26BA1" w:rsidP="00D26BA1">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 xml:space="preserve">Om te bepalen welke </w:t>
      </w:r>
      <w:r w:rsidR="004F5B1D">
        <w:rPr>
          <w:rFonts w:asciiTheme="minorHAnsi" w:hAnsiTheme="minorHAnsi"/>
          <w:sz w:val="20"/>
        </w:rPr>
        <w:t>Inschrijving</w:t>
      </w:r>
      <w:r w:rsidRPr="00A84769">
        <w:rPr>
          <w:rFonts w:asciiTheme="minorHAnsi" w:hAnsiTheme="minorHAnsi"/>
          <w:sz w:val="20"/>
        </w:rPr>
        <w:t xml:space="preserve"> de economisch meest voordelige is, hanteert de </w:t>
      </w:r>
      <w:r w:rsidR="004F5B1D">
        <w:rPr>
          <w:rFonts w:asciiTheme="minorHAnsi" w:hAnsiTheme="minorHAnsi"/>
          <w:sz w:val="20"/>
        </w:rPr>
        <w:t>Aanbestedende dienst</w:t>
      </w:r>
      <w:r w:rsidRPr="00A84769">
        <w:rPr>
          <w:rFonts w:asciiTheme="minorHAnsi" w:hAnsiTheme="minorHAnsi"/>
          <w:sz w:val="20"/>
        </w:rPr>
        <w:t xml:space="preserve"> de volgende (EMVI-)criteria (EC):</w:t>
      </w:r>
    </w:p>
    <w:p w14:paraId="3CB87D0D" w14:textId="031DA6F0" w:rsidR="001F06E1" w:rsidRPr="001E56E5" w:rsidRDefault="001F06E1" w:rsidP="00552A2A">
      <w:pPr>
        <w:tabs>
          <w:tab w:val="left" w:pos="3119"/>
        </w:tabs>
        <w:jc w:val="both"/>
        <w:rPr>
          <w:rFonts w:asciiTheme="minorHAnsi" w:hAnsiTheme="minorHAnsi" w:cstheme="minorHAnsi"/>
          <w:sz w:val="20"/>
        </w:rPr>
      </w:pPr>
    </w:p>
    <w:p w14:paraId="0548BC19" w14:textId="72618CB6"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w:t>
      </w:r>
      <w:r w:rsidR="00032DBF" w:rsidRPr="00032DBF">
        <w:rPr>
          <w:rFonts w:asciiTheme="minorHAnsi" w:hAnsiTheme="minorHAnsi" w:cstheme="minorHAnsi"/>
          <w:b/>
          <w:sz w:val="20"/>
        </w:rPr>
        <w:t>EC</w:t>
      </w:r>
      <w:r w:rsidRPr="00032DBF">
        <w:rPr>
          <w:rFonts w:asciiTheme="minorHAnsi" w:hAnsiTheme="minorHAnsi" w:cstheme="minorHAnsi"/>
          <w:b/>
          <w:sz w:val="20"/>
        </w:rPr>
        <w:t xml:space="preserve">.1: (meer)waarde </w:t>
      </w:r>
      <w:r w:rsidR="00D26BA1">
        <w:rPr>
          <w:rFonts w:asciiTheme="minorHAnsi" w:hAnsiTheme="minorHAnsi" w:cstheme="minorHAnsi"/>
          <w:b/>
          <w:sz w:val="20"/>
        </w:rPr>
        <w:t>‘Plan van Aanpak</w:t>
      </w:r>
      <w:r w:rsidR="00271771">
        <w:rPr>
          <w:rFonts w:asciiTheme="minorHAnsi" w:hAnsiTheme="minorHAnsi" w:cstheme="minorHAnsi"/>
          <w:b/>
          <w:sz w:val="20"/>
        </w:rPr>
        <w:t>’</w:t>
      </w:r>
    </w:p>
    <w:p w14:paraId="5264C8E6" w14:textId="766CD0A1" w:rsidR="00530F95" w:rsidRPr="003134AD" w:rsidRDefault="00530F95" w:rsidP="00E6573D">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(verder te noemen: ‘meerwaarde </w:t>
      </w:r>
      <w:proofErr w:type="spellStart"/>
      <w:r w:rsidR="00D26BA1">
        <w:rPr>
          <w:rFonts w:asciiTheme="minorHAnsi" w:hAnsiTheme="minorHAnsi" w:cstheme="minorHAnsi"/>
          <w:sz w:val="20"/>
        </w:rPr>
        <w:t>PvA</w:t>
      </w:r>
      <w:proofErr w:type="spellEnd"/>
      <w:r w:rsidRPr="00032DBF">
        <w:rPr>
          <w:rFonts w:asciiTheme="minorHAnsi" w:hAnsiTheme="minorHAnsi" w:cstheme="minorHAnsi"/>
          <w:sz w:val="20"/>
        </w:rPr>
        <w:t xml:space="preserve"> ’), uitge</w:t>
      </w:r>
      <w:r w:rsidR="009C4FF8">
        <w:rPr>
          <w:rFonts w:asciiTheme="minorHAnsi" w:hAnsiTheme="minorHAnsi" w:cstheme="minorHAnsi"/>
          <w:sz w:val="20"/>
        </w:rPr>
        <w:t>w</w:t>
      </w:r>
      <w:r w:rsidR="00185E30">
        <w:rPr>
          <w:rFonts w:asciiTheme="minorHAnsi" w:hAnsiTheme="minorHAnsi" w:cstheme="minorHAnsi"/>
          <w:sz w:val="20"/>
        </w:rPr>
        <w:t>erk</w:t>
      </w:r>
      <w:r w:rsidRPr="003134AD">
        <w:rPr>
          <w:rFonts w:asciiTheme="minorHAnsi" w:hAnsiTheme="minorHAnsi" w:cstheme="minorHAnsi"/>
          <w:sz w:val="20"/>
        </w:rPr>
        <w:t>t in</w:t>
      </w:r>
      <w:r w:rsidR="00371930" w:rsidRPr="003134AD">
        <w:rPr>
          <w:rFonts w:asciiTheme="minorHAnsi" w:hAnsiTheme="minorHAnsi" w:cstheme="minorHAnsi"/>
          <w:sz w:val="20"/>
        </w:rPr>
        <w:t xml:space="preserve"> </w:t>
      </w:r>
      <w:r w:rsidR="003134AD" w:rsidRPr="003134AD">
        <w:rPr>
          <w:rFonts w:asciiTheme="minorHAnsi" w:hAnsiTheme="minorHAnsi" w:cstheme="minorHAnsi"/>
          <w:sz w:val="20"/>
        </w:rPr>
        <w:t>twee</w:t>
      </w:r>
      <w:r w:rsidR="00E6573D" w:rsidRPr="003134AD">
        <w:rPr>
          <w:rFonts w:asciiTheme="minorHAnsi" w:hAnsiTheme="minorHAnsi" w:cstheme="minorHAnsi"/>
          <w:sz w:val="20"/>
        </w:rPr>
        <w:t xml:space="preserve"> (</w:t>
      </w:r>
      <w:r w:rsidR="003134AD" w:rsidRPr="003134AD">
        <w:rPr>
          <w:rFonts w:asciiTheme="minorHAnsi" w:hAnsiTheme="minorHAnsi" w:cstheme="minorHAnsi"/>
          <w:sz w:val="20"/>
        </w:rPr>
        <w:t>2</w:t>
      </w:r>
      <w:r w:rsidR="00E6573D" w:rsidRPr="003134AD">
        <w:rPr>
          <w:rFonts w:asciiTheme="minorHAnsi" w:hAnsiTheme="minorHAnsi" w:cstheme="minorHAnsi"/>
          <w:sz w:val="20"/>
        </w:rPr>
        <w:t>)</w:t>
      </w:r>
      <w:r w:rsidRPr="003134AD">
        <w:rPr>
          <w:rFonts w:asciiTheme="minorHAnsi" w:hAnsiTheme="minorHAnsi" w:cstheme="minorHAnsi"/>
          <w:sz w:val="20"/>
        </w:rPr>
        <w:t xml:space="preserve"> sub-criteria </w:t>
      </w:r>
    </w:p>
    <w:p w14:paraId="7F7BF3C5" w14:textId="0C6E5807"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3134AD">
        <w:rPr>
          <w:rFonts w:asciiTheme="minorHAnsi" w:hAnsiTheme="minorHAnsi" w:cstheme="minorHAnsi"/>
          <w:b/>
          <w:sz w:val="20"/>
        </w:rPr>
        <w:t xml:space="preserve">‐ </w:t>
      </w:r>
      <w:r w:rsidR="00032DBF" w:rsidRPr="003134AD">
        <w:rPr>
          <w:rFonts w:asciiTheme="minorHAnsi" w:hAnsiTheme="minorHAnsi" w:cstheme="minorHAnsi"/>
          <w:b/>
          <w:sz w:val="20"/>
        </w:rPr>
        <w:t>EC</w:t>
      </w:r>
      <w:r w:rsidRPr="003134AD">
        <w:rPr>
          <w:rFonts w:asciiTheme="minorHAnsi" w:hAnsiTheme="minorHAnsi" w:cstheme="minorHAnsi"/>
          <w:b/>
          <w:sz w:val="20"/>
        </w:rPr>
        <w:t>.2: Hoogte inschrijfsom</w:t>
      </w:r>
    </w:p>
    <w:p w14:paraId="5143D310" w14:textId="6D9FDB53"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De inschrijfsom zoals ingediend op het </w:t>
      </w:r>
      <w:r w:rsidR="004F5B1D">
        <w:rPr>
          <w:rFonts w:asciiTheme="minorHAnsi" w:hAnsiTheme="minorHAnsi" w:cstheme="minorHAnsi"/>
          <w:sz w:val="20"/>
        </w:rPr>
        <w:t>Inschrijving</w:t>
      </w:r>
      <w:r w:rsidRPr="00032DBF">
        <w:rPr>
          <w:rFonts w:asciiTheme="minorHAnsi" w:hAnsiTheme="minorHAnsi" w:cstheme="minorHAnsi"/>
          <w:sz w:val="20"/>
        </w:rPr>
        <w:t>sbiljet.</w:t>
      </w:r>
    </w:p>
    <w:p w14:paraId="3204E873"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0156633D" w14:textId="5A29C8E3" w:rsidR="00530F95"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09A966B8"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315CB742" w14:textId="3286C1B5" w:rsidR="00B42152"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 xml:space="preserve">Gunnen op waarde (GOW) gaat uit van de toegevoegde waarde of meerwaarde van </w:t>
      </w:r>
      <w:r w:rsidR="00D26BA1" w:rsidRPr="0027290D">
        <w:rPr>
          <w:rFonts w:asciiTheme="minorHAnsi" w:hAnsiTheme="minorHAnsi" w:cstheme="minorHAnsi"/>
          <w:sz w:val="20"/>
        </w:rPr>
        <w:t>het Plan van Aanpak (EC</w:t>
      </w:r>
      <w:r w:rsidRPr="0027290D">
        <w:rPr>
          <w:rFonts w:asciiTheme="minorHAnsi" w:hAnsiTheme="minorHAnsi" w:cstheme="minorHAnsi"/>
          <w:sz w:val="20"/>
        </w:rPr>
        <w:t xml:space="preserve">.1) en de totaalprijs van de </w:t>
      </w:r>
      <w:r w:rsidR="004F5B1D">
        <w:rPr>
          <w:rFonts w:asciiTheme="minorHAnsi" w:hAnsiTheme="minorHAnsi" w:cstheme="minorHAnsi"/>
          <w:sz w:val="20"/>
        </w:rPr>
        <w:t>Inschrijving</w:t>
      </w:r>
      <w:r w:rsidRPr="0027290D">
        <w:rPr>
          <w:rFonts w:asciiTheme="minorHAnsi" w:hAnsiTheme="minorHAnsi" w:cstheme="minorHAnsi"/>
          <w:sz w:val="20"/>
        </w:rPr>
        <w:t xml:space="preserve"> (</w:t>
      </w:r>
      <w:r w:rsidR="00032DBF" w:rsidRPr="0027290D">
        <w:rPr>
          <w:rFonts w:asciiTheme="minorHAnsi" w:hAnsiTheme="minorHAnsi" w:cstheme="minorHAnsi"/>
          <w:sz w:val="20"/>
        </w:rPr>
        <w:t>E</w:t>
      </w:r>
      <w:r w:rsidRPr="0027290D">
        <w:rPr>
          <w:rFonts w:asciiTheme="minorHAnsi" w:hAnsiTheme="minorHAnsi" w:cstheme="minorHAnsi"/>
          <w:sz w:val="20"/>
        </w:rPr>
        <w:t>C.2).</w:t>
      </w:r>
      <w:r w:rsidR="00004FD6" w:rsidRPr="0027290D">
        <w:rPr>
          <w:rFonts w:asciiTheme="minorHAnsi" w:hAnsiTheme="minorHAnsi" w:cstheme="minorHAnsi"/>
          <w:sz w:val="20"/>
        </w:rPr>
        <w:t xml:space="preserve"> </w:t>
      </w:r>
      <w:r w:rsidRPr="0027290D">
        <w:rPr>
          <w:rFonts w:asciiTheme="minorHAnsi" w:hAnsiTheme="minorHAnsi" w:cstheme="minorHAnsi"/>
          <w:sz w:val="20"/>
        </w:rPr>
        <w:t>Hierbij wordt</w:t>
      </w:r>
      <w:r w:rsidRPr="00032DBF">
        <w:rPr>
          <w:rFonts w:asciiTheme="minorHAnsi" w:hAnsiTheme="minorHAnsi" w:cstheme="minorHAnsi"/>
          <w:sz w:val="20"/>
        </w:rPr>
        <w:t xml:space="preserve"> de totale fictieve meerwaarde bepaald aan de hand van de punten die worden gescoord op </w:t>
      </w:r>
      <w:r w:rsidRPr="0027290D">
        <w:rPr>
          <w:rFonts w:asciiTheme="minorHAnsi" w:hAnsiTheme="minorHAnsi" w:cstheme="minorHAnsi"/>
          <w:sz w:val="20"/>
        </w:rPr>
        <w:t xml:space="preserve">de </w:t>
      </w:r>
      <w:r w:rsidR="0027290D" w:rsidRPr="0027290D">
        <w:rPr>
          <w:rFonts w:asciiTheme="minorHAnsi" w:hAnsiTheme="minorHAnsi" w:cstheme="minorHAnsi"/>
          <w:sz w:val="20"/>
        </w:rPr>
        <w:t>twee</w:t>
      </w:r>
      <w:r w:rsidRPr="0027290D">
        <w:rPr>
          <w:rFonts w:asciiTheme="minorHAnsi" w:hAnsiTheme="minorHAnsi" w:cstheme="minorHAnsi"/>
          <w:sz w:val="20"/>
        </w:rPr>
        <w:t xml:space="preserve"> sub-gunningscriteria </w:t>
      </w:r>
      <w:r w:rsidR="00032DBF" w:rsidRPr="0027290D">
        <w:rPr>
          <w:rFonts w:asciiTheme="minorHAnsi" w:hAnsiTheme="minorHAnsi" w:cstheme="minorHAnsi"/>
          <w:sz w:val="20"/>
        </w:rPr>
        <w:t>SC</w:t>
      </w:r>
      <w:r w:rsidRPr="0027290D">
        <w:rPr>
          <w:rFonts w:asciiTheme="minorHAnsi" w:hAnsiTheme="minorHAnsi" w:cstheme="minorHAnsi"/>
          <w:sz w:val="20"/>
        </w:rPr>
        <w:t>.1</w:t>
      </w:r>
      <w:r w:rsidR="0027290D" w:rsidRPr="0027290D">
        <w:rPr>
          <w:rFonts w:asciiTheme="minorHAnsi" w:hAnsiTheme="minorHAnsi" w:cstheme="minorHAnsi"/>
          <w:sz w:val="20"/>
        </w:rPr>
        <w:t xml:space="preserve"> en </w:t>
      </w:r>
      <w:r w:rsidR="00E6573D" w:rsidRPr="0027290D">
        <w:rPr>
          <w:rFonts w:asciiTheme="minorHAnsi" w:hAnsiTheme="minorHAnsi" w:cstheme="minorHAnsi"/>
          <w:sz w:val="20"/>
        </w:rPr>
        <w:t>SC.</w:t>
      </w:r>
      <w:r w:rsidR="0027290D" w:rsidRPr="0027290D">
        <w:rPr>
          <w:rFonts w:asciiTheme="minorHAnsi" w:hAnsiTheme="minorHAnsi" w:cstheme="minorHAnsi"/>
          <w:sz w:val="20"/>
        </w:rPr>
        <w:t>2</w:t>
      </w:r>
      <w:r w:rsidRPr="0027290D">
        <w:rPr>
          <w:rFonts w:asciiTheme="minorHAnsi" w:hAnsiTheme="minorHAnsi" w:cstheme="minorHAnsi"/>
          <w:sz w:val="20"/>
        </w:rPr>
        <w:t>.</w:t>
      </w:r>
      <w:r w:rsidR="00004FD6">
        <w:rPr>
          <w:rFonts w:asciiTheme="minorHAnsi" w:hAnsiTheme="minorHAnsi" w:cstheme="minorHAnsi"/>
          <w:sz w:val="20"/>
        </w:rPr>
        <w:t xml:space="preserve"> </w:t>
      </w:r>
    </w:p>
    <w:p w14:paraId="0EF94BE5"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198CD94B" w14:textId="15676DA8" w:rsidR="00E6573D" w:rsidRPr="00E6573D" w:rsidRDefault="00530F95" w:rsidP="00004FD6">
      <w:pPr>
        <w:autoSpaceDE w:val="0"/>
        <w:autoSpaceDN w:val="0"/>
        <w:adjustRightInd w:val="0"/>
        <w:spacing w:line="240" w:lineRule="auto"/>
        <w:jc w:val="both"/>
        <w:rPr>
          <w:rFonts w:asciiTheme="minorHAnsi" w:hAnsiTheme="minorHAnsi" w:cstheme="minorHAnsi"/>
          <w:sz w:val="20"/>
        </w:rPr>
      </w:pPr>
      <w:r w:rsidRPr="00CC2D72">
        <w:rPr>
          <w:rFonts w:asciiTheme="minorHAnsi" w:hAnsiTheme="minorHAnsi" w:cstheme="minorHAnsi"/>
          <w:sz w:val="20"/>
        </w:rPr>
        <w:t>De maximaal te behalen totale fictieve meerwaarde is in onderhavige aanbesteding</w:t>
      </w:r>
      <w:r w:rsidR="00E6573D" w:rsidRPr="00CC2D72">
        <w:rPr>
          <w:rFonts w:asciiTheme="minorHAnsi" w:hAnsiTheme="minorHAnsi" w:cstheme="minorHAnsi"/>
          <w:sz w:val="20"/>
        </w:rPr>
        <w:t xml:space="preserve"> </w:t>
      </w:r>
      <w:r w:rsidRPr="00CC2D72">
        <w:rPr>
          <w:rFonts w:asciiTheme="minorHAnsi" w:hAnsiTheme="minorHAnsi" w:cstheme="minorHAnsi"/>
          <w:b/>
          <w:sz w:val="20"/>
        </w:rPr>
        <w:t>€</w:t>
      </w:r>
      <w:r w:rsidR="0060606E">
        <w:rPr>
          <w:rFonts w:asciiTheme="minorHAnsi" w:hAnsiTheme="minorHAnsi" w:cstheme="minorHAnsi"/>
          <w:b/>
          <w:sz w:val="20"/>
        </w:rPr>
        <w:t xml:space="preserve"> 450</w:t>
      </w:r>
      <w:r w:rsidR="009C45E1" w:rsidRPr="00CC2D72">
        <w:rPr>
          <w:rFonts w:asciiTheme="minorHAnsi" w:hAnsiTheme="minorHAnsi" w:cstheme="minorHAnsi"/>
          <w:b/>
          <w:sz w:val="20"/>
        </w:rPr>
        <w:t>.</w:t>
      </w:r>
      <w:r w:rsidRPr="00CC2D72">
        <w:rPr>
          <w:rFonts w:asciiTheme="minorHAnsi" w:hAnsiTheme="minorHAnsi" w:cstheme="minorHAnsi"/>
          <w:b/>
          <w:sz w:val="20"/>
        </w:rPr>
        <w:t>000,=.</w:t>
      </w:r>
      <w:r w:rsidRPr="00CC2D72">
        <w:rPr>
          <w:rFonts w:asciiTheme="minorHAnsi" w:hAnsiTheme="minorHAnsi" w:cstheme="minorHAnsi"/>
          <w:sz w:val="20"/>
        </w:rPr>
        <w:t xml:space="preserve"> De economisch</w:t>
      </w:r>
      <w:r w:rsidRPr="00032DBF">
        <w:rPr>
          <w:rFonts w:asciiTheme="minorHAnsi" w:hAnsiTheme="minorHAnsi" w:cstheme="minorHAnsi"/>
          <w:sz w:val="20"/>
        </w:rPr>
        <w:t xml:space="preserve"> meest voordelige </w:t>
      </w:r>
      <w:r w:rsidR="004F5B1D">
        <w:rPr>
          <w:rFonts w:asciiTheme="minorHAnsi" w:hAnsiTheme="minorHAnsi" w:cstheme="minorHAnsi"/>
          <w:sz w:val="20"/>
        </w:rPr>
        <w:t>Inschrijving</w:t>
      </w:r>
      <w:r w:rsidRPr="00032DBF">
        <w:rPr>
          <w:rFonts w:asciiTheme="minorHAnsi" w:hAnsiTheme="minorHAnsi" w:cstheme="minorHAnsi"/>
          <w:sz w:val="20"/>
        </w:rPr>
        <w:t xml:space="preserve"> wordt berekend door de </w:t>
      </w:r>
      <w:r w:rsidR="004F5B1D">
        <w:rPr>
          <w:rFonts w:asciiTheme="minorHAnsi" w:hAnsiTheme="minorHAnsi" w:cstheme="minorHAnsi"/>
          <w:sz w:val="20"/>
        </w:rPr>
        <w:t>Inschrijving</w:t>
      </w:r>
      <w:r w:rsidRPr="00032DBF">
        <w:rPr>
          <w:rFonts w:asciiTheme="minorHAnsi" w:hAnsiTheme="minorHAnsi" w:cstheme="minorHAnsi"/>
          <w:sz w:val="20"/>
        </w:rPr>
        <w:t>ssom te verminderen met het totaal van de toegekende meerwaarde voor de aangeboden extra kwaliteit</w:t>
      </w:r>
      <w:r w:rsidR="00E6573D">
        <w:rPr>
          <w:rFonts w:asciiTheme="minorHAnsi" w:hAnsiTheme="minorHAnsi" w:cstheme="minorHAnsi"/>
          <w:sz w:val="20"/>
        </w:rPr>
        <w:t>, z</w:t>
      </w:r>
      <w:r w:rsidR="00E6573D" w:rsidRPr="00E6573D">
        <w:rPr>
          <w:rFonts w:asciiTheme="minorHAnsi" w:hAnsiTheme="minorHAnsi" w:cstheme="minorHAnsi"/>
          <w:sz w:val="20"/>
        </w:rPr>
        <w:t xml:space="preserve">oals deze door de </w:t>
      </w:r>
      <w:r w:rsidR="00185E30">
        <w:rPr>
          <w:rFonts w:asciiTheme="minorHAnsi" w:hAnsiTheme="minorHAnsi" w:cstheme="minorHAnsi"/>
          <w:sz w:val="20"/>
        </w:rPr>
        <w:t>Inschrijver</w:t>
      </w:r>
      <w:r w:rsidR="00E6573D" w:rsidRPr="00E6573D">
        <w:rPr>
          <w:rFonts w:asciiTheme="minorHAnsi" w:hAnsiTheme="minorHAnsi" w:cstheme="minorHAnsi"/>
          <w:sz w:val="20"/>
        </w:rPr>
        <w:t xml:space="preserve"> is verwoord in het Plan van Aanpak.</w:t>
      </w:r>
      <w:r w:rsidR="00004FD6">
        <w:rPr>
          <w:rFonts w:asciiTheme="minorHAnsi" w:hAnsiTheme="minorHAnsi" w:cstheme="minorHAnsi"/>
          <w:sz w:val="20"/>
        </w:rPr>
        <w:t xml:space="preserve"> </w:t>
      </w:r>
      <w:r w:rsidRPr="00032DBF">
        <w:rPr>
          <w:rFonts w:asciiTheme="minorHAnsi" w:hAnsiTheme="minorHAnsi" w:cstheme="minorHAnsi"/>
          <w:sz w:val="20"/>
        </w:rPr>
        <w:t xml:space="preserve">Het resultaat is de fictieve aanneemsom. </w:t>
      </w:r>
      <w:r w:rsidR="00E6573D" w:rsidRPr="00E6573D">
        <w:rPr>
          <w:rFonts w:asciiTheme="minorHAnsi" w:hAnsiTheme="minorHAnsi" w:cstheme="minorHAnsi"/>
          <w:sz w:val="20"/>
        </w:rPr>
        <w:t xml:space="preserve">Het </w:t>
      </w:r>
      <w:r w:rsidR="00185E30">
        <w:rPr>
          <w:rFonts w:asciiTheme="minorHAnsi" w:hAnsiTheme="minorHAnsi" w:cstheme="minorHAnsi"/>
          <w:sz w:val="20"/>
        </w:rPr>
        <w:t>Werk</w:t>
      </w:r>
      <w:r w:rsidR="00E6573D" w:rsidRPr="00E6573D">
        <w:rPr>
          <w:rFonts w:asciiTheme="minorHAnsi" w:hAnsiTheme="minorHAnsi" w:cstheme="minorHAnsi"/>
          <w:sz w:val="20"/>
        </w:rPr>
        <w:t xml:space="preserve"> wordt gegund aan de </w:t>
      </w:r>
      <w:r w:rsidR="00185E30">
        <w:rPr>
          <w:rFonts w:asciiTheme="minorHAnsi" w:hAnsiTheme="minorHAnsi" w:cstheme="minorHAnsi"/>
          <w:sz w:val="20"/>
        </w:rPr>
        <w:t>Inschrijver</w:t>
      </w:r>
      <w:r w:rsidR="00E6573D" w:rsidRPr="00E6573D">
        <w:rPr>
          <w:rFonts w:asciiTheme="minorHAnsi" w:hAnsiTheme="minorHAnsi" w:cstheme="minorHAnsi"/>
          <w:sz w:val="20"/>
        </w:rPr>
        <w:t xml:space="preserve"> met de laagste fictieve aanneemsom.</w:t>
      </w:r>
    </w:p>
    <w:p w14:paraId="6344B9BA"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5E960A5B" w14:textId="660BCA5A" w:rsidR="00530F95" w:rsidRPr="00032DBF" w:rsidRDefault="00032DBF" w:rsidP="00530F95">
      <w:pPr>
        <w:autoSpaceDE w:val="0"/>
        <w:autoSpaceDN w:val="0"/>
        <w:adjustRightInd w:val="0"/>
        <w:spacing w:line="240" w:lineRule="auto"/>
        <w:jc w:val="both"/>
        <w:rPr>
          <w:rFonts w:asciiTheme="minorHAnsi" w:hAnsiTheme="minorHAnsi" w:cstheme="minorHAnsi"/>
          <w:sz w:val="20"/>
        </w:rPr>
      </w:pPr>
      <w:r w:rsidRPr="00D26BA1">
        <w:rPr>
          <w:rFonts w:asciiTheme="minorHAnsi" w:hAnsiTheme="minorHAnsi" w:cstheme="minorHAnsi"/>
          <w:b/>
          <w:bCs/>
          <w:sz w:val="20"/>
        </w:rPr>
        <w:t>E</w:t>
      </w:r>
      <w:r w:rsidR="00530F95" w:rsidRPr="00D26BA1">
        <w:rPr>
          <w:rFonts w:asciiTheme="minorHAnsi" w:hAnsiTheme="minorHAnsi" w:cstheme="minorHAnsi"/>
          <w:b/>
          <w:bCs/>
          <w:sz w:val="20"/>
        </w:rPr>
        <w:t>C.1 (Meer)waarde 'Kwaliteit'</w:t>
      </w:r>
      <w:r w:rsidRPr="00032DBF">
        <w:rPr>
          <w:rFonts w:asciiTheme="minorHAnsi" w:hAnsiTheme="minorHAnsi" w:cstheme="minorHAnsi"/>
          <w:sz w:val="20"/>
        </w:rPr>
        <w:tab/>
      </w:r>
    </w:p>
    <w:p w14:paraId="3D183394" w14:textId="11DDA286" w:rsidR="00530F95" w:rsidRPr="0027290D"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Opgebouwd uit:</w:t>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Pr="0027290D">
        <w:rPr>
          <w:rFonts w:asciiTheme="minorHAnsi" w:hAnsiTheme="minorHAnsi" w:cstheme="minorHAnsi"/>
          <w:sz w:val="20"/>
        </w:rPr>
        <w:t xml:space="preserve"> </w:t>
      </w:r>
    </w:p>
    <w:p w14:paraId="647F8B88" w14:textId="58C3EE1A" w:rsidR="00530F95" w:rsidRPr="003118F2" w:rsidRDefault="00530F95" w:rsidP="00530F95">
      <w:pPr>
        <w:autoSpaceDE w:val="0"/>
        <w:autoSpaceDN w:val="0"/>
        <w:adjustRightInd w:val="0"/>
        <w:spacing w:line="240" w:lineRule="auto"/>
        <w:jc w:val="both"/>
        <w:rPr>
          <w:rFonts w:asciiTheme="minorHAnsi" w:hAnsiTheme="minorHAnsi" w:cstheme="minorHAnsi"/>
          <w:sz w:val="20"/>
        </w:rPr>
      </w:pPr>
      <w:bookmarkStart w:id="159" w:name="_Hlk41383745"/>
      <w:r w:rsidRPr="003118F2">
        <w:rPr>
          <w:rFonts w:asciiTheme="minorHAnsi" w:hAnsiTheme="minorHAnsi" w:cstheme="minorHAnsi"/>
          <w:sz w:val="20"/>
        </w:rPr>
        <w:t>SC.1</w:t>
      </w:r>
      <w:bookmarkStart w:id="160" w:name="_Hlk48040786"/>
      <w:r w:rsidR="0027290D" w:rsidRPr="003118F2">
        <w:rPr>
          <w:rFonts w:asciiTheme="minorHAnsi" w:hAnsiTheme="minorHAnsi" w:cstheme="minorHAnsi"/>
          <w:sz w:val="20"/>
        </w:rPr>
        <w:t xml:space="preserve"> </w:t>
      </w:r>
      <w:r w:rsidR="0060606E">
        <w:rPr>
          <w:rFonts w:asciiTheme="minorHAnsi" w:hAnsiTheme="minorHAnsi" w:cstheme="minorHAnsi"/>
          <w:sz w:val="20"/>
        </w:rPr>
        <w:t xml:space="preserve">Fasering / </w:t>
      </w:r>
      <w:r w:rsidR="0027290D" w:rsidRPr="003118F2">
        <w:rPr>
          <w:rFonts w:asciiTheme="minorHAnsi" w:hAnsiTheme="minorHAnsi" w:cstheme="minorHAnsi"/>
          <w:sz w:val="20"/>
        </w:rPr>
        <w:t>Bereikbaarheid / Planning / Overlast</w:t>
      </w:r>
      <w:r w:rsidRPr="003118F2">
        <w:rPr>
          <w:rFonts w:asciiTheme="minorHAnsi" w:hAnsiTheme="minorHAnsi" w:cstheme="minorHAnsi"/>
          <w:sz w:val="20"/>
        </w:rPr>
        <w:tab/>
      </w:r>
      <w:bookmarkEnd w:id="160"/>
      <w:r w:rsidR="0060606E">
        <w:rPr>
          <w:rFonts w:asciiTheme="minorHAnsi" w:hAnsiTheme="minorHAnsi" w:cstheme="minorHAnsi"/>
          <w:sz w:val="20"/>
        </w:rPr>
        <w:tab/>
      </w:r>
      <w:r w:rsidR="0027290D" w:rsidRPr="003118F2">
        <w:rPr>
          <w:rFonts w:asciiTheme="minorHAnsi" w:hAnsiTheme="minorHAnsi" w:cstheme="minorHAnsi"/>
          <w:sz w:val="20"/>
        </w:rPr>
        <w:tab/>
      </w:r>
      <w:r w:rsidRPr="003118F2">
        <w:rPr>
          <w:rFonts w:asciiTheme="minorHAnsi" w:hAnsiTheme="minorHAnsi" w:cstheme="minorHAnsi"/>
          <w:sz w:val="20"/>
        </w:rPr>
        <w:t>€</w:t>
      </w:r>
      <w:r w:rsidR="0027290D" w:rsidRPr="003118F2">
        <w:rPr>
          <w:rFonts w:asciiTheme="minorHAnsi" w:hAnsiTheme="minorHAnsi" w:cstheme="minorHAnsi"/>
          <w:sz w:val="20"/>
        </w:rPr>
        <w:t xml:space="preserve"> </w:t>
      </w:r>
      <w:r w:rsidR="009B71AD">
        <w:rPr>
          <w:rFonts w:asciiTheme="minorHAnsi" w:hAnsiTheme="minorHAnsi" w:cstheme="minorHAnsi"/>
          <w:sz w:val="20"/>
        </w:rPr>
        <w:t>25</w:t>
      </w:r>
      <w:r w:rsidR="004272EF">
        <w:rPr>
          <w:rFonts w:asciiTheme="minorHAnsi" w:hAnsiTheme="minorHAnsi" w:cstheme="minorHAnsi"/>
          <w:sz w:val="20"/>
        </w:rPr>
        <w:t>0</w:t>
      </w:r>
      <w:r w:rsidRPr="003118F2">
        <w:rPr>
          <w:rFonts w:asciiTheme="minorHAnsi" w:hAnsiTheme="minorHAnsi" w:cstheme="minorHAnsi"/>
          <w:sz w:val="20"/>
        </w:rPr>
        <w:t>.000,=</w:t>
      </w:r>
    </w:p>
    <w:p w14:paraId="5195E750" w14:textId="220A7B7E" w:rsidR="00371930" w:rsidRPr="003118F2" w:rsidRDefault="00371930" w:rsidP="00530F95">
      <w:pPr>
        <w:autoSpaceDE w:val="0"/>
        <w:autoSpaceDN w:val="0"/>
        <w:adjustRightInd w:val="0"/>
        <w:spacing w:line="240" w:lineRule="auto"/>
        <w:jc w:val="both"/>
        <w:rPr>
          <w:rFonts w:asciiTheme="minorHAnsi" w:hAnsiTheme="minorHAnsi" w:cstheme="minorHAnsi"/>
          <w:iCs/>
          <w:sz w:val="20"/>
          <w:u w:val="single"/>
          <w:lang w:eastAsia="en-US"/>
        </w:rPr>
      </w:pPr>
      <w:r w:rsidRPr="003118F2">
        <w:rPr>
          <w:rFonts w:asciiTheme="minorHAnsi" w:hAnsiTheme="minorHAnsi" w:cstheme="minorHAnsi"/>
          <w:sz w:val="20"/>
          <w:u w:val="single"/>
        </w:rPr>
        <w:t>SC.</w:t>
      </w:r>
      <w:r w:rsidR="0027290D" w:rsidRPr="003118F2">
        <w:rPr>
          <w:rFonts w:asciiTheme="minorHAnsi" w:hAnsiTheme="minorHAnsi" w:cstheme="minorHAnsi"/>
          <w:sz w:val="20"/>
          <w:u w:val="single"/>
        </w:rPr>
        <w:t xml:space="preserve">2 </w:t>
      </w:r>
      <w:r w:rsidR="001602C7" w:rsidRPr="003118F2">
        <w:rPr>
          <w:rFonts w:asciiTheme="minorHAnsi" w:hAnsiTheme="minorHAnsi" w:cstheme="minorHAnsi"/>
          <w:sz w:val="20"/>
          <w:u w:val="single"/>
        </w:rPr>
        <w:t>Omgevingsmanagement</w:t>
      </w:r>
      <w:r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w:t>
      </w:r>
      <w:r w:rsidR="0027290D" w:rsidRPr="003118F2">
        <w:rPr>
          <w:rFonts w:asciiTheme="minorHAnsi" w:hAnsiTheme="minorHAnsi" w:cstheme="minorHAnsi"/>
          <w:iCs/>
          <w:sz w:val="20"/>
          <w:u w:val="single"/>
          <w:lang w:eastAsia="en-US"/>
        </w:rPr>
        <w:t xml:space="preserve"> </w:t>
      </w:r>
      <w:r w:rsidR="009B71AD">
        <w:rPr>
          <w:rFonts w:asciiTheme="minorHAnsi" w:hAnsiTheme="minorHAnsi" w:cstheme="minorHAnsi"/>
          <w:iCs/>
          <w:sz w:val="20"/>
          <w:u w:val="single"/>
          <w:lang w:eastAsia="en-US"/>
        </w:rPr>
        <w:t>2</w:t>
      </w:r>
      <w:r w:rsidR="004272EF">
        <w:rPr>
          <w:rFonts w:asciiTheme="minorHAnsi" w:hAnsiTheme="minorHAnsi" w:cstheme="minorHAnsi"/>
          <w:iCs/>
          <w:sz w:val="20"/>
          <w:u w:val="single"/>
          <w:lang w:eastAsia="en-US"/>
        </w:rPr>
        <w:t>0</w:t>
      </w:r>
      <w:r w:rsidRPr="003118F2">
        <w:rPr>
          <w:rFonts w:asciiTheme="minorHAnsi" w:hAnsiTheme="minorHAnsi" w:cstheme="minorHAnsi"/>
          <w:iCs/>
          <w:sz w:val="20"/>
          <w:u w:val="single"/>
          <w:lang w:eastAsia="en-US"/>
        </w:rPr>
        <w:t>0.000,=</w:t>
      </w:r>
    </w:p>
    <w:p w14:paraId="2B6A633A" w14:textId="6C00D8E9" w:rsidR="00371930" w:rsidRPr="00D22200" w:rsidRDefault="00371930" w:rsidP="00530F95">
      <w:pPr>
        <w:autoSpaceDE w:val="0"/>
        <w:autoSpaceDN w:val="0"/>
        <w:adjustRightInd w:val="0"/>
        <w:spacing w:line="240" w:lineRule="auto"/>
        <w:jc w:val="both"/>
        <w:rPr>
          <w:rFonts w:asciiTheme="minorHAnsi" w:hAnsiTheme="minorHAnsi" w:cstheme="minorHAnsi"/>
          <w:sz w:val="20"/>
        </w:rPr>
      </w:pPr>
      <w:r w:rsidRPr="003118F2">
        <w:rPr>
          <w:rFonts w:asciiTheme="minorHAnsi" w:hAnsiTheme="minorHAnsi" w:cstheme="minorHAnsi"/>
          <w:sz w:val="20"/>
        </w:rPr>
        <w:t>Totaal</w:t>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t xml:space="preserve">€ </w:t>
      </w:r>
      <w:r w:rsidR="009C4FF8">
        <w:rPr>
          <w:rFonts w:asciiTheme="minorHAnsi" w:hAnsiTheme="minorHAnsi" w:cstheme="minorHAnsi"/>
          <w:sz w:val="20"/>
        </w:rPr>
        <w:t>45</w:t>
      </w:r>
      <w:r w:rsidRPr="003118F2">
        <w:rPr>
          <w:rFonts w:asciiTheme="minorHAnsi" w:hAnsiTheme="minorHAnsi" w:cstheme="minorHAnsi"/>
          <w:sz w:val="20"/>
        </w:rPr>
        <w:t>0.000,=</w:t>
      </w:r>
    </w:p>
    <w:bookmarkEnd w:id="159"/>
    <w:p w14:paraId="164A3963" w14:textId="77777777" w:rsidR="0027290D" w:rsidRDefault="0027290D"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221692">
      <w:pPr>
        <w:pStyle w:val="Kop2"/>
      </w:pPr>
      <w:bookmarkStart w:id="161" w:name="_Toc118359632"/>
      <w:r w:rsidRPr="001E56E5">
        <w:t>Beoordelingsprocedure</w:t>
      </w:r>
      <w:bookmarkEnd w:id="161"/>
      <w:r w:rsidRPr="001E56E5">
        <w:t xml:space="preserve"> </w:t>
      </w:r>
    </w:p>
    <w:p w14:paraId="10660347" w14:textId="210D6A25"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 xml:space="preserve">De beoordeling van een </w:t>
      </w:r>
      <w:r w:rsidR="004F5B1D">
        <w:rPr>
          <w:rFonts w:asciiTheme="minorHAnsi" w:hAnsiTheme="minorHAnsi" w:cstheme="minorHAnsi"/>
          <w:sz w:val="20"/>
        </w:rPr>
        <w:t>Inschrijving</w:t>
      </w:r>
      <w:r w:rsidRPr="007828DF">
        <w:rPr>
          <w:rFonts w:asciiTheme="minorHAnsi" w:hAnsiTheme="minorHAnsi" w:cstheme="minorHAnsi"/>
          <w:sz w:val="20"/>
        </w:rPr>
        <w:t xml:space="preserve"> geschiedt via de navolgende stappen:</w:t>
      </w:r>
    </w:p>
    <w:p w14:paraId="34986E32" w14:textId="196F6AC9" w:rsidR="00530F95" w:rsidRDefault="00530F95" w:rsidP="003E0540">
      <w:pPr>
        <w:pStyle w:val="Lijstalinea"/>
        <w:numPr>
          <w:ilvl w:val="0"/>
          <w:numId w:val="18"/>
        </w:numPr>
        <w:jc w:val="both"/>
        <w:rPr>
          <w:rFonts w:asciiTheme="minorHAnsi" w:hAnsiTheme="minorHAnsi" w:cstheme="minorHAnsi"/>
          <w:sz w:val="20"/>
        </w:rPr>
      </w:pPr>
      <w:r w:rsidRPr="008C78A6">
        <w:rPr>
          <w:rFonts w:asciiTheme="minorHAnsi" w:hAnsiTheme="minorHAnsi" w:cstheme="minorHAnsi"/>
          <w:sz w:val="20"/>
        </w:rPr>
        <w:t xml:space="preserve">Vaststellen geldigheid van de </w:t>
      </w:r>
      <w:r w:rsidR="004F5B1D">
        <w:rPr>
          <w:rFonts w:asciiTheme="minorHAnsi" w:hAnsiTheme="minorHAnsi" w:cstheme="minorHAnsi"/>
          <w:sz w:val="20"/>
        </w:rPr>
        <w:t>Inschrijving</w:t>
      </w:r>
      <w:r w:rsidRPr="008C78A6">
        <w:rPr>
          <w:rFonts w:asciiTheme="minorHAnsi" w:hAnsiTheme="minorHAnsi" w:cstheme="minorHAnsi"/>
          <w:sz w:val="20"/>
        </w:rPr>
        <w:t>en;</w:t>
      </w:r>
    </w:p>
    <w:p w14:paraId="56C83EDE" w14:textId="028688EC" w:rsidR="00530F95" w:rsidRDefault="00530F95" w:rsidP="003E0540">
      <w:pPr>
        <w:pStyle w:val="Lijstalinea"/>
        <w:numPr>
          <w:ilvl w:val="0"/>
          <w:numId w:val="18"/>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 xml:space="preserve">score op criterium </w:t>
      </w:r>
      <w:r w:rsidR="008F0EF4">
        <w:rPr>
          <w:rFonts w:asciiTheme="minorHAnsi" w:hAnsiTheme="minorHAnsi" w:cstheme="minorHAnsi"/>
          <w:sz w:val="20"/>
        </w:rPr>
        <w:t>EC.</w:t>
      </w:r>
      <w:r w:rsidR="00226571" w:rsidRPr="008C78A6">
        <w:rPr>
          <w:rFonts w:asciiTheme="minorHAnsi" w:hAnsiTheme="minorHAnsi" w:cstheme="minorHAnsi"/>
          <w:sz w:val="20"/>
        </w:rPr>
        <w:t>1</w:t>
      </w:r>
      <w:r w:rsidRPr="008C78A6">
        <w:rPr>
          <w:rFonts w:asciiTheme="minorHAnsi" w:hAnsiTheme="minorHAnsi" w:cstheme="minorHAnsi"/>
          <w:sz w:val="20"/>
        </w:rPr>
        <w:t xml:space="preserve"> ‘meerwaarde</w:t>
      </w:r>
      <w:r w:rsidR="002F1BB3" w:rsidRPr="008C78A6">
        <w:rPr>
          <w:rFonts w:asciiTheme="minorHAnsi" w:hAnsiTheme="minorHAnsi" w:cstheme="minorHAnsi"/>
          <w:sz w:val="20"/>
        </w:rPr>
        <w:t xml:space="preserve"> </w:t>
      </w:r>
      <w:proofErr w:type="spellStart"/>
      <w:r w:rsidR="002F1BB3" w:rsidRPr="008C78A6">
        <w:rPr>
          <w:rFonts w:asciiTheme="minorHAnsi" w:hAnsiTheme="minorHAnsi" w:cstheme="minorHAnsi"/>
          <w:sz w:val="20"/>
        </w:rPr>
        <w:t>PvA</w:t>
      </w:r>
      <w:proofErr w:type="spellEnd"/>
      <w:r w:rsidR="00F95565">
        <w:rPr>
          <w:rFonts w:asciiTheme="minorHAnsi" w:hAnsiTheme="minorHAnsi" w:cstheme="minorHAnsi"/>
          <w:sz w:val="20"/>
        </w:rPr>
        <w:t>’</w:t>
      </w:r>
      <w:r w:rsidRPr="008C78A6">
        <w:rPr>
          <w:rFonts w:asciiTheme="minorHAnsi" w:hAnsiTheme="minorHAnsi" w:cstheme="minorHAnsi"/>
          <w:sz w:val="20"/>
        </w:rPr>
        <w:t>;</w:t>
      </w:r>
    </w:p>
    <w:p w14:paraId="5B20A828" w14:textId="23BBE7A4" w:rsidR="00530F95" w:rsidRDefault="00530F95" w:rsidP="003E0540">
      <w:pPr>
        <w:pStyle w:val="Lijstalinea"/>
        <w:numPr>
          <w:ilvl w:val="0"/>
          <w:numId w:val="18"/>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score op</w:t>
      </w:r>
      <w:r w:rsidR="009C45E1" w:rsidRPr="008C78A6">
        <w:rPr>
          <w:rFonts w:asciiTheme="minorHAnsi" w:hAnsiTheme="minorHAnsi" w:cstheme="minorHAnsi"/>
          <w:sz w:val="20"/>
        </w:rPr>
        <w:t xml:space="preserve"> </w:t>
      </w:r>
      <w:r w:rsidR="00226571" w:rsidRPr="008C78A6">
        <w:rPr>
          <w:rFonts w:asciiTheme="minorHAnsi" w:hAnsiTheme="minorHAnsi" w:cstheme="minorHAnsi"/>
          <w:sz w:val="20"/>
        </w:rPr>
        <w:t>criterium</w:t>
      </w:r>
      <w:r w:rsidR="008F0EF4">
        <w:rPr>
          <w:rFonts w:asciiTheme="minorHAnsi" w:hAnsiTheme="minorHAnsi" w:cstheme="minorHAnsi"/>
          <w:sz w:val="20"/>
        </w:rPr>
        <w:t xml:space="preserve"> EC.</w:t>
      </w:r>
      <w:r w:rsidR="00226571" w:rsidRPr="008C78A6">
        <w:rPr>
          <w:rFonts w:asciiTheme="minorHAnsi" w:hAnsiTheme="minorHAnsi" w:cstheme="minorHAnsi"/>
          <w:sz w:val="20"/>
        </w:rPr>
        <w:t xml:space="preserve">2 </w:t>
      </w:r>
      <w:r w:rsidRPr="008C78A6">
        <w:rPr>
          <w:rFonts w:asciiTheme="minorHAnsi" w:hAnsiTheme="minorHAnsi" w:cstheme="minorHAnsi"/>
          <w:sz w:val="20"/>
        </w:rPr>
        <w:t>‘</w:t>
      </w:r>
      <w:r w:rsidR="004F5B1D">
        <w:rPr>
          <w:rFonts w:asciiTheme="minorHAnsi" w:hAnsiTheme="minorHAnsi" w:cstheme="minorHAnsi"/>
          <w:sz w:val="20"/>
        </w:rPr>
        <w:t>Inschrijving</w:t>
      </w:r>
      <w:r w:rsidRPr="008C78A6">
        <w:rPr>
          <w:rFonts w:asciiTheme="minorHAnsi" w:hAnsiTheme="minorHAnsi" w:cstheme="minorHAnsi"/>
          <w:sz w:val="20"/>
        </w:rPr>
        <w:t>ssom’ aan de hand van het Inschrijfbiljet;</w:t>
      </w:r>
    </w:p>
    <w:p w14:paraId="0EDFFAC0" w14:textId="22174AAC" w:rsidR="00530F95" w:rsidRPr="008C78A6" w:rsidRDefault="00530F95" w:rsidP="003E0540">
      <w:pPr>
        <w:pStyle w:val="Lijstalinea"/>
        <w:numPr>
          <w:ilvl w:val="0"/>
          <w:numId w:val="18"/>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4F5B1D">
        <w:rPr>
          <w:rFonts w:asciiTheme="minorHAnsi" w:hAnsiTheme="minorHAnsi" w:cstheme="minorHAnsi"/>
          <w:sz w:val="20"/>
        </w:rPr>
        <w:t>Inschrijving</w:t>
      </w:r>
      <w:r w:rsidRPr="008C78A6">
        <w:rPr>
          <w:rFonts w:asciiTheme="minorHAnsi" w:hAnsiTheme="minorHAnsi" w:cstheme="minorHAnsi"/>
          <w:sz w:val="20"/>
        </w:rPr>
        <w:t xml:space="preserve"> op basis van de beste prijs-kwaliteit verhouding.</w:t>
      </w:r>
    </w:p>
    <w:p w14:paraId="41A340A9" w14:textId="2AA4257A"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t>
      </w:r>
      <w:r w:rsidR="009C4FF8">
        <w:rPr>
          <w:rFonts w:asciiTheme="minorHAnsi" w:hAnsiTheme="minorHAnsi" w:cstheme="minorHAnsi"/>
          <w:sz w:val="20"/>
        </w:rPr>
        <w:t>w</w:t>
      </w:r>
      <w:r w:rsidR="00185E30">
        <w:rPr>
          <w:rFonts w:asciiTheme="minorHAnsi" w:hAnsiTheme="minorHAnsi" w:cstheme="minorHAnsi"/>
          <w:sz w:val="20"/>
        </w:rPr>
        <w:t>erk</w:t>
      </w:r>
      <w:r w:rsidRPr="007828DF">
        <w:rPr>
          <w:rFonts w:asciiTheme="minorHAnsi" w:hAnsiTheme="minorHAnsi" w:cstheme="minorHAnsi"/>
          <w:sz w:val="20"/>
        </w:rPr>
        <w:t>t.</w:t>
      </w:r>
    </w:p>
    <w:p w14:paraId="0E09DDB6" w14:textId="77777777" w:rsidR="00226571" w:rsidRDefault="00226571" w:rsidP="00530F95">
      <w:pPr>
        <w:jc w:val="both"/>
        <w:rPr>
          <w:rFonts w:asciiTheme="minorHAnsi" w:hAnsiTheme="minorHAnsi" w:cstheme="minorHAnsi"/>
          <w:sz w:val="20"/>
          <w:highlight w:val="yellow"/>
        </w:rPr>
      </w:pPr>
    </w:p>
    <w:p w14:paraId="73121CD4" w14:textId="5D8D95B0" w:rsidR="00530F95" w:rsidRPr="00004FD6" w:rsidRDefault="0083636A" w:rsidP="002A4E78">
      <w:pPr>
        <w:pStyle w:val="Kop3"/>
      </w:pPr>
      <w:bookmarkStart w:id="162" w:name="_Toc118359633"/>
      <w:r w:rsidRPr="00004FD6">
        <w:t>6.2.1</w:t>
      </w:r>
      <w:r w:rsidR="002A4E78">
        <w:tab/>
      </w:r>
      <w:r w:rsidR="00530F95" w:rsidRPr="00004FD6">
        <w:t xml:space="preserve">Vaststellen geldigheid van de </w:t>
      </w:r>
      <w:r w:rsidR="004F5B1D">
        <w:t>Inschrijving</w:t>
      </w:r>
      <w:r w:rsidR="00530F95" w:rsidRPr="00004FD6">
        <w:t>en</w:t>
      </w:r>
      <w:bookmarkEnd w:id="162"/>
    </w:p>
    <w:p w14:paraId="00392184" w14:textId="117BB71C"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4F5B1D">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 xml:space="preserve">of de </w:t>
      </w:r>
      <w:r w:rsidR="00185E30">
        <w:rPr>
          <w:rFonts w:asciiTheme="minorHAnsi" w:hAnsiTheme="minorHAnsi" w:cstheme="minorHAnsi"/>
          <w:sz w:val="20"/>
        </w:rPr>
        <w:t>Inschrijver</w:t>
      </w:r>
      <w:r w:rsidRPr="008F0EF4">
        <w:rPr>
          <w:rFonts w:asciiTheme="minorHAnsi" w:hAnsiTheme="minorHAnsi" w:cstheme="minorHAnsi"/>
          <w:sz w:val="20"/>
        </w:rPr>
        <w:t xml:space="preserve"> geen ongeldige </w:t>
      </w:r>
      <w:r w:rsidR="004F5B1D">
        <w:rPr>
          <w:rFonts w:asciiTheme="minorHAnsi" w:hAnsiTheme="minorHAnsi" w:cstheme="minorHAnsi"/>
          <w:sz w:val="20"/>
        </w:rPr>
        <w:t>Inschrijving</w:t>
      </w:r>
      <w:r w:rsidRPr="008F0EF4">
        <w:rPr>
          <w:rFonts w:asciiTheme="minorHAnsi" w:hAnsiTheme="minorHAnsi" w:cstheme="minorHAnsi"/>
          <w:sz w:val="20"/>
        </w:rPr>
        <w:t xml:space="preserve">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63" w:name="_Toc44423248"/>
    </w:p>
    <w:p w14:paraId="3E3F09D9" w14:textId="503E437D" w:rsidR="008B3666" w:rsidRDefault="008B3666" w:rsidP="008B3666">
      <w:pPr>
        <w:jc w:val="both"/>
        <w:rPr>
          <w:rFonts w:asciiTheme="minorHAnsi" w:hAnsiTheme="minorHAnsi" w:cstheme="minorHAnsi"/>
          <w:sz w:val="20"/>
        </w:rPr>
      </w:pPr>
    </w:p>
    <w:p w14:paraId="7FAFF9F5" w14:textId="1D152D42" w:rsidR="00F95565" w:rsidRDefault="00F95565" w:rsidP="008B3666">
      <w:pPr>
        <w:jc w:val="both"/>
        <w:rPr>
          <w:rFonts w:asciiTheme="minorHAnsi" w:hAnsiTheme="minorHAnsi" w:cstheme="minorHAnsi"/>
          <w:sz w:val="20"/>
        </w:rPr>
      </w:pPr>
    </w:p>
    <w:p w14:paraId="5075FD30" w14:textId="597F0DD3" w:rsidR="00F95565" w:rsidRDefault="00F95565" w:rsidP="008B3666">
      <w:pPr>
        <w:jc w:val="both"/>
        <w:rPr>
          <w:rFonts w:asciiTheme="minorHAnsi" w:hAnsiTheme="minorHAnsi" w:cstheme="minorHAnsi"/>
          <w:sz w:val="20"/>
        </w:rPr>
      </w:pPr>
    </w:p>
    <w:p w14:paraId="7A424D5D" w14:textId="77777777" w:rsidR="00F95565" w:rsidRDefault="00F95565" w:rsidP="008B3666">
      <w:pPr>
        <w:jc w:val="both"/>
        <w:rPr>
          <w:rFonts w:asciiTheme="minorHAnsi" w:hAnsiTheme="minorHAnsi" w:cstheme="minorHAnsi"/>
          <w:sz w:val="20"/>
        </w:rPr>
      </w:pPr>
    </w:p>
    <w:p w14:paraId="549BA06C" w14:textId="77777777" w:rsidR="002A4E78" w:rsidRDefault="002A4E78" w:rsidP="008B3666">
      <w:pPr>
        <w:jc w:val="both"/>
        <w:rPr>
          <w:rFonts w:asciiTheme="minorHAnsi" w:hAnsiTheme="minorHAnsi" w:cstheme="minorHAnsi"/>
          <w:sz w:val="20"/>
        </w:rPr>
      </w:pPr>
    </w:p>
    <w:p w14:paraId="37002DF8" w14:textId="01642768" w:rsidR="00F257D0" w:rsidRPr="0083636A" w:rsidRDefault="0083636A" w:rsidP="002A4E78">
      <w:pPr>
        <w:pStyle w:val="Kop3"/>
      </w:pPr>
      <w:bookmarkStart w:id="164" w:name="_Toc118359634"/>
      <w:bookmarkEnd w:id="163"/>
      <w:r>
        <w:lastRenderedPageBreak/>
        <w:t>6.2.2</w:t>
      </w:r>
      <w:r w:rsidR="00F257D0" w:rsidRPr="0083636A">
        <w:tab/>
      </w:r>
      <w:r w:rsidR="00B04DC5">
        <w:t>V</w:t>
      </w:r>
      <w:r w:rsidR="00F257D0" w:rsidRPr="0083636A">
        <w:t xml:space="preserve">aststellen score op criterium </w:t>
      </w:r>
      <w:r w:rsidR="008F0EF4">
        <w:t>EC.</w:t>
      </w:r>
      <w:r w:rsidR="00F257D0" w:rsidRPr="0083636A">
        <w:t xml:space="preserve">1 ‘meerwaarde </w:t>
      </w:r>
      <w:proofErr w:type="spellStart"/>
      <w:r w:rsidR="00F257D0" w:rsidRPr="0083636A">
        <w:t>PvA</w:t>
      </w:r>
      <w:proofErr w:type="spellEnd"/>
      <w:r w:rsidR="00F257D0" w:rsidRPr="0083636A">
        <w:t>’</w:t>
      </w:r>
      <w:bookmarkEnd w:id="164"/>
      <w:r w:rsidR="00F257D0" w:rsidRPr="0083636A">
        <w:t xml:space="preserve"> </w:t>
      </w:r>
    </w:p>
    <w:p w14:paraId="32DF1506" w14:textId="125FEB0A" w:rsidR="00530F95" w:rsidRPr="002F67B6" w:rsidRDefault="004F5B1D" w:rsidP="00530F95">
      <w:pPr>
        <w:jc w:val="both"/>
        <w:rPr>
          <w:rFonts w:asciiTheme="minorHAnsi" w:hAnsiTheme="minorHAnsi" w:cstheme="minorHAnsi"/>
          <w:sz w:val="20"/>
        </w:rPr>
      </w:pPr>
      <w:r>
        <w:rPr>
          <w:rFonts w:asciiTheme="minorHAnsi" w:hAnsiTheme="minorHAnsi" w:cstheme="minorHAnsi"/>
          <w:sz w:val="20"/>
        </w:rPr>
        <w:t>Inschrijving</w:t>
      </w:r>
      <w:r w:rsidR="00530F95" w:rsidRPr="002F1BB3">
        <w:rPr>
          <w:rFonts w:asciiTheme="minorHAnsi" w:hAnsiTheme="minorHAnsi" w:cstheme="minorHAnsi"/>
          <w:sz w:val="20"/>
        </w:rPr>
        <w:t xml:space="preserve">en worden voor wat betreft </w:t>
      </w:r>
      <w:r w:rsidR="002F1BB3" w:rsidRPr="002F1BB3">
        <w:rPr>
          <w:rFonts w:asciiTheme="minorHAnsi" w:hAnsiTheme="minorHAnsi" w:cstheme="minorHAnsi"/>
          <w:sz w:val="20"/>
        </w:rPr>
        <w:t>het EC-criterium</w:t>
      </w:r>
      <w:r w:rsidR="009C45E1">
        <w:rPr>
          <w:rFonts w:asciiTheme="minorHAnsi" w:hAnsiTheme="minorHAnsi" w:cstheme="minorHAnsi"/>
          <w:sz w:val="20"/>
        </w:rPr>
        <w:t xml:space="preserve"> 1</w:t>
      </w:r>
      <w:r w:rsidR="002F1BB3" w:rsidRPr="002F1BB3">
        <w:rPr>
          <w:rFonts w:asciiTheme="minorHAnsi" w:hAnsiTheme="minorHAnsi" w:cstheme="minorHAnsi"/>
          <w:sz w:val="20"/>
        </w:rPr>
        <w:t xml:space="preserve"> ‘meerwaarde </w:t>
      </w:r>
      <w:proofErr w:type="spellStart"/>
      <w:r w:rsidR="002F1BB3" w:rsidRPr="002F1BB3">
        <w:rPr>
          <w:rFonts w:asciiTheme="minorHAnsi" w:hAnsiTheme="minorHAnsi" w:cstheme="minorHAnsi"/>
          <w:sz w:val="20"/>
        </w:rPr>
        <w:t>PvA</w:t>
      </w:r>
      <w:proofErr w:type="spellEnd"/>
      <w:r w:rsidR="002F1BB3" w:rsidRPr="002F1BB3">
        <w:rPr>
          <w:rFonts w:asciiTheme="minorHAnsi" w:hAnsiTheme="minorHAnsi" w:cstheme="minorHAnsi"/>
          <w:sz w:val="20"/>
        </w:rPr>
        <w:t>’</w:t>
      </w:r>
      <w:r w:rsidR="00530F95" w:rsidRPr="002F1BB3">
        <w:rPr>
          <w:rFonts w:asciiTheme="minorHAnsi" w:hAnsiTheme="minorHAnsi" w:cstheme="minorHAnsi"/>
          <w:sz w:val="20"/>
        </w:rPr>
        <w:t xml:space="preserve"> </w:t>
      </w:r>
      <w:r w:rsidR="00530F95" w:rsidRPr="00B04DC5">
        <w:rPr>
          <w:rFonts w:asciiTheme="minorHAnsi" w:hAnsiTheme="minorHAnsi" w:cstheme="minorHAnsi"/>
          <w:sz w:val="20"/>
        </w:rPr>
        <w:t>beoordeeld door een onafhankelijke commissie (verder te noemen: beoordelingscomm</w:t>
      </w:r>
      <w:r w:rsidR="00530F95" w:rsidRPr="002F67B6">
        <w:rPr>
          <w:rFonts w:asciiTheme="minorHAnsi" w:hAnsiTheme="minorHAnsi" w:cstheme="minorHAnsi"/>
          <w:sz w:val="20"/>
        </w:rPr>
        <w:t xml:space="preserve">issie). De beoordelingscommissie bestaat uit </w:t>
      </w:r>
      <w:r w:rsidR="002F67B6" w:rsidRPr="002F67B6">
        <w:rPr>
          <w:rFonts w:asciiTheme="minorHAnsi" w:hAnsiTheme="minorHAnsi" w:cstheme="minorHAnsi"/>
          <w:sz w:val="20"/>
        </w:rPr>
        <w:t>drie</w:t>
      </w:r>
      <w:r w:rsidR="00952633" w:rsidRPr="002F67B6">
        <w:rPr>
          <w:rFonts w:asciiTheme="minorHAnsi" w:hAnsiTheme="minorHAnsi" w:cstheme="minorHAnsi"/>
          <w:sz w:val="20"/>
        </w:rPr>
        <w:t xml:space="preserve"> (</w:t>
      </w:r>
      <w:r w:rsidR="002F67B6" w:rsidRPr="002F67B6">
        <w:rPr>
          <w:rFonts w:asciiTheme="minorHAnsi" w:hAnsiTheme="minorHAnsi" w:cstheme="minorHAnsi"/>
          <w:sz w:val="20"/>
        </w:rPr>
        <w:t>3</w:t>
      </w:r>
      <w:r w:rsidR="00952633" w:rsidRPr="002F67B6">
        <w:rPr>
          <w:rFonts w:asciiTheme="minorHAnsi" w:hAnsiTheme="minorHAnsi" w:cstheme="minorHAnsi"/>
          <w:sz w:val="20"/>
        </w:rPr>
        <w:t>)</w:t>
      </w:r>
      <w:r w:rsidR="00530F95" w:rsidRPr="002F67B6">
        <w:rPr>
          <w:rFonts w:asciiTheme="minorHAnsi" w:hAnsiTheme="minorHAnsi" w:cstheme="minorHAnsi"/>
          <w:sz w:val="20"/>
        </w:rPr>
        <w:t xml:space="preserve"> ter zake deskundige personen, te weten:</w:t>
      </w:r>
    </w:p>
    <w:p w14:paraId="25CD3140" w14:textId="77777777" w:rsidR="00952633" w:rsidRPr="002F67B6" w:rsidRDefault="00952633" w:rsidP="00530F95">
      <w:pPr>
        <w:jc w:val="both"/>
        <w:rPr>
          <w:rFonts w:asciiTheme="minorHAnsi" w:hAnsiTheme="minorHAnsi" w:cstheme="minorHAnsi"/>
          <w:sz w:val="20"/>
        </w:rPr>
      </w:pPr>
    </w:p>
    <w:p w14:paraId="7FF07C82" w14:textId="0D4A1ED1" w:rsidR="002F1BB3" w:rsidRPr="00B11E7F" w:rsidRDefault="002F1BB3" w:rsidP="002F1BB3">
      <w:pPr>
        <w:jc w:val="both"/>
        <w:rPr>
          <w:rFonts w:asciiTheme="minorHAnsi" w:hAnsiTheme="minorHAnsi"/>
          <w:sz w:val="20"/>
        </w:rPr>
      </w:pPr>
      <w:r w:rsidRPr="00B11E7F">
        <w:rPr>
          <w:rFonts w:asciiTheme="minorHAnsi" w:hAnsiTheme="minorHAnsi"/>
          <w:sz w:val="20"/>
        </w:rPr>
        <w:t>Projectleider</w:t>
      </w:r>
      <w:r w:rsidR="002F67B6" w:rsidRPr="00B11E7F">
        <w:rPr>
          <w:rFonts w:asciiTheme="minorHAnsi" w:hAnsiTheme="minorHAnsi"/>
          <w:sz w:val="20"/>
        </w:rPr>
        <w:tab/>
      </w:r>
      <w:r w:rsidR="002F67B6" w:rsidRPr="00B11E7F">
        <w:rPr>
          <w:rFonts w:asciiTheme="minorHAnsi" w:hAnsiTheme="minorHAnsi"/>
          <w:sz w:val="20"/>
        </w:rPr>
        <w:tab/>
      </w:r>
      <w:r w:rsidR="002F67B6" w:rsidRPr="00B11E7F">
        <w:rPr>
          <w:rFonts w:asciiTheme="minorHAnsi" w:hAnsiTheme="minorHAnsi"/>
          <w:sz w:val="20"/>
        </w:rPr>
        <w:tab/>
      </w:r>
      <w:r w:rsidR="002F67B6" w:rsidRPr="00B11E7F">
        <w:rPr>
          <w:rFonts w:asciiTheme="minorHAnsi" w:hAnsiTheme="minorHAnsi"/>
          <w:sz w:val="20"/>
        </w:rPr>
        <w:tab/>
      </w:r>
      <w:r w:rsidR="002F67B6" w:rsidRPr="00B11E7F">
        <w:rPr>
          <w:rFonts w:asciiTheme="minorHAnsi" w:hAnsiTheme="minorHAnsi"/>
          <w:sz w:val="20"/>
        </w:rPr>
        <w:tab/>
      </w:r>
      <w:r w:rsidRPr="00B11E7F">
        <w:rPr>
          <w:rFonts w:asciiTheme="minorHAnsi" w:hAnsiTheme="minorHAnsi" w:cs="Arial"/>
          <w:sz w:val="20"/>
        </w:rPr>
        <w:tab/>
      </w:r>
      <w:r w:rsidRPr="00B11E7F">
        <w:rPr>
          <w:rFonts w:asciiTheme="minorHAnsi" w:hAnsiTheme="minorHAnsi"/>
          <w:sz w:val="20"/>
        </w:rPr>
        <w:t>gemeente Tilburg</w:t>
      </w:r>
    </w:p>
    <w:p w14:paraId="47E57A64" w14:textId="36760C83" w:rsidR="002F1BB3" w:rsidRPr="00B11E7F" w:rsidRDefault="002F1BB3" w:rsidP="002F1BB3">
      <w:pPr>
        <w:jc w:val="both"/>
        <w:rPr>
          <w:rFonts w:asciiTheme="minorHAnsi" w:hAnsiTheme="minorHAnsi"/>
          <w:sz w:val="20"/>
        </w:rPr>
      </w:pPr>
      <w:r w:rsidRPr="00B11E7F">
        <w:rPr>
          <w:rFonts w:asciiTheme="minorHAnsi" w:hAnsiTheme="minorHAnsi"/>
          <w:sz w:val="20"/>
        </w:rPr>
        <w:t>Contractmanager</w:t>
      </w:r>
      <w:r w:rsidRPr="00B11E7F">
        <w:rPr>
          <w:rFonts w:asciiTheme="minorHAnsi" w:hAnsiTheme="minorHAnsi"/>
          <w:sz w:val="20"/>
        </w:rPr>
        <w:tab/>
      </w:r>
      <w:r w:rsidRPr="00B11E7F">
        <w:rPr>
          <w:rFonts w:asciiTheme="minorHAnsi" w:hAnsiTheme="minorHAnsi"/>
          <w:sz w:val="20"/>
        </w:rPr>
        <w:tab/>
      </w:r>
      <w:r w:rsidRPr="00B11E7F">
        <w:rPr>
          <w:rFonts w:asciiTheme="minorHAnsi" w:hAnsiTheme="minorHAnsi"/>
          <w:sz w:val="20"/>
        </w:rPr>
        <w:tab/>
      </w:r>
      <w:r w:rsidRPr="00B11E7F">
        <w:rPr>
          <w:rFonts w:asciiTheme="minorHAnsi" w:hAnsiTheme="minorHAnsi"/>
          <w:sz w:val="20"/>
        </w:rPr>
        <w:tab/>
      </w:r>
      <w:r w:rsidRPr="00B11E7F">
        <w:rPr>
          <w:rFonts w:asciiTheme="minorHAnsi" w:hAnsiTheme="minorHAnsi"/>
          <w:sz w:val="20"/>
        </w:rPr>
        <w:tab/>
      </w:r>
      <w:r w:rsidRPr="00B11E7F">
        <w:rPr>
          <w:rFonts w:asciiTheme="minorHAnsi" w:hAnsiTheme="minorHAnsi"/>
          <w:sz w:val="20"/>
        </w:rPr>
        <w:tab/>
        <w:t>gemeente Tilburg</w:t>
      </w:r>
    </w:p>
    <w:p w14:paraId="65457A74" w14:textId="579AF4D8" w:rsidR="00CA193E" w:rsidRPr="00B04DC5" w:rsidRDefault="00CA193E" w:rsidP="00CA193E">
      <w:pPr>
        <w:jc w:val="both"/>
        <w:rPr>
          <w:rFonts w:asciiTheme="minorHAnsi" w:hAnsiTheme="minorHAnsi" w:cs="Arial"/>
          <w:sz w:val="20"/>
        </w:rPr>
      </w:pPr>
      <w:r w:rsidRPr="00B11E7F">
        <w:rPr>
          <w:rFonts w:asciiTheme="minorHAnsi" w:hAnsiTheme="minorHAnsi" w:cs="Arial"/>
          <w:sz w:val="20"/>
        </w:rPr>
        <w:t>Kwaliteitsmede</w:t>
      </w:r>
      <w:r w:rsidR="009C4FF8" w:rsidRPr="00B11E7F">
        <w:rPr>
          <w:rFonts w:asciiTheme="minorHAnsi" w:hAnsiTheme="minorHAnsi" w:cs="Arial"/>
          <w:sz w:val="20"/>
        </w:rPr>
        <w:t>w</w:t>
      </w:r>
      <w:r w:rsidR="00185E30" w:rsidRPr="00B11E7F">
        <w:rPr>
          <w:rFonts w:asciiTheme="minorHAnsi" w:hAnsiTheme="minorHAnsi" w:cs="Arial"/>
          <w:sz w:val="20"/>
        </w:rPr>
        <w:t>erk</w:t>
      </w:r>
      <w:r w:rsidRPr="00B11E7F">
        <w:rPr>
          <w:rFonts w:asciiTheme="minorHAnsi" w:hAnsiTheme="minorHAnsi" w:cs="Arial"/>
          <w:sz w:val="20"/>
        </w:rPr>
        <w:t>er</w:t>
      </w:r>
      <w:r w:rsidRPr="00B11E7F">
        <w:rPr>
          <w:rFonts w:asciiTheme="minorHAnsi" w:hAnsiTheme="minorHAnsi" w:cs="Arial"/>
          <w:sz w:val="20"/>
        </w:rPr>
        <w:tab/>
      </w:r>
      <w:r w:rsidRPr="00B11E7F">
        <w:rPr>
          <w:rFonts w:asciiTheme="minorHAnsi" w:hAnsiTheme="minorHAnsi" w:cs="Arial"/>
          <w:sz w:val="20"/>
        </w:rPr>
        <w:tab/>
      </w:r>
      <w:r w:rsidRPr="00B11E7F">
        <w:rPr>
          <w:rFonts w:asciiTheme="minorHAnsi" w:hAnsiTheme="minorHAnsi" w:cs="Arial"/>
          <w:sz w:val="20"/>
        </w:rPr>
        <w:tab/>
      </w:r>
      <w:r w:rsidRPr="00B11E7F">
        <w:rPr>
          <w:rFonts w:asciiTheme="minorHAnsi" w:hAnsiTheme="minorHAnsi" w:cs="Arial"/>
          <w:sz w:val="20"/>
        </w:rPr>
        <w:tab/>
      </w:r>
      <w:r w:rsidRPr="00B11E7F">
        <w:rPr>
          <w:rFonts w:asciiTheme="minorHAnsi" w:hAnsiTheme="minorHAnsi" w:cs="Arial"/>
          <w:sz w:val="20"/>
        </w:rPr>
        <w:tab/>
        <w:t>gemeente Tilburg</w:t>
      </w:r>
    </w:p>
    <w:p w14:paraId="5D75EFD4" w14:textId="77777777" w:rsidR="00EC0CA6" w:rsidRDefault="00EC0CA6" w:rsidP="002F1BB3">
      <w:pPr>
        <w:jc w:val="both"/>
        <w:rPr>
          <w:rFonts w:ascii="Calibri" w:hAnsi="Calibri"/>
          <w:sz w:val="20"/>
          <w:lang w:eastAsia="en-US"/>
        </w:rPr>
      </w:pPr>
    </w:p>
    <w:p w14:paraId="79741412" w14:textId="06DBB6E9" w:rsidR="002F1BB3" w:rsidRDefault="002F1BB3" w:rsidP="002F1BB3">
      <w:pPr>
        <w:jc w:val="both"/>
        <w:rPr>
          <w:rFonts w:ascii="Calibri" w:hAnsi="Calibri"/>
          <w:sz w:val="20"/>
          <w:lang w:eastAsia="en-US"/>
        </w:rPr>
      </w:pPr>
      <w:r w:rsidRPr="008F0EF4">
        <w:rPr>
          <w:rFonts w:ascii="Calibri" w:hAnsi="Calibri"/>
          <w:sz w:val="20"/>
          <w:lang w:eastAsia="en-US"/>
        </w:rPr>
        <w:t xml:space="preserve">De beoordeling van een </w:t>
      </w:r>
      <w:r w:rsidR="004F5B1D">
        <w:rPr>
          <w:rFonts w:ascii="Calibri" w:hAnsi="Calibri"/>
          <w:sz w:val="20"/>
          <w:lang w:eastAsia="en-US"/>
        </w:rPr>
        <w:t>Inschrijving</w:t>
      </w:r>
      <w:r w:rsidRPr="008F0EF4">
        <w:rPr>
          <w:rFonts w:ascii="Calibri" w:hAnsi="Calibri"/>
          <w:sz w:val="20"/>
          <w:lang w:eastAsia="en-US"/>
        </w:rPr>
        <w:t xml:space="preserve"> op het EC-criterium </w:t>
      </w:r>
      <w:r w:rsidR="00CA193E" w:rsidRPr="008F0EF4">
        <w:rPr>
          <w:rFonts w:ascii="Calibri" w:hAnsi="Calibri"/>
          <w:sz w:val="20"/>
          <w:lang w:eastAsia="en-US"/>
        </w:rPr>
        <w:t xml:space="preserve">1 ‘meerwaarde </w:t>
      </w:r>
      <w:proofErr w:type="spellStart"/>
      <w:r w:rsidR="00CA193E" w:rsidRPr="008F0EF4">
        <w:rPr>
          <w:rFonts w:ascii="Calibri" w:hAnsi="Calibri"/>
          <w:sz w:val="20"/>
          <w:lang w:eastAsia="en-US"/>
        </w:rPr>
        <w:t>PvA</w:t>
      </w:r>
      <w:proofErr w:type="spellEnd"/>
      <w:r w:rsidR="00CA193E" w:rsidRPr="008F0EF4">
        <w:rPr>
          <w:rFonts w:ascii="Calibri" w:hAnsi="Calibri"/>
          <w:sz w:val="20"/>
          <w:lang w:eastAsia="en-US"/>
        </w:rPr>
        <w:t xml:space="preserve">’ </w:t>
      </w:r>
      <w:r w:rsidRPr="008F0EF4">
        <w:rPr>
          <w:rFonts w:ascii="Calibri" w:hAnsi="Calibri"/>
          <w:sz w:val="20"/>
          <w:lang w:eastAsia="en-US"/>
        </w:rPr>
        <w:t>zal geschieden op basis van het Plan van aanpak dat conform hoofdstuk 5</w:t>
      </w:r>
      <w:r w:rsidR="00CA193E" w:rsidRPr="008F0EF4">
        <w:rPr>
          <w:rFonts w:ascii="Calibri" w:hAnsi="Calibri"/>
          <w:sz w:val="20"/>
          <w:lang w:eastAsia="en-US"/>
        </w:rPr>
        <w:t>, paragraaf 5.</w:t>
      </w:r>
      <w:r w:rsidR="0060606E">
        <w:rPr>
          <w:rFonts w:ascii="Calibri" w:hAnsi="Calibri"/>
          <w:sz w:val="20"/>
          <w:lang w:eastAsia="en-US"/>
        </w:rPr>
        <w:t>4</w:t>
      </w:r>
      <w:r w:rsidR="00CA193E" w:rsidRPr="008F0EF4">
        <w:rPr>
          <w:rFonts w:ascii="Calibri" w:hAnsi="Calibri"/>
          <w:sz w:val="20"/>
          <w:lang w:eastAsia="en-US"/>
        </w:rPr>
        <w:t xml:space="preserve"> lid </w:t>
      </w:r>
      <w:r w:rsidR="00EC0CA6" w:rsidRPr="008F0EF4">
        <w:rPr>
          <w:rFonts w:ascii="Calibri" w:hAnsi="Calibri"/>
          <w:sz w:val="20"/>
          <w:lang w:eastAsia="en-US"/>
        </w:rPr>
        <w:t>6</w:t>
      </w:r>
      <w:r w:rsidRPr="008F0EF4">
        <w:rPr>
          <w:rFonts w:ascii="Calibri" w:hAnsi="Calibri"/>
          <w:sz w:val="20"/>
          <w:lang w:eastAsia="en-US"/>
        </w:rPr>
        <w:t xml:space="preserve"> van deze </w:t>
      </w:r>
      <w:r w:rsidR="004F5B1D">
        <w:rPr>
          <w:rFonts w:ascii="Calibri" w:hAnsi="Calibri"/>
          <w:sz w:val="20"/>
          <w:lang w:eastAsia="en-US"/>
        </w:rPr>
        <w:t>Inschrijving</w:t>
      </w:r>
      <w:r w:rsidR="003A5658" w:rsidRPr="008F0EF4">
        <w:rPr>
          <w:rFonts w:ascii="Calibri" w:hAnsi="Calibri"/>
          <w:sz w:val="20"/>
          <w:lang w:eastAsia="en-US"/>
        </w:rPr>
        <w:t>sleidraad</w:t>
      </w:r>
      <w:r w:rsidRPr="008F0EF4">
        <w:rPr>
          <w:rFonts w:ascii="Calibri" w:hAnsi="Calibri"/>
          <w:sz w:val="20"/>
          <w:lang w:eastAsia="en-US"/>
        </w:rPr>
        <w:t xml:space="preserve"> bij de </w:t>
      </w:r>
      <w:r w:rsidR="004F5B1D">
        <w:rPr>
          <w:rFonts w:ascii="Calibri" w:hAnsi="Calibri"/>
          <w:sz w:val="20"/>
          <w:lang w:eastAsia="en-US"/>
        </w:rPr>
        <w:t>Inschrijving</w:t>
      </w:r>
      <w:r w:rsidRPr="008F0EF4">
        <w:rPr>
          <w:rFonts w:ascii="Calibri" w:hAnsi="Calibri"/>
          <w:sz w:val="20"/>
          <w:lang w:eastAsia="en-US"/>
        </w:rPr>
        <w:t xml:space="preserve">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0E2DD354" w:rsidR="00B04DC5" w:rsidRDefault="00B04DC5" w:rsidP="003E0540">
      <w:pPr>
        <w:numPr>
          <w:ilvl w:val="0"/>
          <w:numId w:val="20"/>
        </w:numPr>
        <w:jc w:val="both"/>
        <w:rPr>
          <w:rFonts w:ascii="Calibri" w:hAnsi="Calibri"/>
          <w:sz w:val="20"/>
        </w:rPr>
      </w:pPr>
      <w:r>
        <w:rPr>
          <w:rFonts w:ascii="Calibri" w:hAnsi="Calibri"/>
          <w:sz w:val="20"/>
        </w:rPr>
        <w:t xml:space="preserve">Zo spoedig mogelijk na sluiting van de </w:t>
      </w:r>
      <w:r w:rsidR="004F5B1D">
        <w:rPr>
          <w:rFonts w:ascii="Calibri" w:hAnsi="Calibri"/>
          <w:sz w:val="20"/>
        </w:rPr>
        <w:t>Inschrijving</w:t>
      </w:r>
      <w:r>
        <w:rPr>
          <w:rFonts w:ascii="Calibri" w:hAnsi="Calibri"/>
          <w:sz w:val="20"/>
        </w:rPr>
        <w:t xml:space="preserve">stermijn stelt de </w:t>
      </w:r>
      <w:r w:rsidR="004F5B1D">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w:t>
      </w:r>
      <w:r w:rsidR="00185E30">
        <w:rPr>
          <w:rFonts w:ascii="Calibri" w:hAnsi="Calibri"/>
          <w:sz w:val="20"/>
        </w:rPr>
        <w:t>Inschrijver</w:t>
      </w:r>
      <w:r>
        <w:rPr>
          <w:rFonts w:ascii="Calibri" w:hAnsi="Calibri"/>
          <w:sz w:val="20"/>
        </w:rPr>
        <w:t xml:space="preserve">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2CBF3A29" w:rsidR="008E6C42" w:rsidRDefault="00B04DC5" w:rsidP="003E0540">
      <w:pPr>
        <w:pStyle w:val="Lijstalinea"/>
        <w:numPr>
          <w:ilvl w:val="0"/>
          <w:numId w:val="20"/>
        </w:numPr>
        <w:jc w:val="both"/>
        <w:rPr>
          <w:rFonts w:ascii="Calibri" w:hAnsi="Calibri"/>
          <w:sz w:val="20"/>
        </w:rPr>
      </w:pPr>
      <w:r w:rsidRPr="008E6C42">
        <w:rPr>
          <w:rFonts w:ascii="Calibri" w:hAnsi="Calibri"/>
          <w:sz w:val="20"/>
        </w:rPr>
        <w:t xml:space="preserve">De leden van de beoordelingscommissie hebben bij de beoordeling van een Plan van Aanpak geen kennis van kenmerken van de </w:t>
      </w:r>
      <w:r w:rsidR="004F5B1D">
        <w:rPr>
          <w:rFonts w:ascii="Calibri" w:hAnsi="Calibri"/>
          <w:sz w:val="20"/>
        </w:rPr>
        <w:t>Inschrijving</w:t>
      </w:r>
      <w:r w:rsidRPr="008E6C42">
        <w:rPr>
          <w:rFonts w:ascii="Calibri" w:hAnsi="Calibri"/>
          <w:sz w:val="20"/>
        </w:rPr>
        <w:t xml:space="preserve"> anders dan het Plan van Aanpak, zij hebben dus op moment van beoordelen geen kennis van Inschrijfprijzen.</w:t>
      </w:r>
    </w:p>
    <w:p w14:paraId="13365C36" w14:textId="77777777" w:rsidR="00EC0CA6" w:rsidRPr="00EC0CA6" w:rsidRDefault="00EC0CA6" w:rsidP="00EC0CA6">
      <w:pPr>
        <w:pStyle w:val="Lijstalinea"/>
        <w:rPr>
          <w:rFonts w:ascii="Calibri" w:hAnsi="Calibri"/>
          <w:sz w:val="20"/>
        </w:rPr>
      </w:pPr>
    </w:p>
    <w:p w14:paraId="756FE2FD" w14:textId="427D2495" w:rsidR="008E6C42" w:rsidRDefault="00B04DC5" w:rsidP="003E0540">
      <w:pPr>
        <w:pStyle w:val="Lijstalinea"/>
        <w:numPr>
          <w:ilvl w:val="0"/>
          <w:numId w:val="20"/>
        </w:numPr>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54BDBE34" w14:textId="6DE14062" w:rsidR="00B04DC5" w:rsidRPr="008E6C42" w:rsidRDefault="00B04DC5" w:rsidP="003E0540">
      <w:pPr>
        <w:pStyle w:val="Lijstalinea"/>
        <w:numPr>
          <w:ilvl w:val="0"/>
          <w:numId w:val="20"/>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D3939B2" w14:textId="025FAE38" w:rsidR="008F0EF4" w:rsidRDefault="008F0EF4">
      <w:pPr>
        <w:spacing w:line="240" w:lineRule="auto"/>
        <w:ind w:left="0"/>
        <w:rPr>
          <w:rFonts w:ascii="Calibri" w:hAnsi="Calibri"/>
          <w:i/>
          <w:sz w:val="20"/>
          <w:lang w:eastAsia="en-US"/>
        </w:rPr>
      </w:pPr>
    </w:p>
    <w:p w14:paraId="61CD9073" w14:textId="6DEE73C1" w:rsidR="00CD2FA9" w:rsidRPr="00512A56" w:rsidRDefault="00CD2FA9" w:rsidP="00A726B2">
      <w:pPr>
        <w:pStyle w:val="Kop3"/>
        <w:rPr>
          <w:lang w:eastAsia="en-US"/>
        </w:rPr>
      </w:pPr>
      <w:bookmarkStart w:id="165" w:name="_Toc118359635"/>
      <w:r w:rsidRPr="00193785">
        <w:rPr>
          <w:lang w:eastAsia="en-US"/>
        </w:rPr>
        <w:t xml:space="preserve">6.2.2.1 </w:t>
      </w:r>
      <w:r w:rsidR="00DC2674" w:rsidRPr="00193785">
        <w:rPr>
          <w:lang w:eastAsia="en-US"/>
        </w:rPr>
        <w:tab/>
      </w:r>
      <w:r w:rsidRPr="00193785">
        <w:rPr>
          <w:lang w:eastAsia="en-US"/>
        </w:rPr>
        <w:t xml:space="preserve">SC.1 </w:t>
      </w:r>
      <w:r w:rsidR="001602C7" w:rsidRPr="00193785">
        <w:rPr>
          <w:lang w:eastAsia="en-US"/>
        </w:rPr>
        <w:t xml:space="preserve"> </w:t>
      </w:r>
      <w:r w:rsidR="004651DB">
        <w:rPr>
          <w:lang w:eastAsia="en-US"/>
        </w:rPr>
        <w:t xml:space="preserve">Fasering / </w:t>
      </w:r>
      <w:r w:rsidR="001602C7" w:rsidRPr="00193785">
        <w:rPr>
          <w:lang w:eastAsia="en-US"/>
        </w:rPr>
        <w:t>Bereikbaarheid / Planning / Overlast</w:t>
      </w:r>
      <w:bookmarkEnd w:id="165"/>
    </w:p>
    <w:p w14:paraId="26AB8E1F" w14:textId="77777777" w:rsidR="00291C9C" w:rsidRDefault="00291C9C" w:rsidP="00291C9C">
      <w:pPr>
        <w:jc w:val="both"/>
        <w:rPr>
          <w:rFonts w:ascii="Calibri" w:hAnsi="Calibri"/>
          <w:sz w:val="20"/>
          <w:lang w:eastAsia="en-US"/>
        </w:rPr>
      </w:pPr>
    </w:p>
    <w:p w14:paraId="7B2E0D65" w14:textId="6CCD69EA"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t>Wens/doelstelling</w:t>
      </w:r>
    </w:p>
    <w:p w14:paraId="6BCA80A1" w14:textId="17C40934" w:rsidR="00291C9C" w:rsidRDefault="00512A56" w:rsidP="00291C9C">
      <w:pPr>
        <w:jc w:val="both"/>
        <w:rPr>
          <w:rFonts w:ascii="Calibri" w:hAnsi="Calibri"/>
          <w:sz w:val="20"/>
          <w:lang w:eastAsia="en-US"/>
        </w:rPr>
      </w:pPr>
      <w:r>
        <w:rPr>
          <w:rFonts w:ascii="Calibri" w:hAnsi="Calibri"/>
          <w:sz w:val="20"/>
          <w:lang w:eastAsia="en-US"/>
        </w:rPr>
        <w:t xml:space="preserve">Het is </w:t>
      </w:r>
      <w:r w:rsidR="00291C9C">
        <w:rPr>
          <w:rFonts w:ascii="Calibri" w:hAnsi="Calibri"/>
          <w:sz w:val="20"/>
          <w:lang w:eastAsia="en-US"/>
        </w:rPr>
        <w:t xml:space="preserve">de wens /doelstelling van </w:t>
      </w:r>
      <w:r>
        <w:rPr>
          <w:rFonts w:ascii="Calibri" w:hAnsi="Calibri"/>
          <w:sz w:val="20"/>
          <w:lang w:eastAsia="en-US"/>
        </w:rPr>
        <w:t xml:space="preserve">de </w:t>
      </w:r>
      <w:r w:rsidR="00185E30">
        <w:rPr>
          <w:rFonts w:ascii="Calibri" w:hAnsi="Calibri"/>
          <w:sz w:val="20"/>
          <w:lang w:eastAsia="en-US"/>
        </w:rPr>
        <w:t>Opdrachtgever</w:t>
      </w:r>
      <w:r>
        <w:rPr>
          <w:rFonts w:ascii="Calibri" w:hAnsi="Calibri"/>
          <w:sz w:val="20"/>
          <w:lang w:eastAsia="en-US"/>
        </w:rPr>
        <w:t xml:space="preserve"> </w:t>
      </w:r>
      <w:r w:rsidR="00291C9C">
        <w:rPr>
          <w:rFonts w:ascii="Calibri" w:hAnsi="Calibri"/>
          <w:sz w:val="20"/>
          <w:lang w:eastAsia="en-US"/>
        </w:rPr>
        <w:t>om d</w:t>
      </w:r>
      <w:r w:rsidR="00291C9C" w:rsidRPr="00291C9C">
        <w:rPr>
          <w:rFonts w:ascii="Calibri" w:hAnsi="Calibri"/>
          <w:sz w:val="20"/>
          <w:lang w:eastAsia="en-US"/>
        </w:rPr>
        <w:t xml:space="preserve">e bereikbaarheid van het </w:t>
      </w:r>
      <w:r w:rsidR="009C4FF8">
        <w:rPr>
          <w:rFonts w:ascii="Calibri" w:hAnsi="Calibri"/>
          <w:sz w:val="20"/>
          <w:lang w:eastAsia="en-US"/>
        </w:rPr>
        <w:t>w</w:t>
      </w:r>
      <w:r w:rsidR="00185E30">
        <w:rPr>
          <w:rFonts w:ascii="Calibri" w:hAnsi="Calibri"/>
          <w:sz w:val="20"/>
          <w:lang w:eastAsia="en-US"/>
        </w:rPr>
        <w:t>erk</w:t>
      </w:r>
      <w:r w:rsidR="00291C9C" w:rsidRPr="00291C9C">
        <w:rPr>
          <w:rFonts w:ascii="Calibri" w:hAnsi="Calibri"/>
          <w:sz w:val="20"/>
          <w:lang w:eastAsia="en-US"/>
        </w:rPr>
        <w:t xml:space="preserve">gebied tijdens de </w:t>
      </w:r>
      <w:r w:rsidR="009C4FF8">
        <w:rPr>
          <w:rFonts w:ascii="Calibri" w:hAnsi="Calibri"/>
          <w:sz w:val="20"/>
          <w:lang w:eastAsia="en-US"/>
        </w:rPr>
        <w:t>w</w:t>
      </w:r>
      <w:r w:rsidR="00185E30">
        <w:rPr>
          <w:rFonts w:ascii="Calibri" w:hAnsi="Calibri"/>
          <w:sz w:val="20"/>
          <w:lang w:eastAsia="en-US"/>
        </w:rPr>
        <w:t>erk</w:t>
      </w:r>
      <w:r w:rsidR="00291C9C" w:rsidRPr="00291C9C">
        <w:rPr>
          <w:rFonts w:ascii="Calibri" w:hAnsi="Calibri"/>
          <w:sz w:val="20"/>
          <w:lang w:eastAsia="en-US"/>
        </w:rPr>
        <w:t xml:space="preserve">zaamheden optimaal </w:t>
      </w:r>
      <w:r w:rsidR="00291C9C">
        <w:rPr>
          <w:rFonts w:ascii="Calibri" w:hAnsi="Calibri"/>
          <w:sz w:val="20"/>
          <w:lang w:eastAsia="en-US"/>
        </w:rPr>
        <w:t xml:space="preserve">te </w:t>
      </w:r>
      <w:r w:rsidR="00291C9C" w:rsidRPr="00291C9C">
        <w:rPr>
          <w:rFonts w:ascii="Calibri" w:hAnsi="Calibri"/>
          <w:sz w:val="20"/>
          <w:lang w:eastAsia="en-US"/>
        </w:rPr>
        <w:t>houden en gelijktijdig de overlast te beperken voor alle belanghebbenden waaronder bewoners, bezoekers, leveranciers, bedrijven en hulpdiensten.</w:t>
      </w:r>
      <w:r w:rsidR="004651DB">
        <w:rPr>
          <w:rFonts w:ascii="Calibri" w:hAnsi="Calibri"/>
          <w:sz w:val="20"/>
          <w:lang w:eastAsia="en-US"/>
        </w:rPr>
        <w:t xml:space="preserve"> Tevens dient de overlast</w:t>
      </w:r>
      <w:r w:rsidR="005A2BCC">
        <w:rPr>
          <w:rFonts w:ascii="Calibri" w:hAnsi="Calibri"/>
          <w:sz w:val="20"/>
          <w:lang w:eastAsia="en-US"/>
        </w:rPr>
        <w:t xml:space="preserve"> niet lang aan</w:t>
      </w:r>
      <w:r w:rsidR="0023649B">
        <w:rPr>
          <w:rFonts w:ascii="Calibri" w:hAnsi="Calibri"/>
          <w:sz w:val="20"/>
          <w:lang w:eastAsia="en-US"/>
        </w:rPr>
        <w:t xml:space="preserve"> te </w:t>
      </w:r>
      <w:r w:rsidR="005A2BCC">
        <w:rPr>
          <w:rFonts w:ascii="Calibri" w:hAnsi="Calibri"/>
          <w:sz w:val="20"/>
          <w:lang w:eastAsia="en-US"/>
        </w:rPr>
        <w:t>houden.</w:t>
      </w:r>
      <w:r w:rsidR="002F67B6">
        <w:rPr>
          <w:rFonts w:ascii="Calibri" w:hAnsi="Calibri"/>
          <w:sz w:val="20"/>
          <w:lang w:eastAsia="en-US"/>
        </w:rPr>
        <w:t xml:space="preserve"> </w:t>
      </w:r>
      <w:r w:rsidR="00291C9C" w:rsidRPr="00291C9C">
        <w:rPr>
          <w:rFonts w:ascii="Calibri" w:hAnsi="Calibri"/>
          <w:sz w:val="20"/>
          <w:lang w:eastAsia="en-US"/>
        </w:rPr>
        <w:t xml:space="preserve">Dit door </w:t>
      </w:r>
      <w:r w:rsidR="00291C9C">
        <w:rPr>
          <w:rFonts w:ascii="Calibri" w:hAnsi="Calibri"/>
          <w:sz w:val="20"/>
          <w:lang w:eastAsia="en-US"/>
        </w:rPr>
        <w:t xml:space="preserve">onder meer </w:t>
      </w:r>
      <w:r w:rsidR="00291C9C" w:rsidRPr="00291C9C">
        <w:rPr>
          <w:rFonts w:ascii="Calibri" w:hAnsi="Calibri"/>
          <w:sz w:val="20"/>
          <w:lang w:eastAsia="en-US"/>
        </w:rPr>
        <w:t>het optimum te zoeken in fasering en planning</w:t>
      </w:r>
      <w:r w:rsidR="002F67B6">
        <w:rPr>
          <w:rFonts w:ascii="Calibri" w:hAnsi="Calibri"/>
          <w:sz w:val="20"/>
          <w:lang w:eastAsia="en-US"/>
        </w:rPr>
        <w:t>.</w:t>
      </w:r>
    </w:p>
    <w:p w14:paraId="6A72F2AE" w14:textId="77777777" w:rsidR="00BC171A" w:rsidRDefault="00BC171A" w:rsidP="00291C9C">
      <w:pPr>
        <w:jc w:val="both"/>
        <w:rPr>
          <w:rFonts w:ascii="Calibri" w:hAnsi="Calibri"/>
          <w:sz w:val="20"/>
          <w:lang w:eastAsia="en-US"/>
        </w:rPr>
      </w:pPr>
    </w:p>
    <w:p w14:paraId="5F2B7127" w14:textId="08E473D2" w:rsidR="00B64468" w:rsidRPr="002F67B6" w:rsidRDefault="00B64468" w:rsidP="00B64468">
      <w:pPr>
        <w:jc w:val="both"/>
        <w:rPr>
          <w:rFonts w:ascii="Calibri" w:hAnsi="Calibri"/>
          <w:sz w:val="20"/>
          <w:lang w:eastAsia="en-US"/>
        </w:rPr>
      </w:pPr>
      <w:r w:rsidRPr="002F67B6">
        <w:rPr>
          <w:rFonts w:ascii="Calibri" w:hAnsi="Calibri"/>
          <w:sz w:val="20"/>
          <w:lang w:eastAsia="en-US"/>
        </w:rPr>
        <w:t xml:space="preserve">Meerwaarde wordt gehecht aan aantoonbare </w:t>
      </w:r>
      <w:r>
        <w:rPr>
          <w:rFonts w:ascii="Calibri" w:hAnsi="Calibri"/>
          <w:sz w:val="20"/>
          <w:lang w:eastAsia="en-US"/>
        </w:rPr>
        <w:t>optimale instandhouding van de</w:t>
      </w:r>
      <w:r w:rsidRPr="002F67B6">
        <w:rPr>
          <w:rFonts w:ascii="Calibri" w:hAnsi="Calibri"/>
          <w:sz w:val="20"/>
          <w:lang w:eastAsia="en-US"/>
        </w:rPr>
        <w:t xml:space="preserve"> bereikbaarheid,</w:t>
      </w:r>
      <w:r>
        <w:rPr>
          <w:rFonts w:ascii="Calibri" w:hAnsi="Calibri"/>
          <w:sz w:val="20"/>
          <w:lang w:eastAsia="en-US"/>
        </w:rPr>
        <w:t xml:space="preserve"> het maximaal beperken van de </w:t>
      </w:r>
      <w:r w:rsidRPr="002F67B6">
        <w:rPr>
          <w:rFonts w:ascii="Calibri" w:hAnsi="Calibri"/>
          <w:sz w:val="20"/>
          <w:lang w:eastAsia="en-US"/>
        </w:rPr>
        <w:t xml:space="preserve">overlast en het zoveel mogelijk in stand houden van de parkeermogelijkheden of het </w:t>
      </w:r>
      <w:r>
        <w:rPr>
          <w:rFonts w:ascii="Calibri" w:hAnsi="Calibri"/>
          <w:sz w:val="20"/>
          <w:lang w:eastAsia="en-US"/>
        </w:rPr>
        <w:t>be</w:t>
      </w:r>
      <w:r w:rsidR="008307E3">
        <w:rPr>
          <w:rFonts w:ascii="Calibri" w:hAnsi="Calibri"/>
          <w:sz w:val="20"/>
          <w:lang w:eastAsia="en-US"/>
        </w:rPr>
        <w:t>w</w:t>
      </w:r>
      <w:r w:rsidR="00185E30">
        <w:rPr>
          <w:rFonts w:ascii="Calibri" w:hAnsi="Calibri"/>
          <w:sz w:val="20"/>
          <w:lang w:eastAsia="en-US"/>
        </w:rPr>
        <w:t>erk</w:t>
      </w:r>
      <w:r>
        <w:rPr>
          <w:rFonts w:ascii="Calibri" w:hAnsi="Calibri"/>
          <w:sz w:val="20"/>
          <w:lang w:eastAsia="en-US"/>
        </w:rPr>
        <w:t>stelligen</w:t>
      </w:r>
      <w:r w:rsidRPr="002F67B6">
        <w:rPr>
          <w:rFonts w:ascii="Calibri" w:hAnsi="Calibri"/>
          <w:sz w:val="20"/>
          <w:lang w:eastAsia="en-US"/>
        </w:rPr>
        <w:t xml:space="preserve"> van tijdelijke parkeermogelijkheden.</w:t>
      </w:r>
      <w:r w:rsidR="005A2BCC">
        <w:rPr>
          <w:rFonts w:ascii="Calibri" w:hAnsi="Calibri"/>
          <w:sz w:val="20"/>
          <w:lang w:eastAsia="en-US"/>
        </w:rPr>
        <w:t xml:space="preserve"> Dit alles in relatie tot een realistische (korte) doorlooptijd.</w:t>
      </w:r>
    </w:p>
    <w:p w14:paraId="10164FEC" w14:textId="4304CFE6" w:rsidR="00BC171A" w:rsidRPr="002F67B6" w:rsidRDefault="00BC171A" w:rsidP="00291C9C">
      <w:pPr>
        <w:jc w:val="both"/>
        <w:rPr>
          <w:rFonts w:ascii="Calibri" w:hAnsi="Calibri"/>
          <w:sz w:val="20"/>
          <w:lang w:eastAsia="en-US"/>
        </w:rPr>
      </w:pPr>
    </w:p>
    <w:p w14:paraId="1EA10038" w14:textId="1B050EE7" w:rsidR="00BC171A" w:rsidRPr="002F67B6" w:rsidRDefault="00BC171A" w:rsidP="00BC171A">
      <w:pPr>
        <w:jc w:val="both"/>
        <w:rPr>
          <w:rFonts w:ascii="Calibri" w:hAnsi="Calibri"/>
          <w:sz w:val="20"/>
          <w:lang w:eastAsia="en-US"/>
        </w:rPr>
      </w:pPr>
      <w:r w:rsidRPr="002F67B6">
        <w:rPr>
          <w:rFonts w:ascii="Calibri" w:hAnsi="Calibri"/>
          <w:sz w:val="20"/>
          <w:lang w:eastAsia="en-US"/>
        </w:rPr>
        <w:t xml:space="preserve">Het is aan de </w:t>
      </w:r>
      <w:r w:rsidR="00185E30">
        <w:rPr>
          <w:rFonts w:ascii="Calibri" w:hAnsi="Calibri"/>
          <w:sz w:val="20"/>
          <w:lang w:eastAsia="en-US"/>
        </w:rPr>
        <w:t>Inschrijver</w:t>
      </w:r>
      <w:r w:rsidRPr="002F67B6">
        <w:rPr>
          <w:rFonts w:ascii="Calibri" w:hAnsi="Calibri"/>
          <w:sz w:val="20"/>
          <w:lang w:eastAsia="en-US"/>
        </w:rPr>
        <w:t xml:space="preserve"> om een realistische, haalbare planning op te stellen, waarbij hij door een optimale fasering waarborgt dat er minimale hinder en overlast ontstaat voor de omgeving maar deze optimaal bereikbaar blijft en er sprake is van een soepel en efficiënt voorbereidingsproces voor start realisatie.</w:t>
      </w:r>
    </w:p>
    <w:p w14:paraId="2192204A" w14:textId="77777777" w:rsidR="00BC171A" w:rsidRPr="002F67B6" w:rsidRDefault="00BC171A" w:rsidP="00BC171A">
      <w:pPr>
        <w:jc w:val="both"/>
        <w:rPr>
          <w:rFonts w:ascii="Calibri" w:hAnsi="Calibri"/>
          <w:sz w:val="20"/>
          <w:lang w:eastAsia="en-US"/>
        </w:rPr>
      </w:pPr>
    </w:p>
    <w:p w14:paraId="7DED7658" w14:textId="64EB4782" w:rsidR="00BC171A" w:rsidRPr="00BA7CF2" w:rsidRDefault="00BC171A" w:rsidP="00BC171A">
      <w:pPr>
        <w:jc w:val="both"/>
        <w:rPr>
          <w:rFonts w:ascii="Calibri" w:hAnsi="Calibri"/>
          <w:sz w:val="20"/>
          <w:lang w:eastAsia="en-US"/>
        </w:rPr>
      </w:pPr>
      <w:bookmarkStart w:id="166" w:name="_Hlk48041604"/>
      <w:r w:rsidRPr="002F67B6">
        <w:rPr>
          <w:rFonts w:ascii="Calibri" w:hAnsi="Calibri"/>
          <w:sz w:val="20"/>
          <w:lang w:eastAsia="en-US"/>
        </w:rPr>
        <w:t xml:space="preserve">Het is aan de </w:t>
      </w:r>
      <w:r w:rsidR="00185E30">
        <w:rPr>
          <w:rFonts w:ascii="Calibri" w:hAnsi="Calibri"/>
          <w:sz w:val="20"/>
          <w:lang w:eastAsia="en-US"/>
        </w:rPr>
        <w:t>Inschrijver</w:t>
      </w:r>
      <w:r w:rsidRPr="002F67B6">
        <w:rPr>
          <w:rFonts w:ascii="Calibri" w:hAnsi="Calibri"/>
          <w:sz w:val="20"/>
          <w:lang w:eastAsia="en-US"/>
        </w:rPr>
        <w:t xml:space="preserve"> een juiste balans te zoeken in snelheid en zorgvuldigheid qua overlast en hinder, dit alles binnen de kaders en eisen zoals gesteld in het </w:t>
      </w:r>
      <w:r w:rsidR="004F5B1D">
        <w:rPr>
          <w:rFonts w:ascii="Calibri" w:hAnsi="Calibri"/>
          <w:sz w:val="20"/>
          <w:lang w:eastAsia="en-US"/>
        </w:rPr>
        <w:t>Aanbestedingsdossier</w:t>
      </w:r>
      <w:bookmarkEnd w:id="166"/>
      <w:r w:rsidRPr="00BA7CF2">
        <w:rPr>
          <w:rFonts w:ascii="Calibri" w:hAnsi="Calibri"/>
          <w:sz w:val="20"/>
          <w:lang w:eastAsia="en-US"/>
        </w:rPr>
        <w:t>.</w:t>
      </w:r>
    </w:p>
    <w:p w14:paraId="19E20867" w14:textId="77777777" w:rsidR="00BC171A" w:rsidRPr="00BA7CF2" w:rsidRDefault="00BC171A" w:rsidP="00BC171A">
      <w:pPr>
        <w:jc w:val="both"/>
        <w:rPr>
          <w:rFonts w:ascii="Calibri" w:hAnsi="Calibri"/>
          <w:sz w:val="20"/>
          <w:lang w:eastAsia="en-US"/>
        </w:rPr>
      </w:pPr>
    </w:p>
    <w:p w14:paraId="0F6929C4" w14:textId="7CC59960" w:rsidR="00BC171A" w:rsidRPr="002F67B6" w:rsidRDefault="00BC171A" w:rsidP="00BC171A">
      <w:pPr>
        <w:jc w:val="both"/>
        <w:rPr>
          <w:rFonts w:ascii="Calibri" w:hAnsi="Calibri"/>
          <w:sz w:val="20"/>
          <w:lang w:eastAsia="en-US"/>
        </w:rPr>
      </w:pPr>
      <w:r w:rsidRPr="00BA7CF2">
        <w:rPr>
          <w:rFonts w:ascii="Calibri" w:hAnsi="Calibri"/>
          <w:sz w:val="20"/>
          <w:lang w:eastAsia="en-US"/>
        </w:rPr>
        <w:t xml:space="preserve">Met zijn in te dienen planning voor het project dient de </w:t>
      </w:r>
      <w:r w:rsidR="00185E30">
        <w:rPr>
          <w:rFonts w:ascii="Calibri" w:hAnsi="Calibri"/>
          <w:sz w:val="20"/>
          <w:lang w:eastAsia="en-US"/>
        </w:rPr>
        <w:t>Inschrijver</w:t>
      </w:r>
      <w:r w:rsidRPr="00BA7CF2">
        <w:rPr>
          <w:rFonts w:ascii="Calibri" w:hAnsi="Calibri"/>
          <w:sz w:val="20"/>
          <w:lang w:eastAsia="en-US"/>
        </w:rPr>
        <w:t xml:space="preserve"> duidelijk te maken op welke wijze hij de fasen </w:t>
      </w:r>
      <w:r w:rsidR="000C71AD" w:rsidRPr="00BA7CF2">
        <w:rPr>
          <w:rFonts w:ascii="Calibri" w:hAnsi="Calibri"/>
          <w:sz w:val="20"/>
          <w:lang w:eastAsia="en-US"/>
        </w:rPr>
        <w:t xml:space="preserve">(met bijbehorende </w:t>
      </w:r>
      <w:r w:rsidRPr="00BA7CF2">
        <w:rPr>
          <w:rFonts w:ascii="Calibri" w:hAnsi="Calibri"/>
          <w:sz w:val="20"/>
          <w:lang w:eastAsia="en-US"/>
        </w:rPr>
        <w:t>tijdelijke</w:t>
      </w:r>
      <w:r w:rsidRPr="002F67B6">
        <w:rPr>
          <w:rFonts w:ascii="Calibri" w:hAnsi="Calibri"/>
          <w:sz w:val="20"/>
          <w:lang w:eastAsia="en-US"/>
        </w:rPr>
        <w:t xml:space="preserve"> verkeersmaatregelen</w:t>
      </w:r>
      <w:r w:rsidR="000C71AD" w:rsidRPr="002F67B6">
        <w:rPr>
          <w:rFonts w:ascii="Calibri" w:hAnsi="Calibri"/>
          <w:sz w:val="20"/>
          <w:lang w:eastAsia="en-US"/>
        </w:rPr>
        <w:t xml:space="preserve">) </w:t>
      </w:r>
      <w:r w:rsidRPr="002F67B6">
        <w:rPr>
          <w:rFonts w:ascii="Calibri" w:hAnsi="Calibri"/>
          <w:sz w:val="20"/>
          <w:lang w:eastAsia="en-US"/>
        </w:rPr>
        <w:t xml:space="preserve">voorbereiding, realisatie en oplevering zal beheersen. Hierbij dient </w:t>
      </w:r>
      <w:r w:rsidR="00185E30">
        <w:rPr>
          <w:rFonts w:ascii="Calibri" w:hAnsi="Calibri"/>
          <w:sz w:val="20"/>
          <w:lang w:eastAsia="en-US"/>
        </w:rPr>
        <w:t>Inschrijver</w:t>
      </w:r>
      <w:r w:rsidRPr="002F67B6">
        <w:rPr>
          <w:rFonts w:ascii="Calibri" w:hAnsi="Calibri"/>
          <w:sz w:val="20"/>
          <w:lang w:eastAsia="en-US"/>
        </w:rPr>
        <w:t xml:space="preserve"> aan te tonen dat hij voldoende ruimte in zijn processen en planning zal houden voor de </w:t>
      </w:r>
      <w:r w:rsidR="00185E30">
        <w:rPr>
          <w:rFonts w:ascii="Calibri" w:hAnsi="Calibri"/>
          <w:sz w:val="20"/>
          <w:lang w:eastAsia="en-US"/>
        </w:rPr>
        <w:t>Opdrachtgever</w:t>
      </w:r>
      <w:r w:rsidRPr="002F67B6">
        <w:rPr>
          <w:rFonts w:ascii="Calibri" w:hAnsi="Calibri"/>
          <w:sz w:val="20"/>
          <w:lang w:eastAsia="en-US"/>
        </w:rPr>
        <w:t xml:space="preserve"> om diens toetsings</w:t>
      </w:r>
      <w:r w:rsidR="008307E3">
        <w:rPr>
          <w:rFonts w:ascii="Calibri" w:hAnsi="Calibri"/>
          <w:sz w:val="20"/>
          <w:lang w:eastAsia="en-US"/>
        </w:rPr>
        <w:t>w</w:t>
      </w:r>
      <w:r w:rsidR="00185E30">
        <w:rPr>
          <w:rFonts w:ascii="Calibri" w:hAnsi="Calibri"/>
          <w:sz w:val="20"/>
          <w:lang w:eastAsia="en-US"/>
        </w:rPr>
        <w:t>erk</w:t>
      </w:r>
      <w:r w:rsidRPr="002F67B6">
        <w:rPr>
          <w:rFonts w:ascii="Calibri" w:hAnsi="Calibri"/>
          <w:sz w:val="20"/>
          <w:lang w:eastAsia="en-US"/>
        </w:rPr>
        <w:t xml:space="preserve">zaamheden uit te voeren. </w:t>
      </w:r>
    </w:p>
    <w:p w14:paraId="50740F95" w14:textId="77777777" w:rsidR="00BC171A" w:rsidRPr="002F67B6" w:rsidRDefault="00BC171A" w:rsidP="00BC171A">
      <w:pPr>
        <w:jc w:val="both"/>
        <w:rPr>
          <w:rFonts w:ascii="Calibri" w:hAnsi="Calibri"/>
          <w:sz w:val="20"/>
          <w:lang w:eastAsia="en-US"/>
        </w:rPr>
      </w:pPr>
    </w:p>
    <w:p w14:paraId="2AA8891E" w14:textId="08BFD0FD" w:rsidR="00BC171A" w:rsidRPr="002F67B6" w:rsidRDefault="00BC171A" w:rsidP="00BC171A">
      <w:pPr>
        <w:jc w:val="both"/>
        <w:rPr>
          <w:rFonts w:ascii="Calibri" w:hAnsi="Calibri"/>
          <w:sz w:val="20"/>
          <w:lang w:eastAsia="en-US"/>
        </w:rPr>
      </w:pPr>
      <w:r w:rsidRPr="002F67B6">
        <w:rPr>
          <w:rFonts w:ascii="Calibri" w:hAnsi="Calibri"/>
          <w:sz w:val="20"/>
          <w:lang w:eastAsia="en-US"/>
        </w:rPr>
        <w:t>De planning dient een balkenschema te zijn waarin het voorbereidings- en realisatieproces gedetailleerd is weergegeven en waarin de voorbereidingsfase, realisatiefase en opleverdatum expliciet worden geborgd. In deze planning dient het kritieke pad van het voorbereidings- en realisatieproces integraal en eenduidig te zijn weergegeven.</w:t>
      </w:r>
    </w:p>
    <w:p w14:paraId="41C12166" w14:textId="292B1555" w:rsidR="00BC171A" w:rsidRPr="002F67B6" w:rsidRDefault="00BC171A" w:rsidP="00BC171A">
      <w:pPr>
        <w:jc w:val="both"/>
        <w:rPr>
          <w:rFonts w:ascii="Calibri" w:hAnsi="Calibri"/>
          <w:sz w:val="20"/>
          <w:lang w:eastAsia="en-US"/>
        </w:rPr>
      </w:pPr>
    </w:p>
    <w:p w14:paraId="074F5618" w14:textId="77777777" w:rsidR="00BC171A" w:rsidRPr="002F67B6" w:rsidRDefault="00BC171A" w:rsidP="00BC171A">
      <w:pPr>
        <w:jc w:val="both"/>
        <w:rPr>
          <w:rFonts w:ascii="Calibri" w:hAnsi="Calibri"/>
          <w:sz w:val="20"/>
          <w:lang w:eastAsia="en-US"/>
        </w:rPr>
      </w:pPr>
      <w:r w:rsidRPr="002F67B6">
        <w:rPr>
          <w:rFonts w:ascii="Calibri" w:hAnsi="Calibri"/>
          <w:sz w:val="20"/>
          <w:lang w:eastAsia="en-US"/>
        </w:rPr>
        <w:t>Daarnaast dient in het plan van aanpak een beheersplan op de planning te zijn opgenomen waarin is aangegeven:</w:t>
      </w:r>
    </w:p>
    <w:p w14:paraId="698E80C8" w14:textId="5EC57C07" w:rsidR="00BA7CF2" w:rsidRPr="002F67B6" w:rsidRDefault="00BA7CF2" w:rsidP="003E0540">
      <w:pPr>
        <w:pStyle w:val="Lijstalinea"/>
        <w:numPr>
          <w:ilvl w:val="0"/>
          <w:numId w:val="25"/>
        </w:numPr>
        <w:jc w:val="both"/>
        <w:rPr>
          <w:rFonts w:ascii="Calibri" w:hAnsi="Calibri"/>
          <w:sz w:val="20"/>
          <w:lang w:eastAsia="en-US"/>
        </w:rPr>
      </w:pPr>
      <w:r w:rsidRPr="002F67B6">
        <w:rPr>
          <w:rFonts w:ascii="Calibri" w:hAnsi="Calibri"/>
          <w:sz w:val="20"/>
          <w:lang w:eastAsia="en-US"/>
        </w:rPr>
        <w:t xml:space="preserve">Op welke wijze de </w:t>
      </w:r>
      <w:r w:rsidR="00185E30">
        <w:rPr>
          <w:rFonts w:ascii="Calibri" w:hAnsi="Calibri"/>
          <w:sz w:val="20"/>
          <w:lang w:eastAsia="en-US"/>
        </w:rPr>
        <w:t>Inschrijver</w:t>
      </w:r>
      <w:r w:rsidRPr="002F67B6">
        <w:rPr>
          <w:rFonts w:ascii="Calibri" w:hAnsi="Calibri"/>
          <w:sz w:val="20"/>
          <w:lang w:eastAsia="en-US"/>
        </w:rPr>
        <w:t xml:space="preserve"> de planning bewaakt en kan bijsturen, teneinde de uiterste datum van oplevering van het </w:t>
      </w:r>
      <w:r w:rsidR="00185E30">
        <w:rPr>
          <w:rFonts w:ascii="Calibri" w:hAnsi="Calibri"/>
          <w:sz w:val="20"/>
          <w:lang w:eastAsia="en-US"/>
        </w:rPr>
        <w:t>Werk</w:t>
      </w:r>
      <w:r w:rsidRPr="002F67B6">
        <w:rPr>
          <w:rFonts w:ascii="Calibri" w:hAnsi="Calibri"/>
          <w:sz w:val="20"/>
          <w:lang w:eastAsia="en-US"/>
        </w:rPr>
        <w:t xml:space="preserve"> te garanderen, </w:t>
      </w:r>
      <w:r>
        <w:rPr>
          <w:rFonts w:ascii="Calibri" w:hAnsi="Calibri"/>
          <w:sz w:val="20"/>
          <w:lang w:eastAsia="en-US"/>
        </w:rPr>
        <w:t xml:space="preserve">met minimale </w:t>
      </w:r>
      <w:r w:rsidRPr="002F67B6">
        <w:rPr>
          <w:rFonts w:ascii="Calibri" w:hAnsi="Calibri"/>
          <w:sz w:val="20"/>
          <w:lang w:eastAsia="en-US"/>
        </w:rPr>
        <w:t xml:space="preserve">afbreuk te doen </w:t>
      </w:r>
      <w:r>
        <w:rPr>
          <w:rFonts w:ascii="Calibri" w:hAnsi="Calibri"/>
          <w:sz w:val="20"/>
          <w:lang w:eastAsia="en-US"/>
        </w:rPr>
        <w:t xml:space="preserve">ten </w:t>
      </w:r>
      <w:r w:rsidRPr="002F67B6">
        <w:rPr>
          <w:rFonts w:ascii="Calibri" w:hAnsi="Calibri"/>
          <w:sz w:val="20"/>
          <w:lang w:eastAsia="en-US"/>
        </w:rPr>
        <w:t>aan</w:t>
      </w:r>
      <w:r>
        <w:rPr>
          <w:rFonts w:ascii="Calibri" w:hAnsi="Calibri"/>
          <w:sz w:val="20"/>
          <w:lang w:eastAsia="en-US"/>
        </w:rPr>
        <w:t>zien van</w:t>
      </w:r>
      <w:r w:rsidRPr="002F67B6">
        <w:rPr>
          <w:rFonts w:ascii="Calibri" w:hAnsi="Calibri"/>
          <w:sz w:val="20"/>
          <w:lang w:eastAsia="en-US"/>
        </w:rPr>
        <w:t xml:space="preserve"> de bereikbaarheid en </w:t>
      </w:r>
      <w:r>
        <w:rPr>
          <w:rFonts w:ascii="Calibri" w:hAnsi="Calibri"/>
          <w:sz w:val="20"/>
          <w:lang w:eastAsia="en-US"/>
        </w:rPr>
        <w:t xml:space="preserve">maximale </w:t>
      </w:r>
      <w:r w:rsidRPr="002F67B6">
        <w:rPr>
          <w:rFonts w:ascii="Calibri" w:hAnsi="Calibri"/>
          <w:sz w:val="20"/>
          <w:lang w:eastAsia="en-US"/>
        </w:rPr>
        <w:t>beperking van hinder en overlast;</w:t>
      </w:r>
    </w:p>
    <w:p w14:paraId="56E7DCA0" w14:textId="6DDCD6E6" w:rsidR="00BC171A" w:rsidRPr="002F67B6" w:rsidRDefault="00BC171A" w:rsidP="003E0540">
      <w:pPr>
        <w:pStyle w:val="Lijstalinea"/>
        <w:numPr>
          <w:ilvl w:val="0"/>
          <w:numId w:val="25"/>
        </w:numPr>
        <w:jc w:val="both"/>
        <w:rPr>
          <w:rFonts w:ascii="Calibri" w:hAnsi="Calibri"/>
          <w:sz w:val="20"/>
          <w:lang w:eastAsia="en-US"/>
        </w:rPr>
      </w:pPr>
      <w:r w:rsidRPr="002F67B6">
        <w:rPr>
          <w:rFonts w:ascii="Calibri" w:hAnsi="Calibri"/>
          <w:sz w:val="20"/>
          <w:lang w:eastAsia="en-US"/>
        </w:rPr>
        <w:t xml:space="preserve">Welke risico’s de </w:t>
      </w:r>
      <w:r w:rsidR="00185E30">
        <w:rPr>
          <w:rFonts w:ascii="Calibri" w:hAnsi="Calibri"/>
          <w:sz w:val="20"/>
          <w:lang w:eastAsia="en-US"/>
        </w:rPr>
        <w:t>Inschrijver</w:t>
      </w:r>
      <w:r w:rsidRPr="002F67B6">
        <w:rPr>
          <w:rFonts w:ascii="Calibri" w:hAnsi="Calibri"/>
          <w:sz w:val="20"/>
          <w:lang w:eastAsia="en-US"/>
        </w:rPr>
        <w:t xml:space="preserve"> signaleert t.a.v. de planning en op welke wijze hij deze risico’s zal beheersen;</w:t>
      </w:r>
    </w:p>
    <w:p w14:paraId="1AC96897" w14:textId="7B661CD0" w:rsidR="00291C9C" w:rsidRDefault="00BC171A" w:rsidP="003E0540">
      <w:pPr>
        <w:pStyle w:val="Lijstalinea"/>
        <w:numPr>
          <w:ilvl w:val="0"/>
          <w:numId w:val="25"/>
        </w:numPr>
        <w:jc w:val="both"/>
        <w:rPr>
          <w:rFonts w:ascii="Calibri" w:hAnsi="Calibri"/>
          <w:sz w:val="20"/>
          <w:lang w:eastAsia="en-US"/>
        </w:rPr>
      </w:pPr>
      <w:r w:rsidRPr="00924666">
        <w:rPr>
          <w:rFonts w:ascii="Calibri" w:hAnsi="Calibri"/>
          <w:sz w:val="20"/>
          <w:lang w:eastAsia="en-US"/>
        </w:rPr>
        <w:t xml:space="preserve">Welke kansen de </w:t>
      </w:r>
      <w:r w:rsidR="00185E30">
        <w:rPr>
          <w:rFonts w:ascii="Calibri" w:hAnsi="Calibri"/>
          <w:sz w:val="20"/>
          <w:lang w:eastAsia="en-US"/>
        </w:rPr>
        <w:t>Inschrijver</w:t>
      </w:r>
      <w:r w:rsidRPr="00924666">
        <w:rPr>
          <w:rFonts w:ascii="Calibri" w:hAnsi="Calibri"/>
          <w:sz w:val="20"/>
          <w:lang w:eastAsia="en-US"/>
        </w:rPr>
        <w:t xml:space="preserve"> signaleert t.a.v. de planning/fasering om de bereikbaarheid optimaal te houden en de overlast/hinder tot een minimum beperkt  en op welke wijze hij deze kansen zal benutten.</w:t>
      </w:r>
    </w:p>
    <w:p w14:paraId="324BE5DE" w14:textId="52686116" w:rsidR="00BC171A" w:rsidRDefault="00BC171A">
      <w:pPr>
        <w:spacing w:line="240" w:lineRule="auto"/>
        <w:ind w:left="0"/>
        <w:rPr>
          <w:rFonts w:ascii="Calibri" w:hAnsi="Calibri"/>
          <w:i/>
          <w:iCs/>
          <w:sz w:val="20"/>
          <w:u w:val="single"/>
          <w:lang w:eastAsia="en-US"/>
        </w:rPr>
      </w:pPr>
    </w:p>
    <w:p w14:paraId="4A53285D" w14:textId="29A822CD"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t>Randvoorwaarden / minimumeisen:</w:t>
      </w:r>
    </w:p>
    <w:p w14:paraId="3AA40E73" w14:textId="4BF15771" w:rsidR="00BD48F8" w:rsidRPr="001B16D0" w:rsidRDefault="00BD48F8" w:rsidP="00BD48F8">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r>
      <w:r>
        <w:rPr>
          <w:rFonts w:asciiTheme="minorHAnsi" w:hAnsiTheme="minorHAnsi" w:cstheme="minorHAnsi"/>
          <w:sz w:val="20"/>
          <w:lang w:eastAsia="en-US"/>
        </w:rPr>
        <w:t xml:space="preserve">Alle eisen zoals opgenomen in het </w:t>
      </w:r>
      <w:r w:rsidR="004F5B1D">
        <w:rPr>
          <w:rFonts w:asciiTheme="minorHAnsi" w:hAnsiTheme="minorHAnsi" w:cstheme="minorHAnsi"/>
          <w:sz w:val="20"/>
          <w:lang w:eastAsia="en-US"/>
        </w:rPr>
        <w:t>Bestek</w:t>
      </w:r>
      <w:r>
        <w:rPr>
          <w:rFonts w:asciiTheme="minorHAnsi" w:hAnsiTheme="minorHAnsi" w:cstheme="minorHAnsi"/>
          <w:sz w:val="20"/>
          <w:lang w:eastAsia="en-US"/>
        </w:rPr>
        <w:t xml:space="preserve">, deze </w:t>
      </w:r>
      <w:r w:rsidR="004F5B1D">
        <w:rPr>
          <w:rFonts w:asciiTheme="minorHAnsi" w:hAnsiTheme="minorHAnsi" w:cstheme="minorHAnsi"/>
          <w:sz w:val="20"/>
          <w:lang w:eastAsia="en-US"/>
        </w:rPr>
        <w:t>Inschrijving</w:t>
      </w:r>
      <w:r>
        <w:rPr>
          <w:rFonts w:asciiTheme="minorHAnsi" w:hAnsiTheme="minorHAnsi" w:cstheme="minorHAnsi"/>
          <w:sz w:val="20"/>
          <w:lang w:eastAsia="en-US"/>
        </w:rPr>
        <w:t xml:space="preserve">sleidraad en overige </w:t>
      </w:r>
      <w:r w:rsidRPr="001B16D0">
        <w:rPr>
          <w:rFonts w:asciiTheme="minorHAnsi" w:hAnsiTheme="minorHAnsi" w:cstheme="minorHAnsi"/>
          <w:sz w:val="20"/>
          <w:lang w:eastAsia="en-US"/>
        </w:rPr>
        <w:t xml:space="preserve">documenten van het </w:t>
      </w:r>
      <w:r w:rsidR="004F5B1D" w:rsidRPr="001B16D0">
        <w:rPr>
          <w:rFonts w:asciiTheme="minorHAnsi" w:hAnsiTheme="minorHAnsi" w:cstheme="minorHAnsi"/>
          <w:sz w:val="20"/>
          <w:lang w:eastAsia="en-US"/>
        </w:rPr>
        <w:t>Aanbestedingsdossier</w:t>
      </w:r>
      <w:r w:rsidR="005A21CF" w:rsidRPr="001B16D0">
        <w:rPr>
          <w:rFonts w:ascii="Calibri" w:hAnsi="Calibri"/>
          <w:sz w:val="20"/>
          <w:lang w:eastAsia="en-US"/>
        </w:rPr>
        <w:t>.</w:t>
      </w:r>
    </w:p>
    <w:p w14:paraId="73404A34" w14:textId="4570C515" w:rsidR="00291C9C" w:rsidRPr="001B16D0" w:rsidRDefault="00291C9C" w:rsidP="00291C9C">
      <w:pPr>
        <w:jc w:val="both"/>
        <w:rPr>
          <w:rFonts w:ascii="Calibri" w:hAnsi="Calibri"/>
          <w:sz w:val="20"/>
          <w:lang w:eastAsia="en-US"/>
        </w:rPr>
      </w:pPr>
      <w:r w:rsidRPr="001B16D0">
        <w:rPr>
          <w:rFonts w:ascii="Calibri" w:hAnsi="Calibri"/>
          <w:sz w:val="20"/>
          <w:lang w:eastAsia="en-US"/>
        </w:rPr>
        <w:t>•</w:t>
      </w:r>
      <w:r w:rsidRPr="001B16D0">
        <w:rPr>
          <w:rFonts w:ascii="Calibri" w:hAnsi="Calibri"/>
          <w:sz w:val="20"/>
          <w:lang w:eastAsia="en-US"/>
        </w:rPr>
        <w:tab/>
        <w:t>Afstemming me</w:t>
      </w:r>
      <w:r w:rsidR="0023649B" w:rsidRPr="001B16D0">
        <w:rPr>
          <w:rFonts w:ascii="Calibri" w:hAnsi="Calibri"/>
          <w:sz w:val="20"/>
          <w:lang w:eastAsia="en-US"/>
        </w:rPr>
        <w:t>t alle nutsbedrijven</w:t>
      </w:r>
      <w:r w:rsidR="009449F7" w:rsidRPr="001B16D0">
        <w:rPr>
          <w:rFonts w:ascii="Calibri" w:hAnsi="Calibri"/>
          <w:sz w:val="20"/>
          <w:lang w:eastAsia="en-US"/>
        </w:rPr>
        <w:t>:</w:t>
      </w:r>
    </w:p>
    <w:p w14:paraId="046BA59B" w14:textId="1A90D61F" w:rsidR="00291C9C" w:rsidRPr="001B16D0" w:rsidRDefault="0023649B" w:rsidP="003E0540">
      <w:pPr>
        <w:pStyle w:val="Lijstalinea"/>
        <w:numPr>
          <w:ilvl w:val="1"/>
          <w:numId w:val="25"/>
        </w:numPr>
        <w:jc w:val="both"/>
        <w:rPr>
          <w:rFonts w:ascii="Calibri" w:hAnsi="Calibri"/>
          <w:sz w:val="20"/>
          <w:lang w:eastAsia="en-US"/>
        </w:rPr>
      </w:pPr>
      <w:r w:rsidRPr="001B16D0">
        <w:rPr>
          <w:rFonts w:ascii="Calibri" w:hAnsi="Calibri"/>
          <w:sz w:val="20"/>
          <w:lang w:eastAsia="en-US"/>
        </w:rPr>
        <w:t>Bra</w:t>
      </w:r>
      <w:r w:rsidR="00265843" w:rsidRPr="001B16D0">
        <w:rPr>
          <w:rFonts w:ascii="Calibri" w:hAnsi="Calibri"/>
          <w:sz w:val="20"/>
          <w:lang w:eastAsia="en-US"/>
        </w:rPr>
        <w:t>bant Water</w:t>
      </w:r>
    </w:p>
    <w:p w14:paraId="3F1B6F7D" w14:textId="1894B6D7" w:rsidR="00265843" w:rsidRPr="001B16D0" w:rsidRDefault="00265843" w:rsidP="003E0540">
      <w:pPr>
        <w:pStyle w:val="Lijstalinea"/>
        <w:numPr>
          <w:ilvl w:val="1"/>
          <w:numId w:val="25"/>
        </w:numPr>
        <w:jc w:val="both"/>
        <w:rPr>
          <w:rFonts w:ascii="Calibri" w:hAnsi="Calibri"/>
          <w:sz w:val="20"/>
          <w:lang w:eastAsia="en-US"/>
        </w:rPr>
      </w:pPr>
      <w:r w:rsidRPr="001B16D0">
        <w:rPr>
          <w:rFonts w:ascii="Calibri" w:hAnsi="Calibri"/>
          <w:sz w:val="20"/>
          <w:lang w:eastAsia="en-US"/>
        </w:rPr>
        <w:t>Enexis</w:t>
      </w:r>
    </w:p>
    <w:p w14:paraId="1C37193E" w14:textId="3D1198A9" w:rsidR="00265843" w:rsidRPr="001B16D0" w:rsidRDefault="00265843" w:rsidP="003E0540">
      <w:pPr>
        <w:pStyle w:val="Lijstalinea"/>
        <w:numPr>
          <w:ilvl w:val="1"/>
          <w:numId w:val="25"/>
        </w:numPr>
        <w:jc w:val="both"/>
        <w:rPr>
          <w:rFonts w:ascii="Calibri" w:hAnsi="Calibri"/>
          <w:sz w:val="20"/>
          <w:lang w:eastAsia="en-US"/>
        </w:rPr>
      </w:pPr>
      <w:r w:rsidRPr="001B16D0">
        <w:rPr>
          <w:rFonts w:ascii="Calibri" w:hAnsi="Calibri"/>
          <w:sz w:val="20"/>
          <w:lang w:eastAsia="en-US"/>
        </w:rPr>
        <w:t>Data bedr</w:t>
      </w:r>
      <w:r w:rsidR="009B71AD" w:rsidRPr="001B16D0">
        <w:rPr>
          <w:rFonts w:ascii="Calibri" w:hAnsi="Calibri"/>
          <w:sz w:val="20"/>
          <w:lang w:eastAsia="en-US"/>
        </w:rPr>
        <w:t>ijven</w:t>
      </w:r>
    </w:p>
    <w:p w14:paraId="052788F4" w14:textId="1358DF26" w:rsidR="00291C9C" w:rsidRDefault="00291C9C" w:rsidP="00291C9C">
      <w:pPr>
        <w:jc w:val="both"/>
        <w:rPr>
          <w:rFonts w:ascii="Calibri" w:hAnsi="Calibri"/>
          <w:sz w:val="20"/>
          <w:lang w:eastAsia="en-US"/>
        </w:rPr>
      </w:pPr>
      <w:r w:rsidRPr="001B16D0">
        <w:rPr>
          <w:rFonts w:ascii="Calibri" w:hAnsi="Calibri"/>
          <w:sz w:val="20"/>
          <w:lang w:eastAsia="en-US"/>
        </w:rPr>
        <w:t>•</w:t>
      </w:r>
      <w:r w:rsidRPr="001B16D0">
        <w:rPr>
          <w:rFonts w:ascii="Calibri" w:hAnsi="Calibri"/>
          <w:sz w:val="20"/>
          <w:lang w:eastAsia="en-US"/>
        </w:rPr>
        <w:tab/>
        <w:t xml:space="preserve">Afstemming </w:t>
      </w:r>
      <w:r w:rsidR="00265843" w:rsidRPr="001B16D0">
        <w:rPr>
          <w:rFonts w:ascii="Calibri" w:hAnsi="Calibri"/>
          <w:sz w:val="20"/>
          <w:lang w:eastAsia="en-US"/>
        </w:rPr>
        <w:t xml:space="preserve">met </w:t>
      </w:r>
      <w:r w:rsidR="001B16D0" w:rsidRPr="001B16D0">
        <w:rPr>
          <w:rFonts w:ascii="Calibri" w:hAnsi="Calibri"/>
          <w:sz w:val="20"/>
          <w:lang w:eastAsia="en-US"/>
        </w:rPr>
        <w:t>de woningcorporaties TBV en WBB</w:t>
      </w:r>
    </w:p>
    <w:p w14:paraId="53758055" w14:textId="591911C5" w:rsidR="007E4555" w:rsidRPr="007E4555" w:rsidRDefault="007E4555" w:rsidP="003E0540">
      <w:pPr>
        <w:pStyle w:val="Lijstalinea"/>
        <w:numPr>
          <w:ilvl w:val="0"/>
          <w:numId w:val="33"/>
        </w:numPr>
        <w:ind w:left="2127" w:hanging="142"/>
        <w:jc w:val="both"/>
        <w:rPr>
          <w:rFonts w:ascii="Calibri" w:hAnsi="Calibri"/>
          <w:sz w:val="20"/>
          <w:lang w:eastAsia="en-US"/>
        </w:rPr>
      </w:pPr>
      <w:r>
        <w:rPr>
          <w:rFonts w:ascii="Calibri" w:hAnsi="Calibri"/>
          <w:sz w:val="20"/>
          <w:lang w:eastAsia="en-US"/>
        </w:rPr>
        <w:t xml:space="preserve"> Afstemming met de winkeliers Pater van de Elsenplein, o.a. Jumbo</w:t>
      </w:r>
    </w:p>
    <w:p w14:paraId="2B93E016" w14:textId="4ECDBB23" w:rsidR="00265843" w:rsidRPr="001B16D0" w:rsidRDefault="00265843" w:rsidP="003E0540">
      <w:pPr>
        <w:pStyle w:val="Lijstalinea"/>
        <w:numPr>
          <w:ilvl w:val="0"/>
          <w:numId w:val="32"/>
        </w:numPr>
        <w:ind w:left="2127" w:hanging="142"/>
        <w:jc w:val="both"/>
        <w:rPr>
          <w:rFonts w:ascii="Calibri" w:hAnsi="Calibri"/>
          <w:sz w:val="20"/>
          <w:lang w:eastAsia="en-US"/>
        </w:rPr>
      </w:pPr>
      <w:r w:rsidRPr="001B16D0">
        <w:rPr>
          <w:rFonts w:ascii="Calibri" w:hAnsi="Calibri"/>
          <w:sz w:val="20"/>
          <w:lang w:eastAsia="en-US"/>
        </w:rPr>
        <w:t>Afstemming met Hulp- en nooddiensten</w:t>
      </w:r>
    </w:p>
    <w:p w14:paraId="085BF46C" w14:textId="4ABC7879" w:rsidR="00291C9C" w:rsidRDefault="00291C9C" w:rsidP="00291C9C">
      <w:pPr>
        <w:jc w:val="both"/>
        <w:rPr>
          <w:rFonts w:ascii="Calibri" w:hAnsi="Calibri"/>
          <w:sz w:val="20"/>
          <w:lang w:eastAsia="en-US"/>
        </w:rPr>
      </w:pPr>
    </w:p>
    <w:p w14:paraId="1AABAE4A" w14:textId="77777777" w:rsidR="00BC171A" w:rsidRPr="00BC171A" w:rsidRDefault="00BC171A" w:rsidP="00BC171A">
      <w:pPr>
        <w:jc w:val="both"/>
        <w:rPr>
          <w:rFonts w:ascii="Calibri" w:hAnsi="Calibri"/>
          <w:i/>
          <w:iCs/>
          <w:sz w:val="20"/>
          <w:u w:val="single"/>
          <w:lang w:eastAsia="en-US"/>
        </w:rPr>
      </w:pPr>
      <w:r w:rsidRPr="00BC171A">
        <w:rPr>
          <w:rFonts w:ascii="Calibri" w:hAnsi="Calibri"/>
          <w:i/>
          <w:iCs/>
          <w:sz w:val="20"/>
          <w:u w:val="single"/>
          <w:lang w:eastAsia="en-US"/>
        </w:rPr>
        <w:t>Beoordeling:</w:t>
      </w:r>
    </w:p>
    <w:p w14:paraId="474A08C0" w14:textId="77777777" w:rsidR="00BC171A" w:rsidRPr="00BC171A" w:rsidRDefault="00BC171A" w:rsidP="00BC171A">
      <w:pPr>
        <w:jc w:val="both"/>
        <w:rPr>
          <w:rFonts w:ascii="Calibri" w:hAnsi="Calibri"/>
          <w:sz w:val="20"/>
          <w:lang w:eastAsia="en-US"/>
        </w:rPr>
      </w:pPr>
      <w:r w:rsidRPr="00BC171A">
        <w:rPr>
          <w:rFonts w:ascii="Calibri" w:hAnsi="Calibri"/>
          <w:sz w:val="20"/>
          <w:lang w:eastAsia="en-US"/>
        </w:rPr>
        <w:t>Bij de beoordeling wordt gekeken naar:</w:t>
      </w:r>
    </w:p>
    <w:p w14:paraId="7E3E8C9B" w14:textId="68E96A8B" w:rsidR="00BC171A" w:rsidRPr="00BC171A"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De wijze waarop de randvoorwaarden / minimumeisen aantoonbaar worden gerealiseerd;</w:t>
      </w:r>
    </w:p>
    <w:p w14:paraId="40A514DD" w14:textId="447B622F" w:rsidR="00BC171A" w:rsidRPr="00BC171A"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De wijze waarop aantoonbaar invulling wordt gegeven aan de wensen;</w:t>
      </w:r>
    </w:p>
    <w:p w14:paraId="181E342F" w14:textId="5CF205E8" w:rsidR="00BC171A" w:rsidRPr="00BC171A"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De mate waarin aanvullende voorzieningen worden getroffen om overlast tijdens de uitvoering tot een minimum te beperken;</w:t>
      </w:r>
    </w:p>
    <w:p w14:paraId="59C4B701" w14:textId="14839A6E" w:rsidR="00BC171A" w:rsidRPr="00BC171A"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De kwaliteit van de voorzieningen die aangebracht worden</w:t>
      </w:r>
      <w:r w:rsidR="005A21CF">
        <w:rPr>
          <w:rFonts w:ascii="Calibri" w:hAnsi="Calibri"/>
          <w:sz w:val="20"/>
          <w:lang w:eastAsia="en-US"/>
        </w:rPr>
        <w:t>;</w:t>
      </w:r>
    </w:p>
    <w:p w14:paraId="6AAD8996" w14:textId="72D15539" w:rsidR="00BC171A" w:rsidRPr="00BC171A"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 xml:space="preserve">De mate waarin </w:t>
      </w:r>
      <w:r w:rsidRPr="005A21CF">
        <w:rPr>
          <w:rFonts w:ascii="Calibri" w:hAnsi="Calibri"/>
          <w:sz w:val="20"/>
          <w:lang w:eastAsia="en-US"/>
        </w:rPr>
        <w:t>de planning en sub-fasering reëel is</w:t>
      </w:r>
      <w:r w:rsidR="005A21CF" w:rsidRPr="005A21CF">
        <w:rPr>
          <w:rFonts w:ascii="Calibri" w:hAnsi="Calibri"/>
          <w:sz w:val="20"/>
          <w:lang w:eastAsia="en-US"/>
        </w:rPr>
        <w:t xml:space="preserve"> (wanneer</w:t>
      </w:r>
      <w:r w:rsidR="005A21CF">
        <w:rPr>
          <w:rFonts w:ascii="Calibri" w:hAnsi="Calibri"/>
          <w:sz w:val="20"/>
          <w:lang w:eastAsia="en-US"/>
        </w:rPr>
        <w:t xml:space="preserve"> d</w:t>
      </w:r>
      <w:r w:rsidR="005A21CF" w:rsidRPr="00291C9C">
        <w:rPr>
          <w:rFonts w:ascii="Calibri" w:hAnsi="Calibri"/>
          <w:sz w:val="20"/>
          <w:lang w:eastAsia="en-US"/>
        </w:rPr>
        <w:t xml:space="preserve">e bereikbaarheid van het </w:t>
      </w:r>
      <w:r w:rsidR="008307E3">
        <w:rPr>
          <w:rFonts w:ascii="Calibri" w:hAnsi="Calibri"/>
          <w:sz w:val="20"/>
          <w:lang w:eastAsia="en-US"/>
        </w:rPr>
        <w:t>w</w:t>
      </w:r>
      <w:r w:rsidR="00185E30">
        <w:rPr>
          <w:rFonts w:ascii="Calibri" w:hAnsi="Calibri"/>
          <w:sz w:val="20"/>
          <w:lang w:eastAsia="en-US"/>
        </w:rPr>
        <w:t>erk</w:t>
      </w:r>
      <w:r w:rsidR="005A21CF" w:rsidRPr="00291C9C">
        <w:rPr>
          <w:rFonts w:ascii="Calibri" w:hAnsi="Calibri"/>
          <w:sz w:val="20"/>
          <w:lang w:eastAsia="en-US"/>
        </w:rPr>
        <w:t xml:space="preserve">gebied tijdens de </w:t>
      </w:r>
      <w:r w:rsidR="008307E3">
        <w:rPr>
          <w:rFonts w:ascii="Calibri" w:hAnsi="Calibri"/>
          <w:sz w:val="20"/>
          <w:lang w:eastAsia="en-US"/>
        </w:rPr>
        <w:t>w</w:t>
      </w:r>
      <w:r w:rsidR="00185E30">
        <w:rPr>
          <w:rFonts w:ascii="Calibri" w:hAnsi="Calibri"/>
          <w:sz w:val="20"/>
          <w:lang w:eastAsia="en-US"/>
        </w:rPr>
        <w:t>erk</w:t>
      </w:r>
      <w:r w:rsidR="005A21CF" w:rsidRPr="00291C9C">
        <w:rPr>
          <w:rFonts w:ascii="Calibri" w:hAnsi="Calibri"/>
          <w:sz w:val="20"/>
          <w:lang w:eastAsia="en-US"/>
        </w:rPr>
        <w:t xml:space="preserve">zaamheden optimaal </w:t>
      </w:r>
      <w:r w:rsidR="005A21CF">
        <w:rPr>
          <w:rFonts w:ascii="Calibri" w:hAnsi="Calibri"/>
          <w:sz w:val="20"/>
          <w:lang w:eastAsia="en-US"/>
        </w:rPr>
        <w:t>is</w:t>
      </w:r>
      <w:r w:rsidR="005A21CF" w:rsidRPr="00291C9C">
        <w:rPr>
          <w:rFonts w:ascii="Calibri" w:hAnsi="Calibri"/>
          <w:sz w:val="20"/>
          <w:lang w:eastAsia="en-US"/>
        </w:rPr>
        <w:t xml:space="preserve"> </w:t>
      </w:r>
      <w:r w:rsidR="005A21CF" w:rsidRPr="00291C9C">
        <w:rPr>
          <w:rFonts w:ascii="Calibri" w:hAnsi="Calibri"/>
          <w:sz w:val="20"/>
          <w:lang w:eastAsia="en-US"/>
        </w:rPr>
        <w:lastRenderedPageBreak/>
        <w:t xml:space="preserve">en gelijktijdig de overlast </w:t>
      </w:r>
      <w:r w:rsidR="005A21CF">
        <w:rPr>
          <w:rFonts w:ascii="Calibri" w:hAnsi="Calibri"/>
          <w:sz w:val="20"/>
          <w:lang w:eastAsia="en-US"/>
        </w:rPr>
        <w:t>is</w:t>
      </w:r>
      <w:r w:rsidR="005A21CF" w:rsidRPr="00291C9C">
        <w:rPr>
          <w:rFonts w:ascii="Calibri" w:hAnsi="Calibri"/>
          <w:sz w:val="20"/>
          <w:lang w:eastAsia="en-US"/>
        </w:rPr>
        <w:t xml:space="preserve"> beperk</w:t>
      </w:r>
      <w:r w:rsidR="005A21CF">
        <w:rPr>
          <w:rFonts w:ascii="Calibri" w:hAnsi="Calibri"/>
          <w:sz w:val="20"/>
          <w:lang w:eastAsia="en-US"/>
        </w:rPr>
        <w:t>t</w:t>
      </w:r>
      <w:r w:rsidR="005A21CF" w:rsidRPr="00291C9C">
        <w:rPr>
          <w:rFonts w:ascii="Calibri" w:hAnsi="Calibri"/>
          <w:sz w:val="20"/>
          <w:lang w:eastAsia="en-US"/>
        </w:rPr>
        <w:t xml:space="preserve"> voor alle belanghebbenden waaronder bewoners, bezoekers, leveranciers, bedrijven en hulpdiensten</w:t>
      </w:r>
      <w:r w:rsidR="005A21CF">
        <w:rPr>
          <w:rFonts w:ascii="Calibri" w:hAnsi="Calibri"/>
          <w:sz w:val="20"/>
          <w:lang w:eastAsia="en-US"/>
        </w:rPr>
        <w:t>);</w:t>
      </w:r>
    </w:p>
    <w:p w14:paraId="073F527D" w14:textId="62014298" w:rsidR="00291C9C" w:rsidRDefault="00BC171A" w:rsidP="003E0540">
      <w:pPr>
        <w:pStyle w:val="Lijstalinea"/>
        <w:numPr>
          <w:ilvl w:val="0"/>
          <w:numId w:val="26"/>
        </w:numPr>
        <w:jc w:val="both"/>
        <w:rPr>
          <w:rFonts w:ascii="Calibri" w:hAnsi="Calibri"/>
          <w:sz w:val="20"/>
          <w:lang w:eastAsia="en-US"/>
        </w:rPr>
      </w:pPr>
      <w:r w:rsidRPr="00BC171A">
        <w:rPr>
          <w:rFonts w:ascii="Calibri" w:hAnsi="Calibri"/>
          <w:sz w:val="20"/>
          <w:lang w:eastAsia="en-US"/>
        </w:rPr>
        <w:t>De mate waarin een en ander SMART (specifiek, meetbaar, acceptabel, realistisch, tijd) is verwoord in het plan van aanpak.</w:t>
      </w:r>
    </w:p>
    <w:p w14:paraId="34F09517" w14:textId="62076450" w:rsidR="00BC171A" w:rsidRDefault="00BC171A">
      <w:pPr>
        <w:spacing w:line="240" w:lineRule="auto"/>
        <w:ind w:left="0"/>
        <w:rPr>
          <w:rFonts w:ascii="Calibri" w:hAnsi="Calibri"/>
          <w:sz w:val="20"/>
          <w:lang w:eastAsia="en-US"/>
        </w:rPr>
      </w:pPr>
    </w:p>
    <w:p w14:paraId="5AB51B60" w14:textId="0BE00C65" w:rsidR="00EC0CA6" w:rsidRPr="00BC171A" w:rsidRDefault="00512A56" w:rsidP="00EC0CA6">
      <w:pPr>
        <w:jc w:val="both"/>
        <w:rPr>
          <w:rFonts w:ascii="Calibri" w:hAnsi="Calibri"/>
          <w:sz w:val="20"/>
          <w:lang w:eastAsia="en-US"/>
        </w:rPr>
      </w:pPr>
      <w:r>
        <w:rPr>
          <w:rFonts w:ascii="Calibri" w:hAnsi="Calibri"/>
          <w:sz w:val="20"/>
          <w:lang w:eastAsia="en-US"/>
        </w:rPr>
        <w:t xml:space="preserve">De beoordeling wordt, voor wat betreft criterium SC.1, </w:t>
      </w:r>
      <w:r w:rsidR="00971450">
        <w:rPr>
          <w:rFonts w:ascii="Calibri" w:hAnsi="Calibri"/>
          <w:sz w:val="20"/>
          <w:lang w:eastAsia="en-US"/>
        </w:rPr>
        <w:t xml:space="preserve">Fasering / </w:t>
      </w:r>
      <w:r w:rsidRPr="00512A56">
        <w:rPr>
          <w:rFonts w:ascii="Calibri" w:hAnsi="Calibri"/>
          <w:sz w:val="20"/>
          <w:lang w:eastAsia="en-US"/>
        </w:rPr>
        <w:t xml:space="preserve">Bereikbaarheid / Planning / </w:t>
      </w:r>
      <w:r w:rsidRPr="00BC171A">
        <w:rPr>
          <w:rFonts w:ascii="Calibri" w:hAnsi="Calibri"/>
          <w:sz w:val="20"/>
          <w:lang w:eastAsia="en-US"/>
        </w:rPr>
        <w:t>Overlast uitgevoerd conform de hier onderstaande tabel.</w:t>
      </w:r>
    </w:p>
    <w:p w14:paraId="47C8B046" w14:textId="77777777" w:rsidR="00BC171A" w:rsidRPr="00BC171A" w:rsidRDefault="00BC171A"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BC171A" w14:paraId="714C5268" w14:textId="77777777" w:rsidTr="00904CDD">
        <w:tc>
          <w:tcPr>
            <w:tcW w:w="688" w:type="dxa"/>
            <w:tcBorders>
              <w:bottom w:val="single" w:sz="4" w:space="0" w:color="auto"/>
            </w:tcBorders>
            <w:shd w:val="clear" w:color="auto" w:fill="8DB3E2" w:themeFill="text2" w:themeFillTint="66"/>
          </w:tcPr>
          <w:p w14:paraId="70E8232A" w14:textId="77777777" w:rsidR="00EC0CA6" w:rsidRPr="00BC171A" w:rsidRDefault="00EC0CA6" w:rsidP="00904CDD">
            <w:pPr>
              <w:ind w:left="0"/>
              <w:jc w:val="both"/>
              <w:rPr>
                <w:rFonts w:ascii="Calibri" w:hAnsi="Calibri"/>
                <w:sz w:val="20"/>
                <w:lang w:eastAsia="en-US"/>
              </w:rPr>
            </w:pPr>
            <w:r w:rsidRPr="00BC171A">
              <w:rPr>
                <w:rFonts w:ascii="Calibri" w:hAnsi="Calibri"/>
                <w:sz w:val="20"/>
                <w:lang w:eastAsia="en-US"/>
              </w:rPr>
              <w:t>Score</w:t>
            </w:r>
          </w:p>
        </w:tc>
        <w:tc>
          <w:tcPr>
            <w:tcW w:w="6388" w:type="dxa"/>
            <w:gridSpan w:val="2"/>
            <w:shd w:val="clear" w:color="auto" w:fill="8DB3E2" w:themeFill="text2" w:themeFillTint="66"/>
            <w:vAlign w:val="center"/>
          </w:tcPr>
          <w:p w14:paraId="1499F4AD" w14:textId="77777777" w:rsidR="00EC0CA6" w:rsidRPr="00BC171A" w:rsidRDefault="00EC0CA6" w:rsidP="00904CDD">
            <w:pPr>
              <w:ind w:left="0"/>
              <w:jc w:val="center"/>
              <w:rPr>
                <w:rFonts w:ascii="Calibri" w:hAnsi="Calibri"/>
                <w:b/>
                <w:sz w:val="20"/>
                <w:lang w:eastAsia="en-US"/>
              </w:rPr>
            </w:pPr>
            <w:r w:rsidRPr="00BC171A">
              <w:rPr>
                <w:rFonts w:ascii="Calibri" w:hAnsi="Calibri"/>
                <w:sz w:val="20"/>
                <w:lang w:eastAsia="en-US"/>
              </w:rPr>
              <w:t>Omschrijving</w:t>
            </w:r>
          </w:p>
        </w:tc>
      </w:tr>
      <w:tr w:rsidR="00EC0CA6" w:rsidRPr="00BC171A" w14:paraId="05A0789E" w14:textId="77777777" w:rsidTr="00904CDD">
        <w:tc>
          <w:tcPr>
            <w:tcW w:w="688" w:type="dxa"/>
            <w:shd w:val="clear" w:color="auto" w:fill="365F91" w:themeFill="accent1" w:themeFillShade="BF"/>
            <w:vAlign w:val="center"/>
          </w:tcPr>
          <w:p w14:paraId="18025D84"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9</w:t>
            </w:r>
          </w:p>
        </w:tc>
        <w:tc>
          <w:tcPr>
            <w:tcW w:w="1686" w:type="dxa"/>
            <w:shd w:val="clear" w:color="auto" w:fill="FFFFFF" w:themeFill="background1"/>
          </w:tcPr>
          <w:p w14:paraId="2DCA3CA3"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(zeer) Goed</w:t>
            </w:r>
          </w:p>
        </w:tc>
        <w:tc>
          <w:tcPr>
            <w:tcW w:w="4702" w:type="dxa"/>
            <w:shd w:val="clear" w:color="auto" w:fill="FFFFFF" w:themeFill="background1"/>
          </w:tcPr>
          <w:p w14:paraId="42850F15" w14:textId="2F6F3ADA" w:rsidR="00EC0CA6" w:rsidRPr="00BC171A" w:rsidRDefault="00BC171A" w:rsidP="00904CDD">
            <w:pPr>
              <w:ind w:left="0"/>
              <w:jc w:val="both"/>
              <w:rPr>
                <w:rFonts w:ascii="Calibri" w:hAnsi="Calibri"/>
                <w:spacing w:val="5"/>
                <w:sz w:val="20"/>
                <w:szCs w:val="24"/>
                <w:lang w:eastAsia="en-US"/>
              </w:rPr>
            </w:pPr>
            <w:r w:rsidRPr="002A3B35">
              <w:rPr>
                <w:rFonts w:ascii="Calibri" w:hAnsi="Calibri"/>
                <w:sz w:val="20"/>
                <w:lang w:eastAsia="en-US"/>
              </w:rPr>
              <w:t xml:space="preserve">De </w:t>
            </w:r>
            <w:r w:rsidR="00971450">
              <w:rPr>
                <w:rFonts w:ascii="Calibri" w:hAnsi="Calibri"/>
                <w:sz w:val="20"/>
                <w:lang w:eastAsia="en-US"/>
              </w:rPr>
              <w:t xml:space="preserve">fasering / </w:t>
            </w:r>
            <w:r w:rsidRPr="002A3B35">
              <w:rPr>
                <w:rFonts w:ascii="Calibri" w:hAnsi="Calibri"/>
                <w:sz w:val="20"/>
                <w:lang w:eastAsia="en-US"/>
              </w:rPr>
              <w:t>planning en projectaanpak zijn duidelijk (aan</w:t>
            </w:r>
            <w:r>
              <w:rPr>
                <w:rFonts w:ascii="Calibri" w:hAnsi="Calibri"/>
                <w:sz w:val="20"/>
                <w:lang w:eastAsia="en-US"/>
              </w:rPr>
              <w:t>zienlijke</w:t>
            </w:r>
            <w:r w:rsidRPr="002A3B35">
              <w:rPr>
                <w:rFonts w:ascii="Calibri" w:hAnsi="Calibri"/>
                <w:sz w:val="20"/>
                <w:lang w:eastAsia="en-US"/>
              </w:rPr>
              <w:t xml:space="preserve"> meerwaarde) in de uitleg hoe de </w:t>
            </w:r>
            <w:r w:rsidR="00185E30">
              <w:rPr>
                <w:rFonts w:ascii="Calibri" w:hAnsi="Calibri"/>
                <w:sz w:val="20"/>
                <w:lang w:eastAsia="en-US"/>
              </w:rPr>
              <w:t>Inschrijver</w:t>
            </w:r>
            <w:r w:rsidRPr="002A3B35">
              <w:rPr>
                <w:rFonts w:ascii="Calibri" w:hAnsi="Calibri"/>
                <w:sz w:val="20"/>
                <w:lang w:eastAsia="en-US"/>
              </w:rPr>
              <w:t xml:space="preserve"> </w:t>
            </w:r>
            <w:r w:rsidRPr="002A3B35">
              <w:rPr>
                <w:rFonts w:ascii="Calibri" w:hAnsi="Calibri"/>
                <w:spacing w:val="5"/>
                <w:sz w:val="20"/>
                <w:szCs w:val="24"/>
                <w:lang w:eastAsia="en-US"/>
              </w:rPr>
              <w:t xml:space="preserve">het </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proces aanpakt</w:t>
            </w:r>
            <w:r w:rsidRPr="002A3B35">
              <w:rPr>
                <w:rFonts w:ascii="Calibri" w:hAnsi="Calibri"/>
                <w:sz w:val="20"/>
                <w:lang w:eastAsia="en-US"/>
              </w:rPr>
              <w:t xml:space="preserve"> en het is in deze </w:t>
            </w:r>
            <w:r>
              <w:rPr>
                <w:rFonts w:ascii="Calibri" w:hAnsi="Calibri"/>
                <w:sz w:val="20"/>
                <w:lang w:eastAsia="en-US"/>
              </w:rPr>
              <w:t xml:space="preserve">zeer </w:t>
            </w:r>
            <w:r w:rsidRPr="002A3B35">
              <w:rPr>
                <w:rFonts w:ascii="Calibri" w:hAnsi="Calibri"/>
                <w:sz w:val="20"/>
                <w:lang w:eastAsia="en-US"/>
              </w:rPr>
              <w:t xml:space="preserve">vertrouwenwekkend </w:t>
            </w:r>
            <w:r w:rsidRPr="002A3B35">
              <w:rPr>
                <w:rFonts w:ascii="Calibri" w:hAnsi="Calibri"/>
                <w:spacing w:val="5"/>
                <w:sz w:val="20"/>
                <w:szCs w:val="24"/>
                <w:lang w:eastAsia="en-US"/>
              </w:rPr>
              <w:t xml:space="preserve">dat de </w:t>
            </w:r>
            <w:r w:rsidR="00185E30">
              <w:rPr>
                <w:rFonts w:ascii="Calibri" w:hAnsi="Calibri"/>
                <w:spacing w:val="5"/>
                <w:sz w:val="20"/>
                <w:szCs w:val="24"/>
                <w:lang w:eastAsia="en-US"/>
              </w:rPr>
              <w:t>Inschrijver</w:t>
            </w:r>
            <w:r w:rsidRPr="002A3B35">
              <w:rPr>
                <w:rFonts w:ascii="Calibri" w:hAnsi="Calibri"/>
                <w:spacing w:val="5"/>
                <w:sz w:val="20"/>
                <w:szCs w:val="24"/>
                <w:lang w:eastAsia="en-US"/>
              </w:rPr>
              <w:t xml:space="preserve">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Pr>
                <w:rFonts w:ascii="Calibri" w:hAnsi="Calibri"/>
                <w:spacing w:val="5"/>
                <w:sz w:val="20"/>
                <w:szCs w:val="24"/>
                <w:lang w:eastAsia="en-US"/>
              </w:rPr>
              <w:t>wekt</w:t>
            </w:r>
            <w:r w:rsidRPr="002A3B35">
              <w:rPr>
                <w:rFonts w:ascii="Calibri" w:hAnsi="Calibri"/>
                <w:sz w:val="20"/>
                <w:lang w:eastAsia="en-US"/>
              </w:rPr>
              <w:t xml:space="preserve"> </w:t>
            </w:r>
            <w:r>
              <w:rPr>
                <w:rFonts w:ascii="Calibri" w:hAnsi="Calibri"/>
                <w:sz w:val="20"/>
                <w:lang w:eastAsia="en-US"/>
              </w:rPr>
              <w:t>(heel) veel</w:t>
            </w:r>
            <w:r w:rsidRPr="002A3B35">
              <w:rPr>
                <w:rFonts w:ascii="Calibri" w:hAnsi="Calibri"/>
                <w:sz w:val="20"/>
                <w:lang w:eastAsia="en-US"/>
              </w:rPr>
              <w:t xml:space="preserve"> vertrouwen dat deze bijdraagt aan de gestelde doelen ten aanzien van een optimale</w:t>
            </w:r>
            <w:r w:rsidR="00EE0041">
              <w:rPr>
                <w:rFonts w:ascii="Calibri" w:hAnsi="Calibri"/>
                <w:sz w:val="20"/>
                <w:lang w:eastAsia="en-US"/>
              </w:rPr>
              <w:t xml:space="preserve"> </w:t>
            </w:r>
            <w:r w:rsidRPr="002A3B35">
              <w:rPr>
                <w:rFonts w:ascii="Calibri" w:hAnsi="Calibri"/>
                <w:sz w:val="20"/>
                <w:lang w:eastAsia="en-US"/>
              </w:rPr>
              <w:t xml:space="preserve">doorlooptijd in combinatie met een optimale bereikbaarheid en een maximale beperking van de overlast. </w:t>
            </w:r>
            <w:r w:rsidRPr="002A3B35">
              <w:rPr>
                <w:rFonts w:ascii="Calibri" w:hAnsi="Calibri"/>
                <w:spacing w:val="5"/>
                <w:sz w:val="20"/>
                <w:szCs w:val="24"/>
                <w:lang w:eastAsia="en-US"/>
              </w:rPr>
              <w:t xml:space="preserve">De projectaanpak getuigt van </w:t>
            </w:r>
            <w:r>
              <w:rPr>
                <w:rFonts w:ascii="Calibri" w:hAnsi="Calibri"/>
                <w:spacing w:val="5"/>
                <w:sz w:val="20"/>
                <w:szCs w:val="24"/>
                <w:lang w:eastAsia="en-US"/>
              </w:rPr>
              <w:t xml:space="preserve">aanzienlijke </w:t>
            </w:r>
            <w:r w:rsidRPr="002A3B35">
              <w:rPr>
                <w:rFonts w:ascii="Calibri" w:hAnsi="Calibri"/>
                <w:spacing w:val="5"/>
                <w:sz w:val="20"/>
                <w:szCs w:val="24"/>
                <w:lang w:eastAsia="en-US"/>
              </w:rPr>
              <w:t xml:space="preserve">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EC0CA6" w:rsidRPr="00BC171A" w14:paraId="30E7E6CC" w14:textId="77777777" w:rsidTr="00904CDD">
        <w:tc>
          <w:tcPr>
            <w:tcW w:w="688" w:type="dxa"/>
            <w:shd w:val="clear" w:color="auto" w:fill="365F91" w:themeFill="accent1" w:themeFillShade="BF"/>
            <w:vAlign w:val="center"/>
          </w:tcPr>
          <w:p w14:paraId="783FECA8"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7</w:t>
            </w:r>
          </w:p>
        </w:tc>
        <w:tc>
          <w:tcPr>
            <w:tcW w:w="1686" w:type="dxa"/>
            <w:shd w:val="clear" w:color="auto" w:fill="FFFFFF" w:themeFill="background1"/>
          </w:tcPr>
          <w:p w14:paraId="4766F020"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Voldoende</w:t>
            </w:r>
          </w:p>
        </w:tc>
        <w:tc>
          <w:tcPr>
            <w:tcW w:w="4702" w:type="dxa"/>
            <w:shd w:val="clear" w:color="auto" w:fill="FFFFFF" w:themeFill="background1"/>
          </w:tcPr>
          <w:p w14:paraId="5316E8A5" w14:textId="4DB8E016" w:rsidR="00EC0CA6" w:rsidRPr="00BC171A" w:rsidRDefault="00BC171A" w:rsidP="00904CDD">
            <w:pPr>
              <w:widowControl w:val="0"/>
              <w:spacing w:line="260" w:lineRule="atLeast"/>
              <w:ind w:left="0"/>
              <w:jc w:val="both"/>
              <w:rPr>
                <w:rFonts w:ascii="Calibri" w:hAnsi="Calibri"/>
                <w:spacing w:val="5"/>
                <w:sz w:val="20"/>
                <w:szCs w:val="24"/>
                <w:lang w:eastAsia="en-US"/>
              </w:rPr>
            </w:pPr>
            <w:r w:rsidRPr="002A3B35">
              <w:rPr>
                <w:rFonts w:ascii="Calibri" w:hAnsi="Calibri"/>
                <w:sz w:val="20"/>
                <w:lang w:eastAsia="en-US"/>
              </w:rPr>
              <w:t xml:space="preserve">De </w:t>
            </w:r>
            <w:r w:rsidR="00971450">
              <w:rPr>
                <w:rFonts w:ascii="Calibri" w:hAnsi="Calibri"/>
                <w:sz w:val="20"/>
                <w:lang w:eastAsia="en-US"/>
              </w:rPr>
              <w:t>fasering /</w:t>
            </w:r>
            <w:r w:rsidRPr="002A3B35">
              <w:rPr>
                <w:rFonts w:ascii="Calibri" w:hAnsi="Calibri"/>
                <w:sz w:val="20"/>
                <w:lang w:eastAsia="en-US"/>
              </w:rPr>
              <w:t xml:space="preserve">planning en projectaanpak zijn voldoende duidelijk (aanwijsbare meerwaarde) in de uitleg hoe de </w:t>
            </w:r>
            <w:r w:rsidR="00185E30">
              <w:rPr>
                <w:rFonts w:ascii="Calibri" w:hAnsi="Calibri"/>
                <w:sz w:val="20"/>
                <w:lang w:eastAsia="en-US"/>
              </w:rPr>
              <w:t>Inschrijver</w:t>
            </w:r>
            <w:r w:rsidRPr="002A3B35">
              <w:rPr>
                <w:rFonts w:ascii="Calibri" w:hAnsi="Calibri"/>
                <w:sz w:val="20"/>
                <w:lang w:eastAsia="en-US"/>
              </w:rPr>
              <w:t xml:space="preserve"> </w:t>
            </w:r>
            <w:r w:rsidRPr="002A3B35">
              <w:rPr>
                <w:rFonts w:ascii="Calibri" w:hAnsi="Calibri"/>
                <w:spacing w:val="5"/>
                <w:sz w:val="20"/>
                <w:szCs w:val="24"/>
                <w:lang w:eastAsia="en-US"/>
              </w:rPr>
              <w:t xml:space="preserve">het </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proces aanpakt</w:t>
            </w:r>
            <w:r w:rsidRPr="002A3B35">
              <w:rPr>
                <w:rFonts w:ascii="Calibri" w:hAnsi="Calibri"/>
                <w:sz w:val="20"/>
                <w:lang w:eastAsia="en-US"/>
              </w:rPr>
              <w:t xml:space="preserve"> en het is in deze vertrouwenwekkend </w:t>
            </w:r>
            <w:r w:rsidRPr="002A3B35">
              <w:rPr>
                <w:rFonts w:ascii="Calibri" w:hAnsi="Calibri"/>
                <w:spacing w:val="5"/>
                <w:sz w:val="20"/>
                <w:szCs w:val="24"/>
                <w:lang w:eastAsia="en-US"/>
              </w:rPr>
              <w:t xml:space="preserve">dat de </w:t>
            </w:r>
            <w:r w:rsidR="00185E30">
              <w:rPr>
                <w:rFonts w:ascii="Calibri" w:hAnsi="Calibri"/>
                <w:spacing w:val="5"/>
                <w:sz w:val="20"/>
                <w:szCs w:val="24"/>
                <w:lang w:eastAsia="en-US"/>
              </w:rPr>
              <w:t>Inschrijver</w:t>
            </w:r>
            <w:r w:rsidRPr="002A3B35">
              <w:rPr>
                <w:rFonts w:ascii="Calibri" w:hAnsi="Calibri"/>
                <w:spacing w:val="5"/>
                <w:sz w:val="20"/>
                <w:szCs w:val="24"/>
                <w:lang w:eastAsia="en-US"/>
              </w:rPr>
              <w:t xml:space="preserve">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Pr>
                <w:rFonts w:ascii="Calibri" w:hAnsi="Calibri"/>
                <w:spacing w:val="5"/>
                <w:sz w:val="20"/>
                <w:szCs w:val="24"/>
                <w:lang w:eastAsia="en-US"/>
              </w:rPr>
              <w:t>wekt</w:t>
            </w:r>
            <w:r w:rsidRPr="002A3B35">
              <w:rPr>
                <w:rFonts w:ascii="Calibri" w:hAnsi="Calibri"/>
                <w:sz w:val="20"/>
                <w:lang w:eastAsia="en-US"/>
              </w:rPr>
              <w:t xml:space="preserve"> voldoende vertrouwen dat deze 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getuigt van </w:t>
            </w:r>
            <w:r>
              <w:rPr>
                <w:rFonts w:ascii="Calibri" w:hAnsi="Calibri"/>
                <w:spacing w:val="5"/>
                <w:sz w:val="20"/>
                <w:szCs w:val="24"/>
                <w:lang w:eastAsia="en-US"/>
              </w:rPr>
              <w:t xml:space="preserve">voldoende </w:t>
            </w:r>
            <w:r w:rsidRPr="002A3B35">
              <w:rPr>
                <w:rFonts w:ascii="Calibri" w:hAnsi="Calibri"/>
                <w:spacing w:val="5"/>
                <w:sz w:val="20"/>
                <w:szCs w:val="24"/>
                <w:lang w:eastAsia="en-US"/>
              </w:rPr>
              <w:t xml:space="preserve">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EC0CA6" w:rsidRPr="00BC171A" w14:paraId="4267E039" w14:textId="77777777" w:rsidTr="00904CDD">
        <w:tc>
          <w:tcPr>
            <w:tcW w:w="688" w:type="dxa"/>
            <w:shd w:val="clear" w:color="auto" w:fill="365F91" w:themeFill="accent1" w:themeFillShade="BF"/>
            <w:vAlign w:val="center"/>
          </w:tcPr>
          <w:p w14:paraId="4B8DE651" w14:textId="03E8234E" w:rsidR="00EC0CA6" w:rsidRPr="00BC171A" w:rsidRDefault="003D774A" w:rsidP="00904CD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1DC992D6"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Neutraal</w:t>
            </w:r>
          </w:p>
        </w:tc>
        <w:tc>
          <w:tcPr>
            <w:tcW w:w="4702" w:type="dxa"/>
            <w:shd w:val="clear" w:color="auto" w:fill="FFFFFF" w:themeFill="background1"/>
          </w:tcPr>
          <w:p w14:paraId="5912D450" w14:textId="147503C7" w:rsidR="00EC0CA6" w:rsidRPr="00BC171A" w:rsidRDefault="00BC171A" w:rsidP="00AB0CE1">
            <w:pPr>
              <w:ind w:left="0"/>
              <w:jc w:val="both"/>
              <w:rPr>
                <w:rFonts w:ascii="CIDFont+F1" w:hAnsi="CIDFont+F1" w:cs="CIDFont+F1"/>
                <w:sz w:val="20"/>
              </w:rPr>
            </w:pPr>
            <w:r w:rsidRPr="002A3B35">
              <w:rPr>
                <w:rFonts w:ascii="Calibri" w:hAnsi="Calibri"/>
                <w:spacing w:val="5"/>
                <w:sz w:val="20"/>
                <w:szCs w:val="24"/>
                <w:lang w:eastAsia="en-US"/>
              </w:rPr>
              <w:t xml:space="preserve">De </w:t>
            </w:r>
            <w:r w:rsidR="00971450">
              <w:rPr>
                <w:rFonts w:ascii="Calibri" w:hAnsi="Calibri"/>
                <w:spacing w:val="5"/>
                <w:sz w:val="20"/>
                <w:szCs w:val="24"/>
                <w:lang w:eastAsia="en-US"/>
              </w:rPr>
              <w:t xml:space="preserve">fasering / </w:t>
            </w:r>
            <w:r w:rsidRPr="002A3B35">
              <w:rPr>
                <w:rFonts w:ascii="Calibri" w:hAnsi="Calibri"/>
                <w:spacing w:val="5"/>
                <w:sz w:val="20"/>
                <w:szCs w:val="24"/>
                <w:lang w:eastAsia="en-US"/>
              </w:rPr>
              <w:t xml:space="preserve">planning en projectaanpak zijn </w:t>
            </w:r>
            <w:r w:rsidR="003D774A">
              <w:rPr>
                <w:rFonts w:ascii="Calibri" w:hAnsi="Calibri"/>
                <w:spacing w:val="5"/>
                <w:sz w:val="20"/>
                <w:szCs w:val="24"/>
                <w:lang w:eastAsia="en-US"/>
              </w:rPr>
              <w:t>uitge</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003D774A">
              <w:rPr>
                <w:rFonts w:ascii="Calibri" w:hAnsi="Calibri"/>
                <w:spacing w:val="5"/>
                <w:sz w:val="20"/>
                <w:szCs w:val="24"/>
                <w:lang w:eastAsia="en-US"/>
              </w:rPr>
              <w:t xml:space="preserve">t, </w:t>
            </w:r>
            <w:r w:rsidR="00305F60" w:rsidRPr="0060641F">
              <w:rPr>
                <w:rFonts w:ascii="Calibri" w:hAnsi="Calibri"/>
                <w:sz w:val="20"/>
                <w:lang w:eastAsia="en-US"/>
              </w:rPr>
              <w:t>maar getuig</w:t>
            </w:r>
            <w:r w:rsidR="00305F60">
              <w:rPr>
                <w:rFonts w:ascii="Calibri" w:hAnsi="Calibri"/>
                <w:sz w:val="20"/>
                <w:lang w:eastAsia="en-US"/>
              </w:rPr>
              <w:t>en</w:t>
            </w:r>
            <w:r w:rsidR="00305F60" w:rsidRPr="0060641F">
              <w:rPr>
                <w:rFonts w:ascii="Calibri" w:hAnsi="Calibri"/>
                <w:sz w:val="20"/>
                <w:lang w:eastAsia="en-US"/>
              </w:rPr>
              <w:t xml:space="preserve"> niet van maat</w:t>
            </w:r>
            <w:r w:rsidR="008307E3">
              <w:rPr>
                <w:rFonts w:ascii="Calibri" w:hAnsi="Calibri"/>
                <w:sz w:val="20"/>
                <w:lang w:eastAsia="en-US"/>
              </w:rPr>
              <w:t>w</w:t>
            </w:r>
            <w:r w:rsidR="00185E30">
              <w:rPr>
                <w:rFonts w:ascii="Calibri" w:hAnsi="Calibri"/>
                <w:sz w:val="20"/>
                <w:lang w:eastAsia="en-US"/>
              </w:rPr>
              <w:t>erk</w:t>
            </w:r>
            <w:r w:rsidR="00305F60" w:rsidRPr="0060641F">
              <w:rPr>
                <w:rFonts w:ascii="Calibri" w:hAnsi="Calibri"/>
                <w:sz w:val="20"/>
                <w:lang w:eastAsia="en-US"/>
              </w:rPr>
              <w:t xml:space="preserve"> en meerwaarde</w:t>
            </w:r>
            <w:r w:rsidR="00305F60">
              <w:rPr>
                <w:rFonts w:ascii="Calibri" w:hAnsi="Calibri"/>
                <w:sz w:val="20"/>
                <w:lang w:eastAsia="en-US"/>
              </w:rPr>
              <w:t>.</w:t>
            </w:r>
            <w:r w:rsidR="00AB0CE1">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sidRPr="002A3B35">
              <w:rPr>
                <w:rFonts w:ascii="Calibri" w:hAnsi="Calibri"/>
                <w:sz w:val="20"/>
                <w:lang w:eastAsia="en-US"/>
              </w:rPr>
              <w:t xml:space="preserve">geeft </w:t>
            </w:r>
            <w:r w:rsidR="00305F60">
              <w:rPr>
                <w:rFonts w:ascii="Calibri" w:hAnsi="Calibri"/>
                <w:sz w:val="20"/>
                <w:lang w:eastAsia="en-US"/>
              </w:rPr>
              <w:t xml:space="preserve">derhalve </w:t>
            </w:r>
            <w:r w:rsidRPr="002A3B35">
              <w:rPr>
                <w:rFonts w:ascii="Calibri" w:hAnsi="Calibri"/>
                <w:sz w:val="20"/>
                <w:lang w:eastAsia="en-US"/>
              </w:rPr>
              <w:t xml:space="preserve">onvoldoende vertrouwen dat deze </w:t>
            </w:r>
            <w:r w:rsidR="008307E3">
              <w:rPr>
                <w:rFonts w:ascii="Calibri" w:hAnsi="Calibri"/>
                <w:sz w:val="20"/>
                <w:lang w:eastAsia="en-US"/>
              </w:rPr>
              <w:t xml:space="preserve">extra </w:t>
            </w:r>
            <w:r w:rsidRPr="002A3B35">
              <w:rPr>
                <w:rFonts w:ascii="Calibri" w:hAnsi="Calibri"/>
                <w:sz w:val="20"/>
                <w:lang w:eastAsia="en-US"/>
              </w:rPr>
              <w:t xml:space="preserve">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ing van de projectaanpak getuigt</w:t>
            </w:r>
            <w:r w:rsidR="008307E3">
              <w:rPr>
                <w:rFonts w:ascii="Calibri" w:hAnsi="Calibri"/>
                <w:spacing w:val="5"/>
                <w:sz w:val="20"/>
                <w:szCs w:val="24"/>
                <w:lang w:eastAsia="en-US"/>
              </w:rPr>
              <w:t xml:space="preserve"> niet</w:t>
            </w:r>
            <w:r w:rsidRPr="002A3B35">
              <w:rPr>
                <w:rFonts w:ascii="Calibri" w:hAnsi="Calibri"/>
                <w:spacing w:val="5"/>
                <w:sz w:val="20"/>
                <w:szCs w:val="24"/>
                <w:lang w:eastAsia="en-US"/>
              </w:rPr>
              <w:t xml:space="preserve"> van 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BC171A" w:rsidRPr="00B100CC" w14:paraId="6F2CB17C" w14:textId="77777777" w:rsidTr="00904CDD">
        <w:tc>
          <w:tcPr>
            <w:tcW w:w="688" w:type="dxa"/>
            <w:shd w:val="clear" w:color="auto" w:fill="365F91" w:themeFill="accent1" w:themeFillShade="BF"/>
            <w:vAlign w:val="center"/>
          </w:tcPr>
          <w:p w14:paraId="2611B869" w14:textId="4DBA2843" w:rsidR="00BC171A" w:rsidRPr="00BC171A" w:rsidRDefault="003D774A" w:rsidP="00BC171A">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10DC557C" w14:textId="77777777" w:rsidR="00BC171A" w:rsidRPr="00BC171A" w:rsidRDefault="00BC171A" w:rsidP="00BC171A">
            <w:pPr>
              <w:ind w:left="0"/>
              <w:jc w:val="center"/>
              <w:rPr>
                <w:rFonts w:ascii="Calibri" w:hAnsi="Calibri"/>
                <w:sz w:val="20"/>
                <w:lang w:eastAsia="en-US"/>
              </w:rPr>
            </w:pPr>
            <w:r w:rsidRPr="00BC171A">
              <w:rPr>
                <w:rFonts w:ascii="CIDFont+F1" w:hAnsi="CIDFont+F1" w:cs="CIDFont+F1"/>
                <w:sz w:val="20"/>
              </w:rPr>
              <w:t>Slecht</w:t>
            </w:r>
          </w:p>
        </w:tc>
        <w:tc>
          <w:tcPr>
            <w:tcW w:w="4702" w:type="dxa"/>
            <w:shd w:val="clear" w:color="auto" w:fill="FFFFFF" w:themeFill="background1"/>
          </w:tcPr>
          <w:p w14:paraId="6FC83881" w14:textId="7D0BB9B9" w:rsidR="00BC171A" w:rsidRPr="00BC171A" w:rsidRDefault="00BC171A" w:rsidP="00BC171A">
            <w:pPr>
              <w:ind w:left="0"/>
              <w:jc w:val="both"/>
              <w:rPr>
                <w:rFonts w:ascii="Calibri" w:hAnsi="Calibri"/>
                <w:sz w:val="20"/>
                <w:lang w:eastAsia="en-US"/>
              </w:rPr>
            </w:pPr>
            <w:r>
              <w:rPr>
                <w:rFonts w:ascii="Calibri" w:hAnsi="Calibri"/>
                <w:sz w:val="20"/>
                <w:lang w:eastAsia="en-US"/>
              </w:rPr>
              <w:t xml:space="preserve">De </w:t>
            </w:r>
            <w:r w:rsidR="00971450">
              <w:rPr>
                <w:rFonts w:ascii="Calibri" w:hAnsi="Calibri"/>
                <w:sz w:val="20"/>
                <w:lang w:eastAsia="en-US"/>
              </w:rPr>
              <w:t xml:space="preserve">fasering / </w:t>
            </w:r>
            <w:r>
              <w:rPr>
                <w:rFonts w:ascii="Calibri" w:hAnsi="Calibri"/>
                <w:sz w:val="20"/>
                <w:lang w:eastAsia="en-US"/>
              </w:rPr>
              <w:t>planning en projectaanpak</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t>
            </w:r>
            <w:r w:rsidR="008307E3">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in het Plan van Aanpak.</w:t>
            </w:r>
          </w:p>
        </w:tc>
      </w:tr>
    </w:tbl>
    <w:p w14:paraId="20A1CF5F" w14:textId="77777777" w:rsidR="00EC0CA6" w:rsidRDefault="00EC0CA6" w:rsidP="00EC0CA6">
      <w:pPr>
        <w:jc w:val="center"/>
        <w:rPr>
          <w:rFonts w:ascii="Calibri" w:hAnsi="Calibri"/>
          <w:iCs/>
          <w:sz w:val="20"/>
          <w:u w:val="single"/>
          <w:lang w:eastAsia="en-US"/>
        </w:rPr>
      </w:pPr>
    </w:p>
    <w:p w14:paraId="7A9D2395" w14:textId="77777777" w:rsidR="00EC0CA6" w:rsidRPr="005921F7" w:rsidRDefault="00EC0CA6" w:rsidP="00EC0CA6">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06E8103E" w14:textId="4507D646" w:rsidR="00EC0CA6" w:rsidRDefault="00EC0CA6">
      <w:pPr>
        <w:spacing w:line="240" w:lineRule="auto"/>
        <w:ind w:left="0"/>
        <w:rPr>
          <w:rFonts w:asciiTheme="minorHAnsi" w:hAnsiTheme="minorHAnsi" w:cstheme="minorHAnsi"/>
          <w:sz w:val="20"/>
          <w:highlight w:val="yellow"/>
          <w:lang w:eastAsia="en-US"/>
        </w:rPr>
      </w:pPr>
      <w:r>
        <w:rPr>
          <w:rFonts w:asciiTheme="minorHAnsi" w:hAnsiTheme="minorHAnsi" w:cstheme="minorHAnsi"/>
          <w:sz w:val="20"/>
          <w:highlight w:val="yellow"/>
          <w:lang w:eastAsia="en-US"/>
        </w:rPr>
        <w:br w:type="page"/>
      </w:r>
    </w:p>
    <w:p w14:paraId="61D9F2F3" w14:textId="2C1EE978" w:rsidR="00CA193E" w:rsidRPr="007A61E5" w:rsidRDefault="00CD2FA9" w:rsidP="00A726B2">
      <w:pPr>
        <w:pStyle w:val="Kop3"/>
        <w:rPr>
          <w:lang w:eastAsia="en-US"/>
        </w:rPr>
      </w:pPr>
      <w:bookmarkStart w:id="167" w:name="_Toc118359636"/>
      <w:r w:rsidRPr="00193785">
        <w:rPr>
          <w:lang w:eastAsia="en-US"/>
        </w:rPr>
        <w:lastRenderedPageBreak/>
        <w:t xml:space="preserve">6.2.2.2 </w:t>
      </w:r>
      <w:r w:rsidR="00DE228D" w:rsidRPr="00193785">
        <w:rPr>
          <w:lang w:eastAsia="en-US"/>
        </w:rPr>
        <w:tab/>
      </w:r>
      <w:r w:rsidRPr="00193785">
        <w:rPr>
          <w:lang w:eastAsia="en-US"/>
        </w:rPr>
        <w:t xml:space="preserve">SC.2 </w:t>
      </w:r>
      <w:r w:rsidR="001602C7" w:rsidRPr="00193785">
        <w:rPr>
          <w:lang w:eastAsia="en-US"/>
        </w:rPr>
        <w:t>Omgevingsmanagement</w:t>
      </w:r>
      <w:bookmarkEnd w:id="167"/>
    </w:p>
    <w:p w14:paraId="558C8649" w14:textId="0FE2AA92" w:rsidR="00CA193E" w:rsidRPr="008F0EF4" w:rsidRDefault="00CA193E" w:rsidP="00A307D3">
      <w:pPr>
        <w:ind w:left="0"/>
        <w:jc w:val="both"/>
        <w:rPr>
          <w:rFonts w:asciiTheme="minorHAnsi" w:hAnsiTheme="minorHAnsi" w:cstheme="minorHAnsi"/>
          <w:sz w:val="20"/>
          <w:highlight w:val="cyan"/>
          <w:lang w:eastAsia="en-US"/>
        </w:rPr>
      </w:pPr>
    </w:p>
    <w:p w14:paraId="73CA006B" w14:textId="77777777" w:rsidR="008945AC" w:rsidRPr="004249D8" w:rsidRDefault="008945AC" w:rsidP="008945AC">
      <w:pPr>
        <w:jc w:val="both"/>
        <w:rPr>
          <w:rFonts w:ascii="Calibri" w:hAnsi="Calibri"/>
          <w:i/>
          <w:iCs/>
          <w:sz w:val="20"/>
          <w:u w:val="single"/>
          <w:lang w:eastAsia="en-US"/>
        </w:rPr>
      </w:pPr>
      <w:r w:rsidRPr="004249D8">
        <w:rPr>
          <w:rFonts w:ascii="Calibri" w:hAnsi="Calibri"/>
          <w:i/>
          <w:iCs/>
          <w:sz w:val="20"/>
          <w:u w:val="single"/>
          <w:lang w:eastAsia="en-US"/>
        </w:rPr>
        <w:t>Wens/doelstelling</w:t>
      </w:r>
    </w:p>
    <w:p w14:paraId="733FF236" w14:textId="56DA1F1E" w:rsidR="00BD48F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 xml:space="preserve">Het is voor de </w:t>
      </w:r>
      <w:r w:rsidR="00185E30">
        <w:rPr>
          <w:rFonts w:asciiTheme="minorHAnsi" w:hAnsiTheme="minorHAnsi" w:cstheme="minorHAnsi"/>
          <w:sz w:val="20"/>
          <w:lang w:eastAsia="en-US"/>
        </w:rPr>
        <w:t>Opdrachtgever</w:t>
      </w:r>
      <w:r w:rsidRPr="004249D8">
        <w:rPr>
          <w:rFonts w:asciiTheme="minorHAnsi" w:hAnsiTheme="minorHAnsi" w:cstheme="minorHAnsi"/>
          <w:sz w:val="20"/>
          <w:lang w:eastAsia="en-US"/>
        </w:rPr>
        <w:t xml:space="preserve"> van groot belang dat het realisatieproces geen of slechts binnen redelijkerwijs acceptabele grenzen beperkte invloed heeft op de omgeving. In ieder geval zijn voor de </w:t>
      </w:r>
      <w:r w:rsidR="00185E30">
        <w:rPr>
          <w:rFonts w:asciiTheme="minorHAnsi" w:hAnsiTheme="minorHAnsi" w:cstheme="minorHAnsi"/>
          <w:sz w:val="20"/>
          <w:lang w:eastAsia="en-US"/>
        </w:rPr>
        <w:t>Opdrachtgever</w:t>
      </w:r>
      <w:r w:rsidRPr="004249D8">
        <w:rPr>
          <w:rFonts w:asciiTheme="minorHAnsi" w:hAnsiTheme="minorHAnsi" w:cstheme="minorHAnsi"/>
          <w:sz w:val="20"/>
          <w:lang w:eastAsia="en-US"/>
        </w:rPr>
        <w:t xml:space="preserve"> belangrijke factoren: de borging van de veiligheid in de directe omgeving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 xml:space="preserve">zaamheden en de beperking van overlast als gevolg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 xml:space="preserve">zaamheden. Een goede en tijdige communicatie en informatievoorziening betreffende de uitvoering en de impact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zaamheden naar alle stakeholders is in deze van groot belang.</w:t>
      </w:r>
    </w:p>
    <w:p w14:paraId="1CDEB8C8" w14:textId="27638BED" w:rsidR="00BD48F8" w:rsidRDefault="00BD48F8" w:rsidP="00BD48F8">
      <w:pPr>
        <w:jc w:val="both"/>
        <w:rPr>
          <w:rFonts w:asciiTheme="minorHAnsi" w:hAnsiTheme="minorHAnsi" w:cstheme="minorHAnsi"/>
          <w:sz w:val="20"/>
          <w:lang w:eastAsia="en-US"/>
        </w:rPr>
      </w:pPr>
    </w:p>
    <w:p w14:paraId="46DE08CA" w14:textId="157A9B76" w:rsidR="008945AC" w:rsidRDefault="00185E30" w:rsidP="00BD48F8">
      <w:pPr>
        <w:jc w:val="both"/>
        <w:rPr>
          <w:rFonts w:ascii="Calibri" w:hAnsi="Calibri"/>
          <w:sz w:val="20"/>
          <w:lang w:eastAsia="en-US"/>
        </w:rPr>
      </w:pPr>
      <w:r>
        <w:rPr>
          <w:rFonts w:ascii="Calibri" w:hAnsi="Calibri"/>
          <w:sz w:val="20"/>
          <w:lang w:eastAsia="en-US"/>
        </w:rPr>
        <w:t>Opdrachtgever</w:t>
      </w:r>
      <w:r w:rsidR="008945AC">
        <w:rPr>
          <w:rFonts w:ascii="Calibri" w:hAnsi="Calibri"/>
          <w:sz w:val="20"/>
          <w:lang w:eastAsia="en-US"/>
        </w:rPr>
        <w:t xml:space="preserve"> heeft de volgende wensen/doelstellingen:</w:t>
      </w:r>
    </w:p>
    <w:p w14:paraId="56F22FFE" w14:textId="72E8E163" w:rsidR="008945AC" w:rsidRPr="008945AC" w:rsidRDefault="008945AC" w:rsidP="003E0540">
      <w:pPr>
        <w:pStyle w:val="Lijstalinea"/>
        <w:numPr>
          <w:ilvl w:val="0"/>
          <w:numId w:val="27"/>
        </w:numPr>
        <w:jc w:val="both"/>
        <w:rPr>
          <w:rFonts w:ascii="Calibri" w:hAnsi="Calibri"/>
          <w:sz w:val="20"/>
          <w:lang w:eastAsia="en-US"/>
        </w:rPr>
      </w:pPr>
      <w:r w:rsidRPr="008945AC">
        <w:rPr>
          <w:rFonts w:ascii="Calibri" w:hAnsi="Calibri"/>
          <w:sz w:val="20"/>
          <w:lang w:eastAsia="en-US"/>
        </w:rPr>
        <w:t xml:space="preserve">De </w:t>
      </w:r>
      <w:r w:rsidR="004F5B1D">
        <w:rPr>
          <w:rFonts w:ascii="Calibri" w:hAnsi="Calibri"/>
          <w:sz w:val="20"/>
          <w:lang w:eastAsia="en-US"/>
        </w:rPr>
        <w:t>Aannemer</w:t>
      </w:r>
      <w:r w:rsidRPr="008945AC">
        <w:rPr>
          <w:rFonts w:ascii="Calibri" w:hAnsi="Calibri"/>
          <w:sz w:val="20"/>
          <w:lang w:eastAsia="en-US"/>
        </w:rPr>
        <w:t xml:space="preserve"> verzorgt de informatievoorziening naar en afstemming met bewoners, bezoekers, bedrijven en overige belanghebbenden op optimale, correcte en effectieve wijze. Hiermee wordt gerealiseerd dat de partij met de beste informatiepositie verantwoordelijk is voor de communicatie naar belanghebbenden;</w:t>
      </w:r>
    </w:p>
    <w:p w14:paraId="2427FF23" w14:textId="5A03A9C9" w:rsidR="008945AC" w:rsidRPr="008945AC" w:rsidRDefault="008945AC" w:rsidP="003E0540">
      <w:pPr>
        <w:pStyle w:val="Lijstalinea"/>
        <w:numPr>
          <w:ilvl w:val="0"/>
          <w:numId w:val="27"/>
        </w:numPr>
        <w:jc w:val="both"/>
        <w:rPr>
          <w:rFonts w:ascii="Calibri" w:hAnsi="Calibri"/>
          <w:sz w:val="20"/>
          <w:lang w:eastAsia="en-US"/>
        </w:rPr>
      </w:pPr>
      <w:r w:rsidRPr="008945AC">
        <w:rPr>
          <w:rFonts w:ascii="Calibri" w:hAnsi="Calibri"/>
          <w:sz w:val="20"/>
          <w:lang w:eastAsia="en-US"/>
        </w:rPr>
        <w:t>Een op de doelgroep afgestemde informatieverstrekking over mijlpalen van het project en de frequentie hiervan;</w:t>
      </w:r>
    </w:p>
    <w:p w14:paraId="03FE07EE" w14:textId="79A1A3B1" w:rsidR="001025CD" w:rsidRPr="001025CD" w:rsidRDefault="008945AC" w:rsidP="003E0540">
      <w:pPr>
        <w:pStyle w:val="Lijstalinea"/>
        <w:numPr>
          <w:ilvl w:val="0"/>
          <w:numId w:val="27"/>
        </w:numPr>
        <w:jc w:val="both"/>
        <w:rPr>
          <w:rFonts w:ascii="Calibri" w:hAnsi="Calibri"/>
          <w:sz w:val="20"/>
          <w:lang w:eastAsia="en-US"/>
        </w:rPr>
      </w:pPr>
      <w:r w:rsidRPr="008945AC">
        <w:rPr>
          <w:rFonts w:ascii="Calibri" w:hAnsi="Calibri"/>
          <w:sz w:val="20"/>
          <w:lang w:eastAsia="en-US"/>
        </w:rPr>
        <w:t xml:space="preserve">Vragen en/of klachten over het </w:t>
      </w:r>
      <w:r w:rsidR="00185E30">
        <w:rPr>
          <w:rFonts w:ascii="Calibri" w:hAnsi="Calibri"/>
          <w:sz w:val="20"/>
          <w:lang w:eastAsia="en-US"/>
        </w:rPr>
        <w:t>Werk</w:t>
      </w:r>
      <w:r w:rsidRPr="008945AC">
        <w:rPr>
          <w:rFonts w:ascii="Calibri" w:hAnsi="Calibri"/>
          <w:sz w:val="20"/>
          <w:lang w:eastAsia="en-US"/>
        </w:rPr>
        <w:t xml:space="preserve"> worden door de </w:t>
      </w:r>
      <w:r w:rsidR="004F5B1D">
        <w:rPr>
          <w:rFonts w:ascii="Calibri" w:hAnsi="Calibri"/>
          <w:sz w:val="20"/>
          <w:lang w:eastAsia="en-US"/>
        </w:rPr>
        <w:t>Aannemer</w:t>
      </w:r>
      <w:r w:rsidRPr="008945AC">
        <w:rPr>
          <w:rFonts w:ascii="Calibri" w:hAnsi="Calibri"/>
          <w:sz w:val="20"/>
          <w:lang w:eastAsia="en-US"/>
        </w:rPr>
        <w:t xml:space="preserve"> aangenomen en  afgehandeld om zodoende de respons- en oplostijd voor </w:t>
      </w:r>
      <w:r w:rsidRPr="004249D8">
        <w:rPr>
          <w:rFonts w:ascii="Calibri" w:hAnsi="Calibri"/>
          <w:sz w:val="20"/>
          <w:lang w:eastAsia="en-US"/>
        </w:rPr>
        <w:t>de belanghebbende te verkorten;</w:t>
      </w:r>
    </w:p>
    <w:p w14:paraId="442D6EC0" w14:textId="01105B44" w:rsidR="00BD48F8" w:rsidRPr="004249D8" w:rsidRDefault="00BD48F8" w:rsidP="00BD48F8">
      <w:pPr>
        <w:jc w:val="both"/>
        <w:rPr>
          <w:rFonts w:ascii="Calibri" w:hAnsi="Calibri"/>
          <w:sz w:val="20"/>
          <w:lang w:eastAsia="en-US"/>
        </w:rPr>
      </w:pPr>
    </w:p>
    <w:p w14:paraId="0AE675FF" w14:textId="6B31C243" w:rsidR="00AE6295" w:rsidRPr="004249D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 xml:space="preserve">In het plan van aanpak dient de </w:t>
      </w:r>
      <w:r w:rsidR="00185E30">
        <w:rPr>
          <w:rFonts w:asciiTheme="minorHAnsi" w:hAnsiTheme="minorHAnsi" w:cstheme="minorHAnsi"/>
          <w:sz w:val="20"/>
          <w:lang w:eastAsia="en-US"/>
        </w:rPr>
        <w:t>Inschrijver</w:t>
      </w:r>
      <w:r w:rsidRPr="004249D8">
        <w:rPr>
          <w:rFonts w:asciiTheme="minorHAnsi" w:hAnsiTheme="minorHAnsi" w:cstheme="minorHAnsi"/>
          <w:sz w:val="20"/>
          <w:lang w:eastAsia="en-US"/>
        </w:rPr>
        <w:t xml:space="preserve"> te beschrijven hoe hij de omgevings-communicatie gaat inrichten en beschrijft de </w:t>
      </w:r>
      <w:r w:rsidR="00185E30">
        <w:rPr>
          <w:rFonts w:asciiTheme="minorHAnsi" w:hAnsiTheme="minorHAnsi" w:cstheme="minorHAnsi"/>
          <w:sz w:val="20"/>
          <w:lang w:eastAsia="en-US"/>
        </w:rPr>
        <w:t>Inschrijver</w:t>
      </w:r>
      <w:r w:rsidRPr="004249D8">
        <w:rPr>
          <w:rFonts w:asciiTheme="minorHAnsi" w:hAnsiTheme="minorHAnsi" w:cstheme="minorHAnsi"/>
          <w:sz w:val="20"/>
          <w:lang w:eastAsia="en-US"/>
        </w:rPr>
        <w:t xml:space="preserve"> hoe hij de informatievoorziening naar alle stakeholders op optimale, correcte en effectieve wijze verzorgd. </w:t>
      </w:r>
    </w:p>
    <w:p w14:paraId="24B08F7E" w14:textId="6C1CE407" w:rsidR="00BD48F8" w:rsidRDefault="00BD48F8" w:rsidP="00BD48F8">
      <w:pPr>
        <w:jc w:val="both"/>
        <w:rPr>
          <w:rFonts w:ascii="Calibri" w:hAnsi="Calibri"/>
          <w:iCs/>
          <w:sz w:val="20"/>
          <w:lang w:eastAsia="en-US"/>
        </w:rPr>
      </w:pPr>
      <w:r w:rsidRPr="004249D8">
        <w:rPr>
          <w:rFonts w:ascii="Calibri" w:hAnsi="Calibri"/>
          <w:iCs/>
          <w:sz w:val="20"/>
          <w:lang w:eastAsia="en-US"/>
        </w:rPr>
        <w:t xml:space="preserve">Daarnaast is een snelle </w:t>
      </w:r>
      <w:r w:rsidR="00F3629F">
        <w:rPr>
          <w:rFonts w:ascii="Calibri" w:hAnsi="Calibri"/>
          <w:iCs/>
          <w:sz w:val="20"/>
          <w:lang w:eastAsia="en-US"/>
        </w:rPr>
        <w:t xml:space="preserve">zelfstandige </w:t>
      </w:r>
      <w:r w:rsidRPr="004249D8">
        <w:rPr>
          <w:rFonts w:ascii="Calibri" w:hAnsi="Calibri"/>
          <w:iCs/>
          <w:sz w:val="20"/>
          <w:lang w:eastAsia="en-US"/>
        </w:rPr>
        <w:t xml:space="preserve">en effectieve klachtenafhandeling van groot belang voor de </w:t>
      </w:r>
      <w:r w:rsidR="00185E30">
        <w:rPr>
          <w:rFonts w:ascii="Calibri" w:hAnsi="Calibri"/>
          <w:iCs/>
          <w:sz w:val="20"/>
          <w:lang w:eastAsia="en-US"/>
        </w:rPr>
        <w:t>Opdrachtgever</w:t>
      </w:r>
      <w:r w:rsidRPr="004249D8">
        <w:rPr>
          <w:rFonts w:ascii="Calibri" w:hAnsi="Calibri"/>
          <w:iCs/>
          <w:sz w:val="20"/>
          <w:lang w:eastAsia="en-US"/>
        </w:rPr>
        <w:t xml:space="preserve">. </w:t>
      </w:r>
      <w:r w:rsidR="00F3629F">
        <w:rPr>
          <w:rFonts w:ascii="Calibri" w:hAnsi="Calibri"/>
          <w:iCs/>
          <w:sz w:val="20"/>
          <w:lang w:eastAsia="en-US"/>
        </w:rPr>
        <w:t xml:space="preserve">De Opdrachtgever wil in deze maximaal ontzorgd worden en toch goed geïnformeerd blijven over de ingekomen en afgehandelde klachten. </w:t>
      </w:r>
      <w:r w:rsidR="00185E30">
        <w:rPr>
          <w:rFonts w:ascii="Calibri" w:hAnsi="Calibri"/>
          <w:iCs/>
          <w:sz w:val="20"/>
          <w:lang w:eastAsia="en-US"/>
        </w:rPr>
        <w:t>Opdrachtgever</w:t>
      </w:r>
      <w:r w:rsidRPr="004249D8">
        <w:rPr>
          <w:rFonts w:ascii="Calibri" w:hAnsi="Calibri"/>
          <w:iCs/>
          <w:sz w:val="20"/>
          <w:lang w:eastAsia="en-US"/>
        </w:rPr>
        <w:t xml:space="preserve"> wil dan ook inzicht in de wijze waarop de </w:t>
      </w:r>
      <w:r w:rsidR="004F5B1D">
        <w:rPr>
          <w:rFonts w:ascii="Calibri" w:hAnsi="Calibri"/>
          <w:iCs/>
          <w:sz w:val="20"/>
          <w:lang w:eastAsia="en-US"/>
        </w:rPr>
        <w:t>Aannemer</w:t>
      </w:r>
      <w:r w:rsidRPr="004249D8">
        <w:rPr>
          <w:rFonts w:ascii="Calibri" w:hAnsi="Calibri"/>
          <w:iCs/>
          <w:sz w:val="20"/>
          <w:lang w:eastAsia="en-US"/>
        </w:rPr>
        <w:t xml:space="preserve"> het klachtenmanagement inricht.</w:t>
      </w:r>
    </w:p>
    <w:p w14:paraId="6B89E8B0" w14:textId="6FF144C1" w:rsidR="00BD48F8" w:rsidRDefault="00BD48F8" w:rsidP="00BD48F8">
      <w:pPr>
        <w:jc w:val="both"/>
        <w:rPr>
          <w:rFonts w:ascii="Calibri" w:hAnsi="Calibri"/>
          <w:sz w:val="20"/>
          <w:lang w:eastAsia="en-US"/>
        </w:rPr>
      </w:pPr>
    </w:p>
    <w:p w14:paraId="5DBB3FFC"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Randvoorwaarden / minimumeisen:</w:t>
      </w:r>
    </w:p>
    <w:p w14:paraId="5EA7B06F" w14:textId="15386CB9" w:rsidR="00AE6295" w:rsidRDefault="00AE6295" w:rsidP="003E0540">
      <w:pPr>
        <w:pStyle w:val="Lijstalinea"/>
        <w:numPr>
          <w:ilvl w:val="0"/>
          <w:numId w:val="29"/>
        </w:numPr>
        <w:jc w:val="both"/>
        <w:rPr>
          <w:rFonts w:asciiTheme="minorHAnsi" w:hAnsiTheme="minorHAnsi" w:cstheme="minorHAnsi"/>
          <w:sz w:val="20"/>
          <w:lang w:eastAsia="en-US"/>
        </w:rPr>
      </w:pPr>
      <w:r>
        <w:rPr>
          <w:rFonts w:asciiTheme="minorHAnsi" w:hAnsiTheme="minorHAnsi" w:cstheme="minorHAnsi"/>
          <w:sz w:val="20"/>
          <w:lang w:eastAsia="en-US"/>
        </w:rPr>
        <w:t xml:space="preserve">Alle eisen zoals opgenomen in het </w:t>
      </w:r>
      <w:r w:rsidR="004F5B1D">
        <w:rPr>
          <w:rFonts w:asciiTheme="minorHAnsi" w:hAnsiTheme="minorHAnsi" w:cstheme="minorHAnsi"/>
          <w:sz w:val="20"/>
          <w:lang w:eastAsia="en-US"/>
        </w:rPr>
        <w:t>Bestek</w:t>
      </w:r>
      <w:r>
        <w:rPr>
          <w:rFonts w:asciiTheme="minorHAnsi" w:hAnsiTheme="minorHAnsi" w:cstheme="minorHAnsi"/>
          <w:sz w:val="20"/>
          <w:lang w:eastAsia="en-US"/>
        </w:rPr>
        <w:t xml:space="preserve">, deze </w:t>
      </w:r>
      <w:r w:rsidR="004F5B1D">
        <w:rPr>
          <w:rFonts w:asciiTheme="minorHAnsi" w:hAnsiTheme="minorHAnsi" w:cstheme="minorHAnsi"/>
          <w:sz w:val="20"/>
          <w:lang w:eastAsia="en-US"/>
        </w:rPr>
        <w:t>Inschrijving</w:t>
      </w:r>
      <w:r>
        <w:rPr>
          <w:rFonts w:asciiTheme="minorHAnsi" w:hAnsiTheme="minorHAnsi" w:cstheme="minorHAnsi"/>
          <w:sz w:val="20"/>
          <w:lang w:eastAsia="en-US"/>
        </w:rPr>
        <w:t xml:space="preserve">sleidraad en overige documenten van het </w:t>
      </w:r>
      <w:r w:rsidR="004F5B1D">
        <w:rPr>
          <w:rFonts w:asciiTheme="minorHAnsi" w:hAnsiTheme="minorHAnsi" w:cstheme="minorHAnsi"/>
          <w:sz w:val="20"/>
          <w:lang w:eastAsia="en-US"/>
        </w:rPr>
        <w:t>Aanbestedingsdossier</w:t>
      </w:r>
      <w:r>
        <w:rPr>
          <w:rFonts w:asciiTheme="minorHAnsi" w:hAnsiTheme="minorHAnsi" w:cstheme="minorHAnsi"/>
          <w:sz w:val="20"/>
          <w:lang w:eastAsia="en-US"/>
        </w:rPr>
        <w:t>;</w:t>
      </w:r>
    </w:p>
    <w:p w14:paraId="62287514" w14:textId="70BF0C56" w:rsidR="00AE6295" w:rsidRPr="008F67E3" w:rsidRDefault="00AE6295" w:rsidP="003E0540">
      <w:pPr>
        <w:pStyle w:val="Lijstalinea"/>
        <w:numPr>
          <w:ilvl w:val="0"/>
          <w:numId w:val="29"/>
        </w:numPr>
        <w:jc w:val="both"/>
        <w:rPr>
          <w:rFonts w:asciiTheme="minorHAnsi" w:hAnsiTheme="minorHAnsi" w:cstheme="minorHAnsi"/>
          <w:sz w:val="20"/>
          <w:lang w:eastAsia="en-US"/>
        </w:rPr>
      </w:pPr>
      <w:r w:rsidRPr="008F67E3">
        <w:rPr>
          <w:rFonts w:asciiTheme="minorHAnsi" w:hAnsiTheme="minorHAnsi" w:cstheme="minorHAnsi"/>
          <w:sz w:val="20"/>
          <w:lang w:eastAsia="en-US"/>
        </w:rPr>
        <w:t xml:space="preserve">Het verzorgen van de </w:t>
      </w:r>
      <w:r w:rsidR="004249D8">
        <w:rPr>
          <w:rFonts w:asciiTheme="minorHAnsi" w:hAnsiTheme="minorHAnsi" w:cstheme="minorHAnsi"/>
          <w:sz w:val="20"/>
          <w:lang w:eastAsia="en-US"/>
        </w:rPr>
        <w:t>(bouw-)</w:t>
      </w:r>
      <w:r w:rsidRPr="008F67E3">
        <w:rPr>
          <w:rFonts w:asciiTheme="minorHAnsi" w:hAnsiTheme="minorHAnsi" w:cstheme="minorHAnsi"/>
          <w:sz w:val="20"/>
          <w:lang w:eastAsia="en-US"/>
        </w:rPr>
        <w:t xml:space="preserve">communicatie over de </w:t>
      </w:r>
      <w:r w:rsidR="00185E30">
        <w:rPr>
          <w:rFonts w:asciiTheme="minorHAnsi" w:hAnsiTheme="minorHAnsi" w:cstheme="minorHAnsi"/>
          <w:sz w:val="20"/>
          <w:lang w:eastAsia="en-US"/>
        </w:rPr>
        <w:t>Werk</w:t>
      </w:r>
      <w:r w:rsidRPr="008F67E3">
        <w:rPr>
          <w:rFonts w:asciiTheme="minorHAnsi" w:hAnsiTheme="minorHAnsi" w:cstheme="minorHAnsi"/>
          <w:sz w:val="20"/>
          <w:lang w:eastAsia="en-US"/>
        </w:rPr>
        <w:t>zaamheden met alle stakeholders</w:t>
      </w:r>
      <w:r w:rsidR="004249D8">
        <w:rPr>
          <w:rFonts w:asciiTheme="minorHAnsi" w:hAnsiTheme="minorHAnsi" w:cstheme="minorHAnsi"/>
          <w:sz w:val="20"/>
          <w:lang w:eastAsia="en-US"/>
        </w:rPr>
        <w:t xml:space="preserve"> in onderling overleg met de </w:t>
      </w:r>
      <w:r w:rsidR="00185E30">
        <w:rPr>
          <w:rFonts w:asciiTheme="minorHAnsi" w:hAnsiTheme="minorHAnsi" w:cstheme="minorHAnsi"/>
          <w:sz w:val="20"/>
          <w:lang w:eastAsia="en-US"/>
        </w:rPr>
        <w:t>Opdrachtgever</w:t>
      </w:r>
      <w:r>
        <w:rPr>
          <w:rFonts w:asciiTheme="minorHAnsi" w:hAnsiTheme="minorHAnsi" w:cstheme="minorHAnsi"/>
          <w:sz w:val="20"/>
          <w:lang w:eastAsia="en-US"/>
        </w:rPr>
        <w:t>.</w:t>
      </w:r>
    </w:p>
    <w:p w14:paraId="2C85BA94" w14:textId="77777777" w:rsidR="00AE6295" w:rsidRPr="008945AC" w:rsidRDefault="00AE6295" w:rsidP="008945AC">
      <w:pPr>
        <w:jc w:val="both"/>
        <w:rPr>
          <w:rFonts w:ascii="Calibri" w:hAnsi="Calibri"/>
          <w:iCs/>
          <w:sz w:val="20"/>
          <w:lang w:eastAsia="en-US"/>
        </w:rPr>
      </w:pPr>
    </w:p>
    <w:p w14:paraId="5C07207E"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Beoordeling:</w:t>
      </w:r>
    </w:p>
    <w:p w14:paraId="18766E7F" w14:textId="77777777" w:rsidR="008945AC" w:rsidRPr="008945AC" w:rsidRDefault="008945AC" w:rsidP="003E0540">
      <w:pPr>
        <w:pStyle w:val="Lijstalinea"/>
        <w:numPr>
          <w:ilvl w:val="0"/>
          <w:numId w:val="28"/>
        </w:numPr>
        <w:jc w:val="both"/>
        <w:rPr>
          <w:rFonts w:ascii="Calibri" w:hAnsi="Calibri"/>
          <w:iCs/>
          <w:sz w:val="20"/>
          <w:lang w:eastAsia="en-US"/>
        </w:rPr>
      </w:pPr>
      <w:r w:rsidRPr="008945AC">
        <w:rPr>
          <w:rFonts w:ascii="Calibri" w:hAnsi="Calibri"/>
          <w:iCs/>
          <w:sz w:val="20"/>
          <w:lang w:eastAsia="en-US"/>
        </w:rPr>
        <w:t>Bij de beoordeling wordt gekeken naar:</w:t>
      </w:r>
    </w:p>
    <w:p w14:paraId="1279C71F" w14:textId="5EE32B61" w:rsidR="008945AC" w:rsidRPr="008945AC" w:rsidRDefault="008945AC" w:rsidP="003E0540">
      <w:pPr>
        <w:pStyle w:val="Lijstalinea"/>
        <w:numPr>
          <w:ilvl w:val="0"/>
          <w:numId w:val="28"/>
        </w:numPr>
        <w:jc w:val="both"/>
        <w:rPr>
          <w:rFonts w:ascii="Calibri" w:hAnsi="Calibri"/>
          <w:iCs/>
          <w:sz w:val="20"/>
          <w:lang w:eastAsia="en-US"/>
        </w:rPr>
      </w:pPr>
      <w:r w:rsidRPr="008945AC">
        <w:rPr>
          <w:rFonts w:ascii="Calibri" w:hAnsi="Calibri"/>
          <w:iCs/>
          <w:sz w:val="20"/>
          <w:lang w:eastAsia="en-US"/>
        </w:rPr>
        <w:t>De w</w:t>
      </w:r>
      <w:r w:rsidRPr="004249D8">
        <w:rPr>
          <w:rFonts w:ascii="Calibri" w:hAnsi="Calibri"/>
          <w:iCs/>
          <w:sz w:val="20"/>
          <w:lang w:eastAsia="en-US"/>
        </w:rPr>
        <w:t>ijze waarop de randvoorwaarden / minimumeisen aantoonbaar worden gerealiseerd;</w:t>
      </w:r>
    </w:p>
    <w:p w14:paraId="64D8A097" w14:textId="54BBBDCD" w:rsidR="008945AC" w:rsidRPr="008945AC" w:rsidRDefault="008945AC" w:rsidP="003E0540">
      <w:pPr>
        <w:pStyle w:val="Lijstalinea"/>
        <w:numPr>
          <w:ilvl w:val="0"/>
          <w:numId w:val="28"/>
        </w:numPr>
        <w:jc w:val="both"/>
        <w:rPr>
          <w:rFonts w:ascii="Calibri" w:hAnsi="Calibri"/>
          <w:iCs/>
          <w:sz w:val="20"/>
          <w:lang w:eastAsia="en-US"/>
        </w:rPr>
      </w:pPr>
      <w:r w:rsidRPr="008945AC">
        <w:rPr>
          <w:rFonts w:ascii="Calibri" w:hAnsi="Calibri"/>
          <w:iCs/>
          <w:sz w:val="20"/>
          <w:lang w:eastAsia="en-US"/>
        </w:rPr>
        <w:t>De wijze waarop aantoonbaar invulling wordt gegeven aan de wensen;</w:t>
      </w:r>
    </w:p>
    <w:p w14:paraId="6595A0C3" w14:textId="2041AF23" w:rsidR="008945AC" w:rsidRPr="008945AC" w:rsidRDefault="008945AC" w:rsidP="003E0540">
      <w:pPr>
        <w:pStyle w:val="Lijstalinea"/>
        <w:numPr>
          <w:ilvl w:val="0"/>
          <w:numId w:val="28"/>
        </w:numPr>
        <w:jc w:val="both"/>
        <w:rPr>
          <w:rFonts w:ascii="Calibri" w:hAnsi="Calibri"/>
          <w:iCs/>
          <w:sz w:val="20"/>
          <w:lang w:eastAsia="en-US"/>
        </w:rPr>
      </w:pPr>
      <w:r w:rsidRPr="008945AC">
        <w:rPr>
          <w:rFonts w:ascii="Calibri" w:hAnsi="Calibri"/>
          <w:iCs/>
          <w:sz w:val="20"/>
          <w:lang w:eastAsia="en-US"/>
        </w:rPr>
        <w:t xml:space="preserve">De wijze waarop de </w:t>
      </w:r>
      <w:r w:rsidR="004F5B1D">
        <w:rPr>
          <w:rFonts w:ascii="Calibri" w:hAnsi="Calibri"/>
          <w:iCs/>
          <w:sz w:val="20"/>
          <w:lang w:eastAsia="en-US"/>
        </w:rPr>
        <w:t>Aannemer</w:t>
      </w:r>
      <w:r w:rsidRPr="008945AC">
        <w:rPr>
          <w:rFonts w:ascii="Calibri" w:hAnsi="Calibri"/>
          <w:iCs/>
          <w:sz w:val="20"/>
          <w:lang w:eastAsia="en-US"/>
        </w:rPr>
        <w:t xml:space="preserve"> communicatie met verschillende betrokkenen organiseert. Er wordt nagegaan in hoeverre er concrete activiteiten worden geïnitieerd om alle betrokkenen te informeren en de benodigde afstemming plaats te laten vinden;</w:t>
      </w:r>
    </w:p>
    <w:p w14:paraId="7E2A9674" w14:textId="7C6E6E22" w:rsidR="008945AC" w:rsidRDefault="008945AC" w:rsidP="003E0540">
      <w:pPr>
        <w:pStyle w:val="Lijstalinea"/>
        <w:numPr>
          <w:ilvl w:val="0"/>
          <w:numId w:val="28"/>
        </w:numPr>
        <w:jc w:val="both"/>
        <w:rPr>
          <w:rFonts w:ascii="Calibri" w:hAnsi="Calibri"/>
          <w:iCs/>
          <w:sz w:val="20"/>
          <w:lang w:eastAsia="en-US"/>
        </w:rPr>
      </w:pPr>
      <w:r w:rsidRPr="008945AC">
        <w:rPr>
          <w:rFonts w:ascii="Calibri" w:hAnsi="Calibri"/>
          <w:iCs/>
          <w:sz w:val="20"/>
          <w:lang w:eastAsia="en-US"/>
        </w:rPr>
        <w:t xml:space="preserve">De wijze waarop de </w:t>
      </w:r>
      <w:r w:rsidR="004F5B1D">
        <w:rPr>
          <w:rFonts w:ascii="Calibri" w:hAnsi="Calibri"/>
          <w:iCs/>
          <w:sz w:val="20"/>
          <w:lang w:eastAsia="en-US"/>
        </w:rPr>
        <w:t>Aannemer</w:t>
      </w:r>
      <w:r w:rsidRPr="008945AC">
        <w:rPr>
          <w:rFonts w:ascii="Calibri" w:hAnsi="Calibri"/>
          <w:iCs/>
          <w:sz w:val="20"/>
          <w:lang w:eastAsia="en-US"/>
        </w:rPr>
        <w:t xml:space="preserve"> met vragen en/of klachten van betrokkenen omgaat, wat de responstijden zijn en hoe de verslaglegging en terugkoppeling aan </w:t>
      </w:r>
      <w:r w:rsidR="00185E30">
        <w:rPr>
          <w:rFonts w:ascii="Calibri" w:hAnsi="Calibri"/>
          <w:iCs/>
          <w:sz w:val="20"/>
          <w:lang w:eastAsia="en-US"/>
        </w:rPr>
        <w:t>Opdrachtgever</w:t>
      </w:r>
      <w:r w:rsidRPr="008945AC">
        <w:rPr>
          <w:rFonts w:ascii="Calibri" w:hAnsi="Calibri"/>
          <w:iCs/>
          <w:sz w:val="20"/>
          <w:lang w:eastAsia="en-US"/>
        </w:rPr>
        <w:t xml:space="preserve"> daarvan plaatsvindt</w:t>
      </w:r>
      <w:r w:rsidR="004249D8">
        <w:rPr>
          <w:rFonts w:ascii="Calibri" w:hAnsi="Calibri"/>
          <w:iCs/>
          <w:sz w:val="20"/>
          <w:lang w:eastAsia="en-US"/>
        </w:rPr>
        <w:t>;</w:t>
      </w:r>
    </w:p>
    <w:p w14:paraId="37138B83" w14:textId="63C6ADE1" w:rsidR="00E572DA" w:rsidRPr="004249D8" w:rsidRDefault="00E572DA" w:rsidP="003E0540">
      <w:pPr>
        <w:pStyle w:val="Lijstalinea"/>
        <w:numPr>
          <w:ilvl w:val="0"/>
          <w:numId w:val="28"/>
        </w:numPr>
        <w:spacing w:line="260" w:lineRule="atLeast"/>
        <w:jc w:val="both"/>
        <w:rPr>
          <w:rFonts w:asciiTheme="minorHAnsi" w:hAnsiTheme="minorHAnsi"/>
          <w:spacing w:val="0"/>
          <w:sz w:val="20"/>
        </w:rPr>
      </w:pPr>
      <w:r>
        <w:rPr>
          <w:rFonts w:asciiTheme="minorHAnsi" w:hAnsiTheme="minorHAnsi"/>
          <w:spacing w:val="0"/>
          <w:sz w:val="20"/>
        </w:rPr>
        <w:t>De mate waarin een en ander SMART (specifiek, meetbaar, acceptabel, realistisch, tijd) is verwoord in het plan van aanpak.</w:t>
      </w:r>
    </w:p>
    <w:p w14:paraId="649E277B" w14:textId="0D162846" w:rsidR="00EC0CA6" w:rsidRDefault="00EC0CA6" w:rsidP="00D44CEB">
      <w:pPr>
        <w:jc w:val="both"/>
        <w:rPr>
          <w:rFonts w:ascii="Calibri" w:hAnsi="Calibri"/>
          <w:sz w:val="20"/>
          <w:highlight w:val="cyan"/>
          <w:lang w:eastAsia="en-US"/>
        </w:rPr>
      </w:pPr>
    </w:p>
    <w:p w14:paraId="2613C353" w14:textId="5F38FBFA" w:rsidR="008945AC" w:rsidRDefault="008945AC" w:rsidP="00D44CEB">
      <w:pPr>
        <w:jc w:val="both"/>
        <w:rPr>
          <w:rFonts w:ascii="Calibri" w:hAnsi="Calibri"/>
          <w:sz w:val="20"/>
          <w:highlight w:val="cyan"/>
          <w:lang w:eastAsia="en-US"/>
        </w:rPr>
      </w:pPr>
    </w:p>
    <w:p w14:paraId="50B49E77" w14:textId="1C2B53D9" w:rsidR="00EC0CA6" w:rsidRPr="00AE6295" w:rsidRDefault="0040556F" w:rsidP="00EC0CA6">
      <w:pPr>
        <w:jc w:val="both"/>
        <w:rPr>
          <w:rFonts w:ascii="Calibri" w:hAnsi="Calibri"/>
          <w:sz w:val="20"/>
          <w:lang w:eastAsia="en-US"/>
        </w:rPr>
      </w:pPr>
      <w:r w:rsidRPr="00BD48F8">
        <w:rPr>
          <w:rFonts w:ascii="Calibri" w:hAnsi="Calibri"/>
          <w:sz w:val="20"/>
          <w:lang w:eastAsia="en-US"/>
        </w:rPr>
        <w:lastRenderedPageBreak/>
        <w:t>De beoordeling wordt, voor wat betreft criterium SC.2,</w:t>
      </w:r>
      <w:r w:rsidR="008945AC" w:rsidRPr="00BD48F8">
        <w:rPr>
          <w:rFonts w:ascii="Calibri" w:hAnsi="Calibri"/>
          <w:sz w:val="20"/>
          <w:lang w:eastAsia="en-US"/>
        </w:rPr>
        <w:t xml:space="preserve"> Omgevingsmanagement</w:t>
      </w:r>
      <w:r w:rsidR="00EC0CA6" w:rsidRPr="00BD48F8">
        <w:rPr>
          <w:rFonts w:ascii="Calibri" w:hAnsi="Calibri"/>
          <w:sz w:val="20"/>
          <w:lang w:eastAsia="en-US"/>
        </w:rPr>
        <w:t xml:space="preserve">, </w:t>
      </w:r>
      <w:r w:rsidRPr="00AE6295">
        <w:rPr>
          <w:rFonts w:ascii="Calibri" w:hAnsi="Calibri"/>
          <w:sz w:val="20"/>
          <w:lang w:eastAsia="en-US"/>
        </w:rPr>
        <w:t xml:space="preserve">uitgevoerd conform </w:t>
      </w:r>
      <w:r w:rsidR="00EC0CA6" w:rsidRPr="00AE6295">
        <w:rPr>
          <w:rFonts w:ascii="Calibri" w:hAnsi="Calibri"/>
          <w:sz w:val="20"/>
          <w:lang w:eastAsia="en-US"/>
        </w:rPr>
        <w:t>de hier onderstaande tabel.</w:t>
      </w:r>
    </w:p>
    <w:p w14:paraId="3C302E3F" w14:textId="77777777" w:rsidR="00EC0CA6" w:rsidRPr="00AE6295" w:rsidRDefault="00EC0CA6"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AE6295" w14:paraId="1D92F915" w14:textId="77777777" w:rsidTr="00904CDD">
        <w:tc>
          <w:tcPr>
            <w:tcW w:w="688" w:type="dxa"/>
            <w:tcBorders>
              <w:bottom w:val="single" w:sz="4" w:space="0" w:color="auto"/>
            </w:tcBorders>
            <w:shd w:val="clear" w:color="auto" w:fill="8DB3E2" w:themeFill="text2" w:themeFillTint="66"/>
          </w:tcPr>
          <w:p w14:paraId="1F6AF9C2" w14:textId="77777777" w:rsidR="00EC0CA6" w:rsidRPr="00AE6295" w:rsidRDefault="00EC0CA6" w:rsidP="00904CDD">
            <w:pPr>
              <w:ind w:left="0"/>
              <w:jc w:val="both"/>
              <w:rPr>
                <w:rFonts w:ascii="Calibri" w:hAnsi="Calibri"/>
                <w:sz w:val="20"/>
                <w:lang w:eastAsia="en-US"/>
              </w:rPr>
            </w:pPr>
            <w:r w:rsidRPr="00AE6295">
              <w:rPr>
                <w:rFonts w:ascii="Calibri" w:hAnsi="Calibri"/>
                <w:sz w:val="20"/>
                <w:lang w:eastAsia="en-US"/>
              </w:rPr>
              <w:t>Score</w:t>
            </w:r>
          </w:p>
        </w:tc>
        <w:tc>
          <w:tcPr>
            <w:tcW w:w="6388" w:type="dxa"/>
            <w:gridSpan w:val="2"/>
            <w:shd w:val="clear" w:color="auto" w:fill="8DB3E2" w:themeFill="text2" w:themeFillTint="66"/>
            <w:vAlign w:val="center"/>
          </w:tcPr>
          <w:p w14:paraId="65FC5D44" w14:textId="77777777" w:rsidR="00EC0CA6" w:rsidRPr="00AE6295" w:rsidRDefault="00EC0CA6" w:rsidP="00904CDD">
            <w:pPr>
              <w:ind w:left="0"/>
              <w:jc w:val="center"/>
              <w:rPr>
                <w:rFonts w:ascii="Calibri" w:hAnsi="Calibri"/>
                <w:b/>
                <w:sz w:val="20"/>
                <w:lang w:eastAsia="en-US"/>
              </w:rPr>
            </w:pPr>
            <w:r w:rsidRPr="00AE6295">
              <w:rPr>
                <w:rFonts w:ascii="Calibri" w:hAnsi="Calibri"/>
                <w:sz w:val="20"/>
                <w:lang w:eastAsia="en-US"/>
              </w:rPr>
              <w:t>Omschrijving</w:t>
            </w:r>
          </w:p>
        </w:tc>
      </w:tr>
      <w:tr w:rsidR="00EC0CA6" w:rsidRPr="00AE6295" w14:paraId="0FF56C0C" w14:textId="77777777" w:rsidTr="00904CDD">
        <w:tc>
          <w:tcPr>
            <w:tcW w:w="688" w:type="dxa"/>
            <w:shd w:val="clear" w:color="auto" w:fill="365F91" w:themeFill="accent1" w:themeFillShade="BF"/>
            <w:vAlign w:val="center"/>
          </w:tcPr>
          <w:p w14:paraId="2A6A6C61"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9</w:t>
            </w:r>
          </w:p>
        </w:tc>
        <w:tc>
          <w:tcPr>
            <w:tcW w:w="1686" w:type="dxa"/>
            <w:shd w:val="clear" w:color="auto" w:fill="FFFFFF" w:themeFill="background1"/>
          </w:tcPr>
          <w:p w14:paraId="4FCC7F3B"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(zeer) Goed</w:t>
            </w:r>
          </w:p>
        </w:tc>
        <w:tc>
          <w:tcPr>
            <w:tcW w:w="4702" w:type="dxa"/>
            <w:shd w:val="clear" w:color="auto" w:fill="FFFFFF" w:themeFill="background1"/>
          </w:tcPr>
          <w:p w14:paraId="5052B32C" w14:textId="4558EC21"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communicatie </w:t>
            </w:r>
            <w:r>
              <w:rPr>
                <w:rFonts w:ascii="Calibri" w:hAnsi="Calibri"/>
                <w:sz w:val="20"/>
                <w:lang w:eastAsia="en-US"/>
              </w:rPr>
              <w:t>zijn</w:t>
            </w:r>
            <w:r w:rsidRPr="00D52DDD">
              <w:rPr>
                <w:rFonts w:ascii="Calibri" w:hAnsi="Calibri"/>
                <w:sz w:val="20"/>
                <w:lang w:eastAsia="en-US"/>
              </w:rPr>
              <w:t xml:space="preserve"> (zeer) goed uitge</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t, ge</w:t>
            </w:r>
            <w:r>
              <w:rPr>
                <w:rFonts w:ascii="Calibri" w:hAnsi="Calibri"/>
                <w:sz w:val="20"/>
                <w:lang w:eastAsia="en-US"/>
              </w:rPr>
              <w:t>ven</w:t>
            </w:r>
            <w:r w:rsidRPr="00D52DDD">
              <w:rPr>
                <w:rFonts w:ascii="Calibri" w:hAnsi="Calibri"/>
                <w:sz w:val="20"/>
                <w:lang w:eastAsia="en-US"/>
              </w:rPr>
              <w:t xml:space="preserve"> (heel) veel vertrouwen en getuig</w:t>
            </w:r>
            <w:r>
              <w:rPr>
                <w:rFonts w:ascii="Calibri" w:hAnsi="Calibri"/>
                <w:sz w:val="20"/>
                <w:lang w:eastAsia="en-US"/>
              </w:rPr>
              <w:t>en</w:t>
            </w:r>
            <w:r w:rsidRPr="00D52DDD">
              <w:rPr>
                <w:rFonts w:ascii="Calibri" w:hAnsi="Calibri"/>
                <w:sz w:val="20"/>
                <w:lang w:eastAsia="en-US"/>
              </w:rPr>
              <w:t xml:space="preserve"> van maat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 en meerwaarde. Verder geeft de uit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ing (zeer) goed inzicht in de wijze waarop het communicatie- en het </w:t>
            </w:r>
            <w:r>
              <w:rPr>
                <w:rFonts w:ascii="Calibri" w:hAnsi="Calibri"/>
                <w:sz w:val="20"/>
                <w:lang w:eastAsia="en-US"/>
              </w:rPr>
              <w:t xml:space="preserve">  </w:t>
            </w:r>
          </w:p>
          <w:p w14:paraId="7339EAE6" w14:textId="6CA7E9E6" w:rsidR="00EC0CA6" w:rsidRPr="00AE6295" w:rsidRDefault="00AE6295" w:rsidP="00AE6295">
            <w:pPr>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w:t>
            </w:r>
            <w:r w:rsidR="004F5B1D">
              <w:rPr>
                <w:rFonts w:ascii="Calibri" w:hAnsi="Calibri"/>
                <w:sz w:val="20"/>
                <w:lang w:eastAsia="en-US"/>
              </w:rPr>
              <w:t>Aannemer</w:t>
            </w:r>
            <w:r w:rsidRPr="00D52DDD">
              <w:rPr>
                <w:rFonts w:ascii="Calibri" w:hAnsi="Calibri"/>
                <w:sz w:val="20"/>
                <w:lang w:eastAsia="en-US"/>
              </w:rPr>
              <w:t xml:space="preserve"> en </w:t>
            </w:r>
            <w:r w:rsidR="00185E30">
              <w:rPr>
                <w:rFonts w:ascii="Calibri" w:hAnsi="Calibri"/>
                <w:sz w:val="20"/>
                <w:lang w:eastAsia="en-US"/>
              </w:rPr>
              <w:t>Opdrachtgever</w:t>
            </w:r>
            <w:r w:rsidRPr="00D52DDD">
              <w:rPr>
                <w:rFonts w:ascii="Calibri" w:hAnsi="Calibri"/>
                <w:sz w:val="20"/>
                <w:lang w:eastAsia="en-US"/>
              </w:rPr>
              <w:t xml:space="preserve">.  </w:t>
            </w:r>
          </w:p>
        </w:tc>
      </w:tr>
      <w:tr w:rsidR="00EC0CA6" w:rsidRPr="00AE6295" w14:paraId="77FFCF8D" w14:textId="77777777" w:rsidTr="00904CDD">
        <w:tc>
          <w:tcPr>
            <w:tcW w:w="688" w:type="dxa"/>
            <w:shd w:val="clear" w:color="auto" w:fill="365F91" w:themeFill="accent1" w:themeFillShade="BF"/>
            <w:vAlign w:val="center"/>
          </w:tcPr>
          <w:p w14:paraId="553ED0D0"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7</w:t>
            </w:r>
          </w:p>
        </w:tc>
        <w:tc>
          <w:tcPr>
            <w:tcW w:w="1686" w:type="dxa"/>
            <w:shd w:val="clear" w:color="auto" w:fill="FFFFFF" w:themeFill="background1"/>
          </w:tcPr>
          <w:p w14:paraId="65DDAE33"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Voldoende</w:t>
            </w:r>
          </w:p>
        </w:tc>
        <w:tc>
          <w:tcPr>
            <w:tcW w:w="4702" w:type="dxa"/>
            <w:shd w:val="clear" w:color="auto" w:fill="FFFFFF" w:themeFill="background1"/>
          </w:tcPr>
          <w:p w14:paraId="50254526" w14:textId="116D61B0"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 communicatie </w:t>
            </w:r>
            <w:r>
              <w:rPr>
                <w:rFonts w:ascii="Calibri" w:hAnsi="Calibri"/>
                <w:sz w:val="20"/>
                <w:lang w:eastAsia="en-US"/>
              </w:rPr>
              <w:t>zijn</w:t>
            </w:r>
            <w:r w:rsidRPr="00D52DDD">
              <w:rPr>
                <w:rFonts w:ascii="Calibri" w:hAnsi="Calibri"/>
                <w:sz w:val="20"/>
                <w:lang w:eastAsia="en-US"/>
              </w:rPr>
              <w:t xml:space="preserve"> voldoende uitge</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t, ge</w:t>
            </w:r>
            <w:r>
              <w:rPr>
                <w:rFonts w:ascii="Calibri" w:hAnsi="Calibri"/>
                <w:sz w:val="20"/>
                <w:lang w:eastAsia="en-US"/>
              </w:rPr>
              <w:t>ven</w:t>
            </w:r>
            <w:r w:rsidRPr="00D52DDD">
              <w:rPr>
                <w:rFonts w:ascii="Calibri" w:hAnsi="Calibri"/>
                <w:sz w:val="20"/>
                <w:lang w:eastAsia="en-US"/>
              </w:rPr>
              <w:t xml:space="preserve"> voldoende vertrouwen en getuig</w:t>
            </w:r>
            <w:r>
              <w:rPr>
                <w:rFonts w:ascii="Calibri" w:hAnsi="Calibri"/>
                <w:sz w:val="20"/>
                <w:lang w:eastAsia="en-US"/>
              </w:rPr>
              <w:t>en</w:t>
            </w:r>
            <w:r w:rsidRPr="00D52DDD">
              <w:rPr>
                <w:rFonts w:ascii="Calibri" w:hAnsi="Calibri"/>
                <w:sz w:val="20"/>
                <w:lang w:eastAsia="en-US"/>
              </w:rPr>
              <w:t xml:space="preserve"> van maat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 en meerwaarde.  Verder geeft de uit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ing voldoende inzicht in de wijze waarop het communicatie- en het </w:t>
            </w:r>
          </w:p>
          <w:p w14:paraId="0470D749" w14:textId="22F606C8" w:rsidR="00EC0CA6" w:rsidRPr="00AE6295" w:rsidRDefault="00AE6295" w:rsidP="00AE6295">
            <w:pPr>
              <w:widowControl w:val="0"/>
              <w:spacing w:line="260" w:lineRule="atLeast"/>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w:t>
            </w:r>
            <w:r w:rsidR="004F5B1D">
              <w:rPr>
                <w:rFonts w:ascii="Calibri" w:hAnsi="Calibri"/>
                <w:sz w:val="20"/>
                <w:lang w:eastAsia="en-US"/>
              </w:rPr>
              <w:t>Aannemer</w:t>
            </w:r>
            <w:r w:rsidRPr="00D52DDD">
              <w:rPr>
                <w:rFonts w:ascii="Calibri" w:hAnsi="Calibri"/>
                <w:sz w:val="20"/>
                <w:lang w:eastAsia="en-US"/>
              </w:rPr>
              <w:t xml:space="preserve"> en </w:t>
            </w:r>
            <w:r w:rsidR="00185E30">
              <w:rPr>
                <w:rFonts w:ascii="Calibri" w:hAnsi="Calibri"/>
                <w:sz w:val="20"/>
                <w:lang w:eastAsia="en-US"/>
              </w:rPr>
              <w:t>Opdrachtgever</w:t>
            </w:r>
            <w:r w:rsidRPr="00D52DDD">
              <w:rPr>
                <w:rFonts w:ascii="Calibri" w:hAnsi="Calibri"/>
                <w:sz w:val="20"/>
                <w:lang w:eastAsia="en-US"/>
              </w:rPr>
              <w:t xml:space="preserve">.  </w:t>
            </w:r>
          </w:p>
        </w:tc>
      </w:tr>
      <w:tr w:rsidR="00AE6295" w:rsidRPr="00AE6295" w14:paraId="6C782C51" w14:textId="77777777" w:rsidTr="00904CDD">
        <w:tc>
          <w:tcPr>
            <w:tcW w:w="688" w:type="dxa"/>
            <w:shd w:val="clear" w:color="auto" w:fill="365F91" w:themeFill="accent1" w:themeFillShade="BF"/>
            <w:vAlign w:val="center"/>
          </w:tcPr>
          <w:p w14:paraId="2BCA51BB" w14:textId="25C8BF93" w:rsidR="00AE6295" w:rsidRPr="00AE6295" w:rsidRDefault="003D774A" w:rsidP="00AE629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0BAE3001"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Neutraal</w:t>
            </w:r>
          </w:p>
        </w:tc>
        <w:tc>
          <w:tcPr>
            <w:tcW w:w="4702" w:type="dxa"/>
            <w:shd w:val="clear" w:color="auto" w:fill="FFFFFF" w:themeFill="background1"/>
          </w:tcPr>
          <w:p w14:paraId="34744B44" w14:textId="4B8A9E80" w:rsidR="00AE6295" w:rsidRPr="00AE6295" w:rsidRDefault="00AE6295" w:rsidP="00AE6295">
            <w:pPr>
              <w:ind w:left="0"/>
              <w:jc w:val="both"/>
              <w:rPr>
                <w:rFonts w:ascii="CIDFont+F1" w:hAnsi="CIDFont+F1" w:cs="CIDFont+F1"/>
                <w:sz w:val="20"/>
              </w:rPr>
            </w:pPr>
            <w:r w:rsidRPr="0060641F">
              <w:rPr>
                <w:rFonts w:ascii="Calibri" w:hAnsi="Calibri"/>
                <w:sz w:val="20"/>
                <w:lang w:eastAsia="en-US"/>
              </w:rPr>
              <w:t xml:space="preserve">Het omgevingsmanagement en de (aanpak van de) communicatie </w:t>
            </w:r>
            <w:r>
              <w:rPr>
                <w:rFonts w:ascii="Calibri" w:hAnsi="Calibri"/>
                <w:sz w:val="20"/>
                <w:lang w:eastAsia="en-US"/>
              </w:rPr>
              <w:t>zijn</w:t>
            </w:r>
            <w:r w:rsidRPr="0060641F">
              <w:rPr>
                <w:rFonts w:ascii="Calibri" w:hAnsi="Calibri"/>
                <w:sz w:val="20"/>
                <w:lang w:eastAsia="en-US"/>
              </w:rPr>
              <w:t xml:space="preserve"> uitge</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maar getuig</w:t>
            </w:r>
            <w:r>
              <w:rPr>
                <w:rFonts w:ascii="Calibri" w:hAnsi="Calibri"/>
                <w:sz w:val="20"/>
                <w:lang w:eastAsia="en-US"/>
              </w:rPr>
              <w:t>en</w:t>
            </w:r>
            <w:r w:rsidRPr="0060641F">
              <w:rPr>
                <w:rFonts w:ascii="Calibri" w:hAnsi="Calibri"/>
                <w:sz w:val="20"/>
                <w:lang w:eastAsia="en-US"/>
              </w:rPr>
              <w:t xml:space="preserve"> niet van maat</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 xml:space="preserve"> en meerwaarde voor dit specifieke project en ge</w:t>
            </w:r>
            <w:r>
              <w:rPr>
                <w:rFonts w:ascii="Calibri" w:hAnsi="Calibri"/>
                <w:sz w:val="20"/>
                <w:lang w:eastAsia="en-US"/>
              </w:rPr>
              <w:t>ven</w:t>
            </w:r>
            <w:r w:rsidRPr="0060641F">
              <w:rPr>
                <w:rFonts w:ascii="Calibri" w:hAnsi="Calibri"/>
                <w:sz w:val="20"/>
                <w:lang w:eastAsia="en-US"/>
              </w:rPr>
              <w:t xml:space="preserve"> derhalve onvoldoende vertrouwen in de communicatieopzet en klachtenafhandeling zoals door de </w:t>
            </w:r>
            <w:r w:rsidR="004F5B1D">
              <w:rPr>
                <w:rFonts w:ascii="Calibri" w:hAnsi="Calibri"/>
                <w:sz w:val="20"/>
                <w:lang w:eastAsia="en-US"/>
              </w:rPr>
              <w:t>Aannemer</w:t>
            </w:r>
            <w:r w:rsidRPr="0060641F">
              <w:rPr>
                <w:rFonts w:ascii="Calibri" w:hAnsi="Calibri"/>
                <w:sz w:val="20"/>
                <w:lang w:eastAsia="en-US"/>
              </w:rPr>
              <w:t xml:space="preserve"> verwoord in zijn Plan van Aanpak.</w:t>
            </w:r>
          </w:p>
        </w:tc>
      </w:tr>
      <w:tr w:rsidR="00AE6295" w:rsidRPr="00AE6295" w14:paraId="79F72C44" w14:textId="77777777" w:rsidTr="00904CDD">
        <w:tc>
          <w:tcPr>
            <w:tcW w:w="688" w:type="dxa"/>
            <w:shd w:val="clear" w:color="auto" w:fill="365F91" w:themeFill="accent1" w:themeFillShade="BF"/>
            <w:vAlign w:val="center"/>
          </w:tcPr>
          <w:p w14:paraId="59491D9B" w14:textId="77777777" w:rsidR="00AE6295" w:rsidRPr="00AE6295" w:rsidRDefault="00AE6295" w:rsidP="00AE6295">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2</w:t>
            </w:r>
          </w:p>
        </w:tc>
        <w:tc>
          <w:tcPr>
            <w:tcW w:w="1686" w:type="dxa"/>
            <w:shd w:val="clear" w:color="auto" w:fill="FFFFFF" w:themeFill="background1"/>
          </w:tcPr>
          <w:p w14:paraId="650198A6"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Slecht</w:t>
            </w:r>
          </w:p>
        </w:tc>
        <w:tc>
          <w:tcPr>
            <w:tcW w:w="4702" w:type="dxa"/>
            <w:shd w:val="clear" w:color="auto" w:fill="FFFFFF" w:themeFill="background1"/>
          </w:tcPr>
          <w:p w14:paraId="094A143D" w14:textId="3F7CF05F" w:rsidR="00AE6295" w:rsidRPr="00AE6295" w:rsidRDefault="00AE6295" w:rsidP="00AE6295">
            <w:pPr>
              <w:ind w:left="0"/>
              <w:jc w:val="both"/>
              <w:rPr>
                <w:rFonts w:ascii="Calibri" w:hAnsi="Calibri"/>
                <w:sz w:val="20"/>
                <w:lang w:eastAsia="en-US"/>
              </w:rPr>
            </w:pPr>
            <w:r w:rsidRPr="0060641F">
              <w:rPr>
                <w:rFonts w:ascii="Calibri" w:hAnsi="Calibri"/>
                <w:sz w:val="20"/>
                <w:lang w:eastAsia="en-US"/>
              </w:rPr>
              <w:t>Het onderdeel omgevingsmanagement en</w:t>
            </w:r>
            <w:r>
              <w:rPr>
                <w:rFonts w:ascii="Calibri" w:hAnsi="Calibri"/>
                <w:sz w:val="20"/>
                <w:lang w:eastAsia="en-US"/>
              </w:rPr>
              <w:t xml:space="preserve"> de (aanpak van de) communicatie</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in het Plan van Aanpak.</w:t>
            </w:r>
          </w:p>
        </w:tc>
      </w:tr>
    </w:tbl>
    <w:p w14:paraId="1A6A312E" w14:textId="77777777" w:rsidR="00EC0CA6" w:rsidRPr="00AE6295" w:rsidRDefault="00EC0CA6" w:rsidP="00EC0CA6">
      <w:pPr>
        <w:jc w:val="center"/>
        <w:rPr>
          <w:rFonts w:ascii="Calibri" w:hAnsi="Calibri"/>
          <w:iCs/>
          <w:sz w:val="20"/>
          <w:u w:val="single"/>
          <w:lang w:eastAsia="en-US"/>
        </w:rPr>
      </w:pPr>
    </w:p>
    <w:p w14:paraId="504DCD1A" w14:textId="4EFCF111" w:rsidR="00EC0CA6" w:rsidRDefault="00EC0CA6" w:rsidP="00952633">
      <w:pPr>
        <w:jc w:val="center"/>
        <w:rPr>
          <w:rFonts w:ascii="Calibri" w:hAnsi="Calibri"/>
          <w:iCs/>
          <w:sz w:val="20"/>
          <w:u w:val="single"/>
          <w:lang w:eastAsia="en-US"/>
        </w:rPr>
      </w:pPr>
      <w:r w:rsidRPr="00AE6295">
        <w:rPr>
          <w:rFonts w:ascii="Calibri" w:hAnsi="Calibri"/>
          <w:iCs/>
          <w:sz w:val="20"/>
          <w:u w:val="single"/>
          <w:lang w:eastAsia="en-US"/>
        </w:rPr>
        <w:t>Er worden geen</w:t>
      </w:r>
      <w:r w:rsidRPr="005921F7">
        <w:rPr>
          <w:rFonts w:ascii="Calibri" w:hAnsi="Calibri"/>
          <w:iCs/>
          <w:sz w:val="20"/>
          <w:u w:val="single"/>
          <w:lang w:eastAsia="en-US"/>
        </w:rPr>
        <w:t xml:space="preserve"> tussenliggende scores toegekend.</w:t>
      </w:r>
    </w:p>
    <w:p w14:paraId="58B90812" w14:textId="77777777" w:rsidR="00F3629F" w:rsidRDefault="00F3629F" w:rsidP="00952633">
      <w:pPr>
        <w:jc w:val="center"/>
        <w:rPr>
          <w:rFonts w:asciiTheme="minorHAnsi" w:hAnsiTheme="minorHAnsi" w:cstheme="minorHAnsi"/>
          <w:sz w:val="20"/>
          <w:highlight w:val="yellow"/>
          <w:lang w:eastAsia="en-US"/>
        </w:rPr>
      </w:pPr>
    </w:p>
    <w:p w14:paraId="280A1432" w14:textId="1FCDE9B4" w:rsidR="003F3692" w:rsidRPr="0083636A" w:rsidRDefault="00A726B2" w:rsidP="002A4E78">
      <w:pPr>
        <w:pStyle w:val="Kop3"/>
      </w:pPr>
      <w:bookmarkStart w:id="168" w:name="_Toc118359637"/>
      <w:r>
        <w:t>6</w:t>
      </w:r>
      <w:r w:rsidR="0083636A">
        <w:t>.2.</w:t>
      </w:r>
      <w:r>
        <w:t>2.</w:t>
      </w:r>
      <w:r w:rsidR="008F0EF4">
        <w:t>3</w:t>
      </w:r>
      <w:r w:rsidR="003F3692" w:rsidRPr="0083636A">
        <w:tab/>
        <w:t>Scoretoekenning</w:t>
      </w:r>
      <w:bookmarkEnd w:id="168"/>
      <w:r w:rsidR="003F3692" w:rsidRPr="0083636A">
        <w:t xml:space="preserve"> </w:t>
      </w:r>
    </w:p>
    <w:p w14:paraId="425FAD59" w14:textId="77777777" w:rsidR="003F3692" w:rsidRDefault="003F3692" w:rsidP="00D13CEA">
      <w:pPr>
        <w:jc w:val="both"/>
        <w:rPr>
          <w:rFonts w:asciiTheme="minorHAnsi" w:hAnsiTheme="minorHAnsi" w:cstheme="minorHAnsi"/>
          <w:color w:val="000000" w:themeColor="text1"/>
          <w:sz w:val="20"/>
        </w:rPr>
      </w:pPr>
    </w:p>
    <w:p w14:paraId="54C6AF51" w14:textId="77777777" w:rsidR="00EC0CA6" w:rsidRDefault="00EC0CA6" w:rsidP="00EC0CA6">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9</w:t>
      </w:r>
      <w:r w:rsidRPr="00E859FE">
        <w:rPr>
          <w:rFonts w:ascii="Calibri" w:hAnsi="Calibri"/>
          <w:sz w:val="20"/>
          <w:lang w:eastAsia="en-US"/>
        </w:rPr>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7BA8B2D1" w14:textId="77777777" w:rsidR="00EC0CA6" w:rsidRPr="00E859FE" w:rsidRDefault="00EC0CA6" w:rsidP="00EC0CA6">
      <w:pPr>
        <w:jc w:val="both"/>
        <w:rPr>
          <w:rFonts w:ascii="Calibri" w:hAnsi="Calibri"/>
          <w:sz w:val="20"/>
          <w:lang w:eastAsia="en-US"/>
        </w:rPr>
      </w:pPr>
      <w:r>
        <w:rPr>
          <w:rFonts w:ascii="Calibri" w:hAnsi="Calibri"/>
          <w:sz w:val="20"/>
          <w:lang w:eastAsia="en-US"/>
        </w:rPr>
        <w:t xml:space="preserve">Score 7: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7DED9E7A" w14:textId="6DF6BB81" w:rsidR="00EC0CA6" w:rsidRPr="00E859FE" w:rsidRDefault="00EC0CA6" w:rsidP="00EC0CA6">
      <w:pPr>
        <w:jc w:val="both"/>
        <w:rPr>
          <w:rFonts w:ascii="Calibri" w:hAnsi="Calibri"/>
          <w:sz w:val="20"/>
          <w:lang w:eastAsia="en-US"/>
        </w:rPr>
      </w:pPr>
      <w:r>
        <w:rPr>
          <w:rFonts w:ascii="Calibri" w:hAnsi="Calibri"/>
          <w:sz w:val="20"/>
          <w:lang w:eastAsia="en-US"/>
        </w:rPr>
        <w:t xml:space="preserve">Score </w:t>
      </w:r>
      <w:r w:rsidR="00183088">
        <w:rPr>
          <w:rFonts w:ascii="Calibri" w:hAnsi="Calibri"/>
          <w:sz w:val="20"/>
          <w:lang w:eastAsia="en-US"/>
        </w:rPr>
        <w:t>5</w:t>
      </w:r>
      <w:r w:rsidRPr="00E859FE">
        <w:rPr>
          <w:rFonts w:ascii="Calibri" w:hAnsi="Calibri"/>
          <w:sz w:val="20"/>
          <w:lang w:eastAsia="en-US"/>
        </w:rPr>
        <w:t>:</w:t>
      </w:r>
      <w:r w:rsidR="00183088">
        <w:rPr>
          <w:rFonts w:ascii="Calibri" w:hAnsi="Calibri"/>
          <w:sz w:val="20"/>
          <w:lang w:eastAsia="en-US"/>
        </w:rPr>
        <w:tab/>
        <w:t xml:space="preserve">          0</w:t>
      </w:r>
      <w:r w:rsidR="00183088">
        <w:rPr>
          <w:rFonts w:ascii="Calibri" w:hAnsi="Calibri"/>
          <w:sz w:val="20"/>
          <w:lang w:eastAsia="en-US"/>
        </w:rPr>
        <w:tab/>
      </w:r>
      <w:r w:rsidR="00183088">
        <w:rPr>
          <w:rFonts w:ascii="Calibri" w:hAnsi="Calibri"/>
          <w:sz w:val="20"/>
          <w:lang w:eastAsia="en-US"/>
        </w:rPr>
        <w:tab/>
      </w:r>
      <w:r w:rsidRPr="00E859FE">
        <w:rPr>
          <w:rFonts w:ascii="Calibri" w:hAnsi="Calibri"/>
          <w:sz w:val="20"/>
          <w:lang w:eastAsia="en-US"/>
        </w:rPr>
        <w:t>% van de maximale fictieve meerwaarde</w:t>
      </w:r>
    </w:p>
    <w:p w14:paraId="2C934B9D" w14:textId="1FE5981F" w:rsidR="00CC6210" w:rsidRDefault="00CC6210" w:rsidP="00CC6210">
      <w:pPr>
        <w:jc w:val="both"/>
        <w:rPr>
          <w:rFonts w:ascii="Calibri" w:hAnsi="Calibri"/>
          <w:sz w:val="20"/>
          <w:lang w:eastAsia="en-US"/>
        </w:rPr>
      </w:pPr>
      <w:r>
        <w:rPr>
          <w:rFonts w:ascii="Calibri" w:hAnsi="Calibri"/>
          <w:sz w:val="20"/>
          <w:lang w:eastAsia="en-US"/>
        </w:rPr>
        <w:t>Score 2</w:t>
      </w:r>
      <w:r w:rsidRPr="006E4CB5">
        <w:rPr>
          <w:rFonts w:ascii="Calibri" w:hAnsi="Calibri"/>
          <w:sz w:val="20"/>
          <w:lang w:eastAsia="en-US"/>
        </w:rPr>
        <w:t xml:space="preserve">: </w:t>
      </w:r>
      <w:r>
        <w:rPr>
          <w:rFonts w:ascii="Calibri" w:hAnsi="Calibri"/>
          <w:sz w:val="20"/>
          <w:lang w:eastAsia="en-US"/>
        </w:rPr>
        <w:tab/>
        <w:t xml:space="preserve">-(minus) 40 </w:t>
      </w:r>
      <w:r>
        <w:rPr>
          <w:rFonts w:ascii="Calibri" w:hAnsi="Calibri"/>
          <w:sz w:val="20"/>
          <w:lang w:eastAsia="en-US"/>
        </w:rPr>
        <w:tab/>
        <w:t>% van de Maximale fictieve meerwaarde</w:t>
      </w:r>
    </w:p>
    <w:p w14:paraId="33A796FB" w14:textId="77777777" w:rsidR="00183088" w:rsidRDefault="00183088" w:rsidP="00CC6210">
      <w:pPr>
        <w:jc w:val="both"/>
        <w:rPr>
          <w:rFonts w:ascii="Calibri" w:hAnsi="Calibri"/>
          <w:sz w:val="20"/>
          <w:lang w:eastAsia="en-US"/>
        </w:rPr>
      </w:pPr>
    </w:p>
    <w:p w14:paraId="5ED249B3" w14:textId="44625276" w:rsidR="00C15E3E" w:rsidRDefault="00C15E3E" w:rsidP="00D13CEA">
      <w:pPr>
        <w:jc w:val="both"/>
        <w:rPr>
          <w:rFonts w:asciiTheme="minorHAnsi" w:hAnsiTheme="minorHAnsi" w:cstheme="minorHAnsi"/>
          <w:sz w:val="20"/>
          <w:lang w:eastAsia="en-US"/>
        </w:rPr>
      </w:pPr>
    </w:p>
    <w:tbl>
      <w:tblPr>
        <w:tblpPr w:leftFromText="141" w:rightFromText="141" w:vertAnchor="text" w:horzAnchor="margin" w:tblpXSpec="center" w:tblpY="-138"/>
        <w:tblW w:w="5238" w:type="pct"/>
        <w:tblLayout w:type="fixed"/>
        <w:tblLook w:val="0000" w:firstRow="0" w:lastRow="0" w:firstColumn="0" w:lastColumn="0" w:noHBand="0" w:noVBand="0"/>
      </w:tblPr>
      <w:tblGrid>
        <w:gridCol w:w="1386"/>
        <w:gridCol w:w="2458"/>
        <w:gridCol w:w="1400"/>
        <w:gridCol w:w="1277"/>
        <w:gridCol w:w="1277"/>
        <w:gridCol w:w="1700"/>
      </w:tblGrid>
      <w:tr w:rsidR="00183088" w:rsidRPr="0067578B" w14:paraId="3D975643" w14:textId="77777777" w:rsidTr="00183088">
        <w:trPr>
          <w:trHeight w:val="504"/>
        </w:trPr>
        <w:tc>
          <w:tcPr>
            <w:tcW w:w="730" w:type="pct"/>
            <w:tcBorders>
              <w:top w:val="nil"/>
              <w:left w:val="nil"/>
              <w:bottom w:val="nil"/>
              <w:right w:val="nil"/>
            </w:tcBorders>
            <w:noWrap/>
            <w:vAlign w:val="center"/>
          </w:tcPr>
          <w:p w14:paraId="7206889D" w14:textId="77777777" w:rsidR="00183088" w:rsidRPr="008F0EF4" w:rsidRDefault="00183088" w:rsidP="00560FC6">
            <w:pPr>
              <w:spacing w:line="260" w:lineRule="atLeast"/>
              <w:ind w:left="0"/>
              <w:jc w:val="center"/>
              <w:rPr>
                <w:rFonts w:ascii="Verdana" w:eastAsia="Calibri" w:hAnsi="Verdana" w:cs="Calibri"/>
                <w:spacing w:val="0"/>
                <w:sz w:val="16"/>
                <w:szCs w:val="16"/>
                <w:lang w:eastAsia="en-US"/>
              </w:rPr>
            </w:pPr>
          </w:p>
        </w:tc>
        <w:tc>
          <w:tcPr>
            <w:tcW w:w="1294" w:type="pct"/>
            <w:tcBorders>
              <w:top w:val="single" w:sz="4" w:space="0" w:color="auto"/>
              <w:left w:val="single" w:sz="4" w:space="0" w:color="auto"/>
              <w:bottom w:val="single" w:sz="4" w:space="0" w:color="auto"/>
              <w:right w:val="single" w:sz="4" w:space="0" w:color="auto"/>
            </w:tcBorders>
            <w:shd w:val="clear" w:color="auto" w:fill="1F497D"/>
          </w:tcPr>
          <w:p w14:paraId="7FB3ED23"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p>
        </w:tc>
        <w:tc>
          <w:tcPr>
            <w:tcW w:w="1409"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349D4C87"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Aftrek</w:t>
            </w:r>
          </w:p>
        </w:tc>
        <w:tc>
          <w:tcPr>
            <w:tcW w:w="672" w:type="pct"/>
            <w:tcBorders>
              <w:top w:val="single" w:sz="4" w:space="0" w:color="auto"/>
              <w:left w:val="single" w:sz="4" w:space="0" w:color="auto"/>
              <w:bottom w:val="single" w:sz="4" w:space="0" w:color="auto"/>
              <w:right w:val="single" w:sz="4" w:space="0" w:color="auto"/>
            </w:tcBorders>
            <w:shd w:val="clear" w:color="auto" w:fill="1F497D"/>
            <w:vAlign w:val="center"/>
          </w:tcPr>
          <w:p w14:paraId="48A384EF" w14:textId="34C269E8"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Pr>
                <w:rFonts w:ascii="Calibri" w:eastAsia="Calibri" w:hAnsi="Calibri" w:cs="Calibri"/>
                <w:b/>
                <w:color w:val="FFFFFF"/>
                <w:spacing w:val="0"/>
                <w:sz w:val="20"/>
                <w:lang w:eastAsia="en-US"/>
              </w:rPr>
              <w:t>Neutraal</w:t>
            </w:r>
          </w:p>
        </w:tc>
        <w:tc>
          <w:tcPr>
            <w:tcW w:w="895"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04D013E1" w14:textId="41969373"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Bijtelling</w:t>
            </w:r>
          </w:p>
        </w:tc>
      </w:tr>
      <w:tr w:rsidR="00183088" w:rsidRPr="006C39E2" w14:paraId="01B19D02" w14:textId="77777777" w:rsidTr="00183088">
        <w:trPr>
          <w:trHeight w:val="504"/>
        </w:trPr>
        <w:tc>
          <w:tcPr>
            <w:tcW w:w="730" w:type="pct"/>
            <w:tcBorders>
              <w:top w:val="nil"/>
              <w:left w:val="nil"/>
              <w:bottom w:val="nil"/>
              <w:right w:val="nil"/>
            </w:tcBorders>
            <w:noWrap/>
            <w:vAlign w:val="center"/>
          </w:tcPr>
          <w:p w14:paraId="71D512AA" w14:textId="77777777" w:rsidR="00183088" w:rsidRPr="008F0EF4" w:rsidRDefault="00183088" w:rsidP="00183088">
            <w:pPr>
              <w:spacing w:line="260" w:lineRule="atLeast"/>
              <w:ind w:left="0"/>
              <w:jc w:val="right"/>
              <w:rPr>
                <w:rFonts w:ascii="Calibri" w:eastAsia="Calibri" w:hAnsi="Calibri" w:cs="Calibri"/>
                <w:b/>
                <w:spacing w:val="0"/>
                <w:sz w:val="20"/>
                <w:lang w:eastAsia="en-US"/>
              </w:rPr>
            </w:pPr>
            <w:r w:rsidRPr="008F0EF4">
              <w:rPr>
                <w:rFonts w:ascii="Calibri" w:eastAsia="Calibri" w:hAnsi="Calibri" w:cs="Calibri"/>
                <w:b/>
                <w:spacing w:val="0"/>
                <w:sz w:val="20"/>
                <w:lang w:eastAsia="en-US"/>
              </w:rPr>
              <w:t xml:space="preserve">Beoordeling </w:t>
            </w:r>
            <w:r w:rsidRPr="008F0EF4">
              <w:rPr>
                <w:rFonts w:ascii="Calibri" w:eastAsia="Calibri" w:hAnsi="Calibri" w:cs="Calibri"/>
                <w:b/>
                <w:spacing w:val="0"/>
                <w:sz w:val="20"/>
                <w:lang w:eastAsia="en-US"/>
              </w:rPr>
              <w:sym w:font="Wingdings" w:char="F0E0"/>
            </w:r>
          </w:p>
        </w:tc>
        <w:tc>
          <w:tcPr>
            <w:tcW w:w="1294" w:type="pct"/>
            <w:tcBorders>
              <w:top w:val="single" w:sz="4" w:space="0" w:color="auto"/>
              <w:left w:val="single" w:sz="4" w:space="0" w:color="auto"/>
              <w:bottom w:val="single" w:sz="4" w:space="0" w:color="auto"/>
              <w:right w:val="single" w:sz="4" w:space="0" w:color="auto"/>
            </w:tcBorders>
            <w:shd w:val="clear" w:color="auto" w:fill="B8CCE4"/>
            <w:vAlign w:val="center"/>
          </w:tcPr>
          <w:p w14:paraId="163A0B28" w14:textId="1B529DDE"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Sub-gunningscriterium</w:t>
            </w:r>
          </w:p>
        </w:tc>
        <w:tc>
          <w:tcPr>
            <w:tcW w:w="737" w:type="pct"/>
            <w:tcBorders>
              <w:top w:val="single" w:sz="4" w:space="0" w:color="auto"/>
              <w:left w:val="single" w:sz="4" w:space="0" w:color="auto"/>
              <w:bottom w:val="single" w:sz="4" w:space="0" w:color="auto"/>
              <w:right w:val="single" w:sz="4" w:space="0" w:color="auto"/>
            </w:tcBorders>
            <w:shd w:val="clear" w:color="auto" w:fill="B8CCE4"/>
            <w:vAlign w:val="center"/>
          </w:tcPr>
          <w:p w14:paraId="4BCAB9B3" w14:textId="25B0C1BC"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9</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3B42DC66" w14:textId="48989728"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7</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719BF4CA" w14:textId="3BB8D231"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5</w:t>
            </w:r>
          </w:p>
        </w:tc>
        <w:tc>
          <w:tcPr>
            <w:tcW w:w="89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60283622" w14:textId="4CDB6505"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2</w:t>
            </w:r>
          </w:p>
        </w:tc>
      </w:tr>
      <w:tr w:rsidR="00183088" w:rsidRPr="006C39E2" w14:paraId="09A685E4" w14:textId="77777777" w:rsidTr="00BD4155">
        <w:trPr>
          <w:trHeight w:val="454"/>
        </w:trPr>
        <w:tc>
          <w:tcPr>
            <w:tcW w:w="730" w:type="pct"/>
            <w:vMerge w:val="restart"/>
            <w:tcBorders>
              <w:top w:val="single" w:sz="4" w:space="0" w:color="auto"/>
              <w:left w:val="single" w:sz="4" w:space="0" w:color="auto"/>
              <w:right w:val="single" w:sz="4" w:space="0" w:color="auto"/>
            </w:tcBorders>
            <w:noWrap/>
            <w:vAlign w:val="center"/>
          </w:tcPr>
          <w:p w14:paraId="15E1035C" w14:textId="5D444C08"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Theme="minorHAnsi" w:eastAsiaTheme="minorHAnsi" w:hAnsiTheme="minorHAnsi" w:cstheme="minorHAnsi"/>
                <w:b/>
                <w:spacing w:val="0"/>
                <w:sz w:val="20"/>
                <w:lang w:eastAsia="en-US"/>
              </w:rPr>
              <w:t>C</w:t>
            </w:r>
            <w:r w:rsidRPr="008F0EF4">
              <w:rPr>
                <w:rFonts w:asciiTheme="minorHAnsi" w:eastAsiaTheme="minorHAnsi" w:hAnsiTheme="minorHAnsi" w:cstheme="minorHAnsi"/>
                <w:b/>
                <w:spacing w:val="0"/>
                <w:sz w:val="20"/>
                <w:lang w:eastAsia="en-US"/>
              </w:rPr>
              <w:t xml:space="preserve">riterium </w:t>
            </w:r>
            <w:r>
              <w:rPr>
                <w:rFonts w:asciiTheme="minorHAnsi" w:eastAsiaTheme="minorHAnsi" w:hAnsiTheme="minorHAnsi" w:cstheme="minorHAnsi"/>
                <w:b/>
                <w:spacing w:val="0"/>
                <w:sz w:val="20"/>
                <w:lang w:eastAsia="en-US"/>
              </w:rPr>
              <w:t>EC.</w:t>
            </w:r>
            <w:r w:rsidRPr="008F0EF4">
              <w:rPr>
                <w:rFonts w:asciiTheme="minorHAnsi" w:eastAsiaTheme="minorHAnsi" w:hAnsiTheme="minorHAnsi" w:cstheme="minorHAnsi"/>
                <w:b/>
                <w:spacing w:val="0"/>
                <w:sz w:val="20"/>
                <w:lang w:eastAsia="en-US"/>
              </w:rPr>
              <w:t xml:space="preserve">1 ‘meerwaarde </w:t>
            </w:r>
            <w:proofErr w:type="spellStart"/>
            <w:r w:rsidRPr="008F0EF4">
              <w:rPr>
                <w:rFonts w:asciiTheme="minorHAnsi" w:eastAsiaTheme="minorHAnsi" w:hAnsiTheme="minorHAnsi" w:cstheme="minorHAnsi"/>
                <w:b/>
                <w:spacing w:val="0"/>
                <w:sz w:val="20"/>
                <w:lang w:eastAsia="en-US"/>
              </w:rPr>
              <w:t>PvA</w:t>
            </w:r>
            <w:proofErr w:type="spellEnd"/>
            <w:r w:rsidRPr="008F0EF4">
              <w:rPr>
                <w:rFonts w:asciiTheme="minorHAnsi" w:eastAsiaTheme="minorHAnsi" w:hAnsiTheme="minorHAnsi" w:cstheme="minorHAnsi"/>
                <w:b/>
                <w:spacing w:val="0"/>
                <w:sz w:val="20"/>
                <w:lang w:eastAsia="en-US"/>
              </w:rPr>
              <w:t>’</w:t>
            </w:r>
          </w:p>
        </w:tc>
        <w:tc>
          <w:tcPr>
            <w:tcW w:w="1294" w:type="pct"/>
            <w:tcBorders>
              <w:top w:val="single" w:sz="4" w:space="0" w:color="auto"/>
              <w:left w:val="single" w:sz="4" w:space="0" w:color="auto"/>
              <w:bottom w:val="single" w:sz="4" w:space="0" w:color="auto"/>
              <w:right w:val="single" w:sz="4" w:space="0" w:color="auto"/>
            </w:tcBorders>
            <w:vAlign w:val="center"/>
          </w:tcPr>
          <w:p w14:paraId="744AABA6" w14:textId="658E3077" w:rsidR="00183088" w:rsidRPr="00183088" w:rsidRDefault="00183088" w:rsidP="00183088">
            <w:pPr>
              <w:spacing w:line="260" w:lineRule="atLeast"/>
              <w:ind w:left="0"/>
              <w:rPr>
                <w:rFonts w:ascii="Calibri" w:eastAsia="Calibri" w:hAnsi="Calibri" w:cs="Calibri"/>
                <w:iCs/>
                <w:spacing w:val="0"/>
                <w:sz w:val="20"/>
                <w:lang w:eastAsia="en-US"/>
              </w:rPr>
            </w:pPr>
            <w:r w:rsidRPr="00183088">
              <w:rPr>
                <w:rFonts w:ascii="Calibri" w:hAnsi="Calibri"/>
                <w:b/>
                <w:sz w:val="20"/>
              </w:rPr>
              <w:t xml:space="preserve">SC.1 </w:t>
            </w:r>
            <w:r w:rsidR="00EA7513">
              <w:rPr>
                <w:rFonts w:ascii="Calibri" w:hAnsi="Calibri"/>
                <w:b/>
                <w:sz w:val="20"/>
              </w:rPr>
              <w:t xml:space="preserve">Fasering / </w:t>
            </w:r>
            <w:r w:rsidRPr="00183088">
              <w:rPr>
                <w:rFonts w:ascii="Calibri" w:hAnsi="Calibri"/>
                <w:b/>
                <w:sz w:val="20"/>
              </w:rPr>
              <w:t>Bereikbaarheid / Planning / Overlast</w:t>
            </w:r>
          </w:p>
        </w:tc>
        <w:tc>
          <w:tcPr>
            <w:tcW w:w="737" w:type="pct"/>
            <w:tcBorders>
              <w:top w:val="single" w:sz="4" w:space="0" w:color="auto"/>
              <w:left w:val="single" w:sz="4" w:space="0" w:color="auto"/>
              <w:bottom w:val="single" w:sz="4" w:space="0" w:color="auto"/>
              <w:right w:val="single" w:sz="4" w:space="0" w:color="auto"/>
            </w:tcBorders>
            <w:noWrap/>
            <w:vAlign w:val="center"/>
          </w:tcPr>
          <w:p w14:paraId="6FA7FE3B" w14:textId="1A611F15"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xml:space="preserve">€ </w:t>
            </w:r>
            <w:r w:rsidR="00F3629F">
              <w:rPr>
                <w:rFonts w:ascii="Calibri" w:eastAsia="Calibri" w:hAnsi="Calibri" w:cs="Calibri"/>
                <w:iCs/>
                <w:spacing w:val="0"/>
                <w:sz w:val="20"/>
                <w:lang w:eastAsia="en-US"/>
              </w:rPr>
              <w:t>2</w:t>
            </w:r>
            <w:r w:rsidR="006C0AC2">
              <w:rPr>
                <w:rFonts w:ascii="Calibri" w:eastAsia="Calibri" w:hAnsi="Calibri" w:cs="Calibri"/>
                <w:iCs/>
                <w:spacing w:val="0"/>
                <w:sz w:val="20"/>
                <w:lang w:eastAsia="en-US"/>
              </w:rPr>
              <w:t>5</w:t>
            </w:r>
            <w:r w:rsidRPr="00183088">
              <w:rPr>
                <w:rFonts w:ascii="Calibri" w:eastAsia="Calibri" w:hAnsi="Calibri" w:cs="Calibri"/>
                <w:iCs/>
                <w:spacing w:val="0"/>
                <w:sz w:val="20"/>
                <w:lang w:eastAsia="en-US"/>
              </w:rPr>
              <w:t>0.000,=</w:t>
            </w:r>
          </w:p>
        </w:tc>
        <w:tc>
          <w:tcPr>
            <w:tcW w:w="672" w:type="pct"/>
            <w:tcBorders>
              <w:top w:val="single" w:sz="4" w:space="0" w:color="auto"/>
              <w:left w:val="single" w:sz="4" w:space="0" w:color="auto"/>
              <w:bottom w:val="single" w:sz="4" w:space="0" w:color="auto"/>
              <w:right w:val="single" w:sz="4" w:space="0" w:color="auto"/>
            </w:tcBorders>
            <w:vAlign w:val="center"/>
          </w:tcPr>
          <w:p w14:paraId="1AD11240" w14:textId="4DCBF443"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F3629F">
              <w:rPr>
                <w:rFonts w:ascii="Calibri" w:eastAsia="Calibri" w:hAnsi="Calibri" w:cs="Calibri"/>
                <w:iCs/>
                <w:spacing w:val="0"/>
                <w:sz w:val="20"/>
                <w:lang w:eastAsia="en-US"/>
              </w:rPr>
              <w:t>125</w:t>
            </w:r>
            <w:r w:rsidR="00F52855">
              <w:rPr>
                <w:rFonts w:ascii="Calibri" w:eastAsia="Calibri" w:hAnsi="Calibri" w:cs="Calibri"/>
                <w:iCs/>
                <w:spacing w:val="0"/>
                <w:sz w:val="20"/>
                <w:lang w:eastAsia="en-US"/>
              </w:rPr>
              <w:t>.</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476DFFB9" w14:textId="6A2A5535"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xml:space="preserve">€ </w:t>
            </w:r>
            <w:r>
              <w:rPr>
                <w:rFonts w:ascii="Calibri" w:eastAsia="Calibri" w:hAnsi="Calibri" w:cs="Calibri"/>
                <w:iCs/>
                <w:spacing w:val="0"/>
                <w:sz w:val="20"/>
                <w:lang w:eastAsia="en-US"/>
              </w:rPr>
              <w:t>0</w:t>
            </w:r>
            <w:r w:rsidRPr="008F0EF4">
              <w:rPr>
                <w:rFonts w:ascii="Calibri" w:eastAsia="Calibri" w:hAnsi="Calibri" w:cs="Calibri"/>
                <w:iCs/>
                <w:spacing w:val="0"/>
                <w:sz w:val="20"/>
                <w:lang w:eastAsia="en-US"/>
              </w:rPr>
              <w:t>,=</w:t>
            </w:r>
          </w:p>
        </w:tc>
        <w:tc>
          <w:tcPr>
            <w:tcW w:w="895" w:type="pct"/>
            <w:tcBorders>
              <w:top w:val="single" w:sz="4" w:space="0" w:color="auto"/>
              <w:left w:val="single" w:sz="4" w:space="0" w:color="auto"/>
              <w:bottom w:val="single" w:sz="4" w:space="0" w:color="auto"/>
              <w:right w:val="single" w:sz="4" w:space="0" w:color="auto"/>
            </w:tcBorders>
            <w:noWrap/>
            <w:vAlign w:val="center"/>
          </w:tcPr>
          <w:p w14:paraId="45B9F2DB" w14:textId="2138630D"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F52855">
              <w:rPr>
                <w:rFonts w:ascii="Calibri" w:eastAsia="Calibri" w:hAnsi="Calibri" w:cs="Calibri"/>
                <w:b/>
                <w:iCs/>
                <w:color w:val="FF0000"/>
                <w:spacing w:val="0"/>
                <w:sz w:val="20"/>
                <w:lang w:eastAsia="en-US"/>
              </w:rPr>
              <w:t>1</w:t>
            </w:r>
            <w:r w:rsidR="001002D1">
              <w:rPr>
                <w:rFonts w:ascii="Calibri" w:eastAsia="Calibri" w:hAnsi="Calibri" w:cs="Calibri"/>
                <w:b/>
                <w:iCs/>
                <w:color w:val="FF0000"/>
                <w:spacing w:val="0"/>
                <w:sz w:val="20"/>
                <w:lang w:eastAsia="en-US"/>
              </w:rPr>
              <w:t>0</w:t>
            </w:r>
            <w:r w:rsidR="00F52855">
              <w:rPr>
                <w:rFonts w:ascii="Calibri" w:eastAsia="Calibri" w:hAnsi="Calibri" w:cs="Calibri"/>
                <w:b/>
                <w:iCs/>
                <w:color w:val="FF0000"/>
                <w:spacing w:val="0"/>
                <w:sz w:val="20"/>
                <w:lang w:eastAsia="en-US"/>
              </w:rPr>
              <w:t>0</w:t>
            </w:r>
            <w:r w:rsidRPr="008F0EF4">
              <w:rPr>
                <w:rFonts w:ascii="Calibri" w:eastAsia="Calibri" w:hAnsi="Calibri" w:cs="Calibri"/>
                <w:b/>
                <w:iCs/>
                <w:color w:val="FF0000"/>
                <w:spacing w:val="0"/>
                <w:sz w:val="20"/>
                <w:lang w:eastAsia="en-US"/>
              </w:rPr>
              <w:t>.000,=</w:t>
            </w:r>
          </w:p>
        </w:tc>
      </w:tr>
      <w:tr w:rsidR="00183088" w:rsidRPr="006C39E2" w14:paraId="0697671F" w14:textId="77777777" w:rsidTr="00BD4155">
        <w:trPr>
          <w:trHeight w:val="454"/>
        </w:trPr>
        <w:tc>
          <w:tcPr>
            <w:tcW w:w="730" w:type="pct"/>
            <w:vMerge/>
            <w:tcBorders>
              <w:left w:val="single" w:sz="4" w:space="0" w:color="auto"/>
              <w:bottom w:val="single" w:sz="4" w:space="0" w:color="auto"/>
              <w:right w:val="single" w:sz="4" w:space="0" w:color="auto"/>
            </w:tcBorders>
            <w:noWrap/>
            <w:vAlign w:val="center"/>
          </w:tcPr>
          <w:p w14:paraId="78E25E43" w14:textId="77777777" w:rsidR="00183088" w:rsidRPr="008F0EF4" w:rsidRDefault="00183088" w:rsidP="00183088">
            <w:pPr>
              <w:spacing w:line="260" w:lineRule="atLeast"/>
              <w:ind w:left="0"/>
              <w:jc w:val="center"/>
              <w:rPr>
                <w:rFonts w:ascii="Calibri" w:eastAsia="Calibri" w:hAnsi="Calibri" w:cs="Calibri"/>
                <w:b/>
                <w:spacing w:val="0"/>
                <w:sz w:val="20"/>
                <w:lang w:eastAsia="en-US"/>
              </w:rPr>
            </w:pPr>
          </w:p>
        </w:tc>
        <w:tc>
          <w:tcPr>
            <w:tcW w:w="1294" w:type="pct"/>
            <w:tcBorders>
              <w:top w:val="single" w:sz="4" w:space="0" w:color="auto"/>
              <w:left w:val="single" w:sz="4" w:space="0" w:color="auto"/>
              <w:bottom w:val="single" w:sz="4" w:space="0" w:color="auto"/>
              <w:right w:val="single" w:sz="4" w:space="0" w:color="auto"/>
            </w:tcBorders>
            <w:vAlign w:val="center"/>
          </w:tcPr>
          <w:p w14:paraId="1F472801" w14:textId="70AAC4B3" w:rsidR="00183088" w:rsidRPr="00183088" w:rsidRDefault="00183088" w:rsidP="00183088">
            <w:pPr>
              <w:spacing w:line="260" w:lineRule="atLeast"/>
              <w:ind w:left="0"/>
              <w:rPr>
                <w:rFonts w:ascii="Calibri" w:hAnsi="Calibri"/>
                <w:b/>
                <w:sz w:val="20"/>
              </w:rPr>
            </w:pPr>
            <w:r w:rsidRPr="00183088">
              <w:rPr>
                <w:rFonts w:ascii="Calibri" w:hAnsi="Calibri"/>
                <w:b/>
                <w:sz w:val="20"/>
              </w:rPr>
              <w:t>SC.2 Omgevingsmanagement</w:t>
            </w:r>
          </w:p>
        </w:tc>
        <w:tc>
          <w:tcPr>
            <w:tcW w:w="737" w:type="pct"/>
            <w:tcBorders>
              <w:top w:val="single" w:sz="4" w:space="0" w:color="auto"/>
              <w:left w:val="single" w:sz="4" w:space="0" w:color="auto"/>
              <w:bottom w:val="single" w:sz="4" w:space="0" w:color="auto"/>
              <w:right w:val="single" w:sz="4" w:space="0" w:color="auto"/>
            </w:tcBorders>
            <w:noWrap/>
            <w:vAlign w:val="center"/>
          </w:tcPr>
          <w:p w14:paraId="07D664FD" w14:textId="599F5644"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xml:space="preserve">€ </w:t>
            </w:r>
            <w:r w:rsidR="00F3629F">
              <w:rPr>
                <w:rFonts w:ascii="Calibri" w:eastAsia="Calibri" w:hAnsi="Calibri" w:cs="Calibri"/>
                <w:iCs/>
                <w:spacing w:val="0"/>
                <w:sz w:val="20"/>
                <w:lang w:eastAsia="en-US"/>
              </w:rPr>
              <w:t>2</w:t>
            </w:r>
            <w:r w:rsidR="006C0AC2">
              <w:rPr>
                <w:rFonts w:ascii="Calibri" w:eastAsia="Calibri" w:hAnsi="Calibri" w:cs="Calibri"/>
                <w:iCs/>
                <w:spacing w:val="0"/>
                <w:sz w:val="20"/>
                <w:lang w:eastAsia="en-US"/>
              </w:rPr>
              <w:t>00</w:t>
            </w:r>
            <w:r w:rsidRPr="00183088">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46ED0158" w14:textId="62F943DC"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F3629F">
              <w:rPr>
                <w:rFonts w:ascii="Calibri" w:eastAsia="Calibri" w:hAnsi="Calibri" w:cs="Calibri"/>
                <w:iCs/>
                <w:spacing w:val="0"/>
                <w:sz w:val="20"/>
                <w:lang w:eastAsia="en-US"/>
              </w:rPr>
              <w:t>10</w:t>
            </w:r>
            <w:r w:rsidR="006C0AC2">
              <w:rPr>
                <w:rFonts w:ascii="Calibri" w:eastAsia="Calibri" w:hAnsi="Calibri" w:cs="Calibri"/>
                <w:iCs/>
                <w:spacing w:val="0"/>
                <w:sz w:val="20"/>
                <w:lang w:eastAsia="en-US"/>
              </w:rPr>
              <w:t>0</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0B664EB7" w14:textId="64048BF6"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€ 0,=</w:t>
            </w:r>
          </w:p>
        </w:tc>
        <w:tc>
          <w:tcPr>
            <w:tcW w:w="895" w:type="pct"/>
            <w:tcBorders>
              <w:top w:val="single" w:sz="4" w:space="0" w:color="auto"/>
              <w:left w:val="single" w:sz="4" w:space="0" w:color="auto"/>
              <w:bottom w:val="single" w:sz="4" w:space="0" w:color="auto"/>
              <w:right w:val="single" w:sz="4" w:space="0" w:color="auto"/>
            </w:tcBorders>
            <w:noWrap/>
            <w:vAlign w:val="center"/>
          </w:tcPr>
          <w:p w14:paraId="2C7B05B9" w14:textId="066DF40D"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F3629F">
              <w:rPr>
                <w:rFonts w:ascii="Calibri" w:eastAsia="Calibri" w:hAnsi="Calibri" w:cs="Calibri"/>
                <w:b/>
                <w:iCs/>
                <w:color w:val="FF0000"/>
                <w:spacing w:val="0"/>
                <w:sz w:val="20"/>
                <w:lang w:eastAsia="en-US"/>
              </w:rPr>
              <w:t>8</w:t>
            </w:r>
            <w:r w:rsidR="00F52855">
              <w:rPr>
                <w:rFonts w:ascii="Calibri" w:eastAsia="Calibri" w:hAnsi="Calibri" w:cs="Calibri"/>
                <w:b/>
                <w:iCs/>
                <w:color w:val="FF0000"/>
                <w:spacing w:val="0"/>
                <w:sz w:val="20"/>
                <w:lang w:eastAsia="en-US"/>
              </w:rPr>
              <w:t>0</w:t>
            </w:r>
            <w:r w:rsidRPr="008F0EF4">
              <w:rPr>
                <w:rFonts w:ascii="Calibri" w:eastAsia="Calibri" w:hAnsi="Calibri" w:cs="Calibri"/>
                <w:b/>
                <w:iCs/>
                <w:color w:val="FF0000"/>
                <w:spacing w:val="0"/>
                <w:sz w:val="20"/>
                <w:lang w:eastAsia="en-US"/>
              </w:rPr>
              <w:t>.000,=</w:t>
            </w:r>
          </w:p>
        </w:tc>
      </w:tr>
    </w:tbl>
    <w:p w14:paraId="0B024B11" w14:textId="0B3CB3E8" w:rsidR="00C15E3E" w:rsidRDefault="00C15E3E" w:rsidP="00D13CEA">
      <w:pPr>
        <w:jc w:val="both"/>
        <w:rPr>
          <w:rFonts w:ascii="Calibri" w:hAnsi="Calibri"/>
          <w:sz w:val="20"/>
        </w:rPr>
      </w:pPr>
      <w:r w:rsidRPr="008F0EF4">
        <w:rPr>
          <w:rFonts w:ascii="Calibri" w:hAnsi="Calibri"/>
          <w:sz w:val="20"/>
          <w:lang w:eastAsia="en-US"/>
        </w:rPr>
        <w:t xml:space="preserve">Het resultaat van deze beoordeling is de vaststelling van de </w:t>
      </w:r>
      <w:r w:rsidRPr="008F0EF4">
        <w:rPr>
          <w:rFonts w:ascii="Calibri" w:hAnsi="Calibri"/>
          <w:sz w:val="20"/>
        </w:rPr>
        <w:t xml:space="preserve">deelscore op het criterium </w:t>
      </w:r>
      <w:r w:rsidR="008F0EF4">
        <w:rPr>
          <w:rFonts w:ascii="Calibri" w:hAnsi="Calibri"/>
          <w:sz w:val="20"/>
        </w:rPr>
        <w:t>EC.</w:t>
      </w:r>
      <w:r w:rsidRPr="008F0EF4">
        <w:rPr>
          <w:rFonts w:ascii="Calibri" w:hAnsi="Calibri"/>
          <w:sz w:val="20"/>
        </w:rPr>
        <w:t xml:space="preserve">1 ‘meerwaarde </w:t>
      </w:r>
      <w:proofErr w:type="spellStart"/>
      <w:r w:rsidRPr="008F0EF4">
        <w:rPr>
          <w:rFonts w:ascii="Calibri" w:hAnsi="Calibri"/>
          <w:sz w:val="20"/>
        </w:rPr>
        <w:t>PvA</w:t>
      </w:r>
      <w:proofErr w:type="spellEnd"/>
      <w:r w:rsidRPr="008F0EF4">
        <w:rPr>
          <w:rFonts w:ascii="Calibri" w:hAnsi="Calibri"/>
          <w:sz w:val="20"/>
        </w:rPr>
        <w:t>’</w:t>
      </w:r>
    </w:p>
    <w:p w14:paraId="32CE7804" w14:textId="35DEF5CA" w:rsidR="001002D1" w:rsidRDefault="001002D1" w:rsidP="00D13CEA">
      <w:pPr>
        <w:jc w:val="both"/>
        <w:rPr>
          <w:rFonts w:ascii="Calibri" w:hAnsi="Calibri"/>
          <w:sz w:val="20"/>
        </w:rPr>
      </w:pPr>
    </w:p>
    <w:p w14:paraId="45881309" w14:textId="77777777" w:rsidR="001002D1" w:rsidRDefault="001002D1" w:rsidP="00D13CEA">
      <w:pPr>
        <w:jc w:val="both"/>
        <w:rPr>
          <w:rFonts w:ascii="Calibri" w:hAnsi="Calibri"/>
          <w:sz w:val="20"/>
        </w:rPr>
      </w:pPr>
    </w:p>
    <w:p w14:paraId="6C598259" w14:textId="40EA8658" w:rsidR="00C15E3E" w:rsidRDefault="00C15E3E" w:rsidP="00D13CEA">
      <w:pPr>
        <w:jc w:val="both"/>
        <w:rPr>
          <w:rFonts w:asciiTheme="minorHAnsi" w:hAnsiTheme="minorHAnsi" w:cstheme="minorHAnsi"/>
          <w:sz w:val="20"/>
          <w:lang w:eastAsia="en-US"/>
        </w:rPr>
      </w:pPr>
    </w:p>
    <w:p w14:paraId="0DD2156F" w14:textId="17602E98" w:rsidR="00F266B1" w:rsidRPr="0083636A" w:rsidRDefault="0083636A" w:rsidP="002A4E78">
      <w:pPr>
        <w:pStyle w:val="Kop3"/>
      </w:pPr>
      <w:bookmarkStart w:id="169" w:name="_Toc118359638"/>
      <w:r>
        <w:lastRenderedPageBreak/>
        <w:t>6.2.</w:t>
      </w:r>
      <w:r w:rsidR="00A726B2">
        <w:t>3</w:t>
      </w:r>
      <w:r w:rsidR="00F266B1" w:rsidRPr="0083636A">
        <w:tab/>
        <w:t xml:space="preserve">Vaststelling score op criterium </w:t>
      </w:r>
      <w:r w:rsidR="008F0EF4">
        <w:t>EC.</w:t>
      </w:r>
      <w:r w:rsidR="00F266B1" w:rsidRPr="0083636A">
        <w:t>2 ‘</w:t>
      </w:r>
      <w:r w:rsidR="004F5B1D">
        <w:t>Inschrijving</w:t>
      </w:r>
      <w:r w:rsidR="00F266B1" w:rsidRPr="0083636A">
        <w:t>ssom’</w:t>
      </w:r>
      <w:bookmarkEnd w:id="169"/>
    </w:p>
    <w:p w14:paraId="704A4446" w14:textId="6C2A31DB" w:rsidR="00C15E3E" w:rsidRDefault="00C15E3E" w:rsidP="00D13CEA">
      <w:pPr>
        <w:jc w:val="both"/>
        <w:rPr>
          <w:rFonts w:asciiTheme="minorHAnsi" w:hAnsiTheme="minorHAnsi" w:cstheme="minorHAnsi"/>
          <w:sz w:val="20"/>
          <w:highlight w:val="green"/>
          <w:lang w:eastAsia="en-US"/>
        </w:rPr>
      </w:pPr>
    </w:p>
    <w:p w14:paraId="3ACC2726" w14:textId="206919BC" w:rsidR="00D13CEA" w:rsidRDefault="00D13CEA" w:rsidP="00D13CEA">
      <w:pPr>
        <w:jc w:val="both"/>
        <w:rPr>
          <w:rFonts w:asciiTheme="minorHAnsi" w:hAnsiTheme="minorHAnsi" w:cstheme="minorHAnsi"/>
          <w:sz w:val="20"/>
          <w:highlight w:val="green"/>
          <w:lang w:eastAsia="en-US"/>
        </w:rPr>
      </w:pPr>
      <w:r w:rsidRPr="00AE0188">
        <w:rPr>
          <w:rFonts w:asciiTheme="minorHAnsi" w:hAnsiTheme="minorHAnsi" w:cstheme="minorHAnsi"/>
          <w:sz w:val="20"/>
          <w:lang w:eastAsia="en-US"/>
        </w:rPr>
        <w:t xml:space="preserve">Na vaststelling van de totale fictieve meerwaarde worden de inschrijfsommen beoordeeld. De score op dit </w:t>
      </w:r>
      <w:r w:rsidR="00AE0188" w:rsidRPr="00AE0188">
        <w:rPr>
          <w:rFonts w:asciiTheme="minorHAnsi" w:hAnsiTheme="minorHAnsi" w:cstheme="minorHAnsi"/>
          <w:sz w:val="20"/>
          <w:lang w:eastAsia="en-US"/>
        </w:rPr>
        <w:t>EC</w:t>
      </w:r>
      <w:r w:rsidRPr="00AE0188">
        <w:rPr>
          <w:rFonts w:asciiTheme="minorHAnsi" w:hAnsiTheme="minorHAnsi" w:cstheme="minorHAnsi"/>
          <w:sz w:val="20"/>
          <w:lang w:eastAsia="en-US"/>
        </w:rPr>
        <w:t>-criterium is gelijk aan de inschrijfsom exclusief BTW.</w:t>
      </w:r>
    </w:p>
    <w:p w14:paraId="533E3CE1" w14:textId="0C851F15" w:rsidR="00AE0188" w:rsidRDefault="00AE0188" w:rsidP="00D13CEA">
      <w:pPr>
        <w:jc w:val="both"/>
        <w:rPr>
          <w:rFonts w:asciiTheme="minorHAnsi" w:hAnsiTheme="minorHAnsi" w:cstheme="minorHAnsi"/>
          <w:sz w:val="20"/>
          <w:highlight w:val="green"/>
          <w:lang w:eastAsia="en-US"/>
        </w:rPr>
      </w:pPr>
    </w:p>
    <w:p w14:paraId="07EF83CB" w14:textId="69956EDA" w:rsidR="00F266B1" w:rsidRPr="0083636A" w:rsidRDefault="00C8107C" w:rsidP="002A4E78">
      <w:pPr>
        <w:pStyle w:val="Kop3"/>
      </w:pPr>
      <w:bookmarkStart w:id="170" w:name="_Toc118359639"/>
      <w:r>
        <w:t>6.2.</w:t>
      </w:r>
      <w:r w:rsidR="00A726B2">
        <w:t>4</w:t>
      </w:r>
      <w:r w:rsidR="00F266B1" w:rsidRPr="0083636A">
        <w:tab/>
        <w:t xml:space="preserve">Vaststelling </w:t>
      </w:r>
      <w:r w:rsidR="00F266B1">
        <w:t xml:space="preserve">Economisch </w:t>
      </w:r>
      <w:r w:rsidR="00EB5BF2">
        <w:t>M</w:t>
      </w:r>
      <w:r w:rsidR="00F266B1">
        <w:t xml:space="preserve">eest </w:t>
      </w:r>
      <w:r w:rsidR="00EB5BF2">
        <w:t>V</w:t>
      </w:r>
      <w:r w:rsidR="00F266B1">
        <w:t xml:space="preserve">oordelige </w:t>
      </w:r>
      <w:r w:rsidR="004F5B1D">
        <w:t>Inschrijving</w:t>
      </w:r>
      <w:bookmarkEnd w:id="170"/>
    </w:p>
    <w:p w14:paraId="6A061F66" w14:textId="77777777" w:rsidR="00F266B1" w:rsidRPr="001E56E5" w:rsidRDefault="00F266B1" w:rsidP="00D13CEA">
      <w:pPr>
        <w:jc w:val="both"/>
        <w:rPr>
          <w:rFonts w:asciiTheme="minorHAnsi" w:hAnsiTheme="minorHAnsi" w:cstheme="minorHAnsi"/>
          <w:sz w:val="20"/>
          <w:highlight w:val="green"/>
          <w:lang w:eastAsia="en-US"/>
        </w:rPr>
      </w:pPr>
    </w:p>
    <w:p w14:paraId="2B40E4A5" w14:textId="5476B62B" w:rsidR="00D13CEA" w:rsidRPr="00AE0188"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Door de inschrijfsom exclusief BTW te verminderen met de totale behaalde fictieve meerwaarde wordt de fictieve aanneemsom bepaald. De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 xml:space="preserve"> met de laagste fictieve aanneemsom is de economisch meest voordelige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 xml:space="preserve"> op basis van de beste prijs-kwaliteit verhouding.</w:t>
      </w:r>
    </w:p>
    <w:p w14:paraId="73905246" w14:textId="0DC46652" w:rsidR="00D13CEA" w:rsidRPr="001E56E5"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Indien twee of meer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71" w:name="_Toc135210033"/>
      <w:bookmarkStart w:id="172" w:name="_Toc135210287"/>
      <w:bookmarkStart w:id="173" w:name="_Toc135210372"/>
      <w:bookmarkStart w:id="174" w:name="_Toc135210428"/>
      <w:bookmarkStart w:id="175" w:name="_Toc135213567"/>
      <w:bookmarkStart w:id="176" w:name="_Toc143313129"/>
      <w:bookmarkStart w:id="177" w:name="_Toc404621243"/>
      <w:bookmarkStart w:id="178" w:name="_Toc404622146"/>
    </w:p>
    <w:p w14:paraId="2353FB38" w14:textId="77777777" w:rsidR="009250C3" w:rsidRPr="001E56E5" w:rsidRDefault="009250C3" w:rsidP="00221692">
      <w:pPr>
        <w:pStyle w:val="Kop2"/>
      </w:pPr>
      <w:bookmarkStart w:id="179" w:name="_Toc118359640"/>
      <w:r w:rsidRPr="001E56E5">
        <w:t>Gunnen</w:t>
      </w:r>
      <w:bookmarkEnd w:id="171"/>
      <w:bookmarkEnd w:id="172"/>
      <w:bookmarkEnd w:id="173"/>
      <w:bookmarkEnd w:id="174"/>
      <w:bookmarkEnd w:id="175"/>
      <w:bookmarkEnd w:id="176"/>
      <w:r w:rsidRPr="001E56E5">
        <w:t xml:space="preserve"> Overeenkomst</w:t>
      </w:r>
      <w:bookmarkEnd w:id="177"/>
      <w:bookmarkEnd w:id="178"/>
      <w:bookmarkEnd w:id="179"/>
    </w:p>
    <w:p w14:paraId="5394BB5D" w14:textId="29A59726"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bericht elke </w:t>
      </w:r>
      <w:r w:rsidR="00185E30">
        <w:rPr>
          <w:rFonts w:asciiTheme="minorHAnsi" w:hAnsiTheme="minorHAnsi" w:cstheme="minorHAnsi"/>
          <w:sz w:val="20"/>
        </w:rPr>
        <w:t>Inschrijver</w:t>
      </w:r>
      <w:r w:rsidRPr="001E56E5">
        <w:rPr>
          <w:rFonts w:asciiTheme="minorHAnsi" w:hAnsiTheme="minorHAnsi" w:cstheme="minorHAnsi"/>
          <w:sz w:val="20"/>
        </w:rPr>
        <w:t xml:space="preserve"> over de voorgenomen gunning. Daarbij wordt de naam van de </w:t>
      </w:r>
      <w:r w:rsidR="00185E30">
        <w:rPr>
          <w:rFonts w:asciiTheme="minorHAnsi" w:hAnsiTheme="minorHAnsi" w:cstheme="minorHAnsi"/>
          <w:sz w:val="20"/>
        </w:rPr>
        <w:t>Inschrijver</w:t>
      </w:r>
      <w:r w:rsidRPr="001E56E5">
        <w:rPr>
          <w:rFonts w:asciiTheme="minorHAnsi" w:hAnsiTheme="minorHAnsi" w:cstheme="minorHAnsi"/>
          <w:sz w:val="20"/>
        </w:rPr>
        <w:t xml:space="preserve"> vermeld waaraan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kort waarom die </w:t>
      </w:r>
      <w:r w:rsidR="004F5B1D">
        <w:rPr>
          <w:rFonts w:asciiTheme="minorHAnsi" w:hAnsiTheme="minorHAnsi" w:cstheme="minorHAnsi"/>
          <w:sz w:val="20"/>
        </w:rPr>
        <w:t>Inschrijving</w:t>
      </w:r>
      <w:r w:rsidRPr="001E56E5">
        <w:rPr>
          <w:rFonts w:asciiTheme="minorHAnsi" w:hAnsiTheme="minorHAnsi" w:cstheme="minorHAnsi"/>
          <w:sz w:val="20"/>
        </w:rPr>
        <w:t xml:space="preserve"> als de economisch meest voordelige  </w:t>
      </w:r>
      <w:r w:rsidR="004F5B1D">
        <w:rPr>
          <w:rFonts w:asciiTheme="minorHAnsi" w:hAnsiTheme="minorHAnsi" w:cstheme="minorHAnsi"/>
          <w:sz w:val="20"/>
        </w:rPr>
        <w:t>Inschrijving</w:t>
      </w:r>
      <w:r w:rsidRPr="001E56E5">
        <w:rPr>
          <w:rFonts w:asciiTheme="minorHAnsi" w:hAnsiTheme="minorHAnsi" w:cstheme="minorHAnsi"/>
          <w:sz w:val="20"/>
        </w:rPr>
        <w:t xml:space="preserve"> is beoordeeld (conform het ARW 2016 artikel 2.36.5, ‘de gronden van de gunningbeslissing, waaronder de kenmerken en relatieve voordelen van de uitgekozen </w:t>
      </w:r>
      <w:r w:rsidR="004F5B1D">
        <w:rPr>
          <w:rFonts w:asciiTheme="minorHAnsi" w:hAnsiTheme="minorHAnsi" w:cstheme="minorHAnsi"/>
          <w:sz w:val="20"/>
        </w:rPr>
        <w:t>Inschrijving</w:t>
      </w:r>
      <w:r w:rsidRPr="001E56E5">
        <w:rPr>
          <w:rFonts w:asciiTheme="minorHAnsi" w:hAnsiTheme="minorHAnsi" w:cstheme="minorHAnsi"/>
          <w:sz w:val="20"/>
        </w:rPr>
        <w:t xml:space="preserve">’). Aan het voornemen tot gunnen kunnen geen rechten worden ontleend. </w:t>
      </w:r>
    </w:p>
    <w:p w14:paraId="6057E620" w14:textId="03A2FE81"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4F5B1D">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w:t>
      </w:r>
      <w:r w:rsidR="00185E30">
        <w:rPr>
          <w:rFonts w:asciiTheme="minorHAnsi" w:hAnsiTheme="minorHAnsi" w:cstheme="minorHAnsi"/>
          <w:sz w:val="20"/>
        </w:rPr>
        <w:t>Opdracht</w:t>
      </w:r>
      <w:r w:rsidRPr="001E56E5">
        <w:rPr>
          <w:rFonts w:asciiTheme="minorHAnsi" w:hAnsiTheme="minorHAnsi" w:cstheme="minorHAnsi"/>
          <w:sz w:val="20"/>
        </w:rPr>
        <w: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zal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w:t>
      </w:r>
      <w:r w:rsidR="00185E30">
        <w:rPr>
          <w:rFonts w:asciiTheme="minorHAnsi" w:hAnsiTheme="minorHAnsi" w:cstheme="minorHAnsi"/>
          <w:sz w:val="20"/>
        </w:rPr>
        <w:t>Opdracht</w:t>
      </w:r>
      <w:r w:rsidRPr="001E56E5">
        <w:rPr>
          <w:rFonts w:asciiTheme="minorHAnsi" w:hAnsiTheme="minorHAnsi" w:cstheme="minorHAnsi"/>
          <w:sz w:val="20"/>
        </w:rPr>
        <w:t xml:space="preserve"> voordat in kort geding vonnis is gewezen. </w:t>
      </w:r>
    </w:p>
    <w:p w14:paraId="32643314" w14:textId="77777777" w:rsidR="00560BA9" w:rsidRDefault="00560BA9" w:rsidP="007374EF">
      <w:pPr>
        <w:jc w:val="both"/>
        <w:rPr>
          <w:rFonts w:asciiTheme="minorHAnsi" w:hAnsiTheme="minorHAnsi" w:cstheme="minorHAnsi"/>
          <w:sz w:val="20"/>
        </w:rPr>
      </w:pPr>
    </w:p>
    <w:p w14:paraId="67D96829" w14:textId="668F411E"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185E30">
        <w:rPr>
          <w:rFonts w:asciiTheme="minorHAnsi" w:hAnsiTheme="minorHAnsi" w:cstheme="minorHAnsi"/>
          <w:sz w:val="20"/>
        </w:rPr>
        <w:t>Inschrijver</w:t>
      </w:r>
      <w:r w:rsidRPr="001E56E5">
        <w:rPr>
          <w:rFonts w:asciiTheme="minorHAnsi" w:hAnsiTheme="minorHAnsi" w:cstheme="minorHAnsi"/>
          <w:sz w:val="20"/>
        </w:rPr>
        <w:t xml:space="preserve">s niet binnen die termijn een procedure aanhangig gemaakt hebben, </w:t>
      </w:r>
      <w:r w:rsidRPr="002624CD">
        <w:rPr>
          <w:rFonts w:asciiTheme="minorHAnsi" w:hAnsiTheme="minorHAnsi" w:cstheme="minorHAnsi"/>
          <w:sz w:val="20"/>
        </w:rPr>
        <w:t xml:space="preserve">worden </w:t>
      </w:r>
      <w:r w:rsidR="00185E30">
        <w:rPr>
          <w:rFonts w:asciiTheme="minorHAnsi" w:hAnsiTheme="minorHAnsi" w:cstheme="minorHAnsi"/>
          <w:sz w:val="20"/>
        </w:rPr>
        <w:t>Inschrijver</w:t>
      </w:r>
      <w:r w:rsidRPr="002624CD">
        <w:rPr>
          <w:rFonts w:asciiTheme="minorHAnsi" w:hAnsiTheme="minorHAnsi" w:cstheme="minorHAnsi"/>
          <w:sz w:val="20"/>
        </w:rPr>
        <w:t xml:space="preserve">s geacht te hebben ingestemd met de gunningbeslissing. </w:t>
      </w:r>
    </w:p>
    <w:p w14:paraId="0C9DC72D" w14:textId="104F1325" w:rsidR="00E20952" w:rsidRDefault="007374EF" w:rsidP="00E20952">
      <w:pPr>
        <w:jc w:val="both"/>
        <w:rPr>
          <w:rFonts w:asciiTheme="minorHAnsi" w:hAnsiTheme="minorHAnsi" w:cstheme="minorHAnsi"/>
          <w:sz w:val="20"/>
        </w:rPr>
      </w:pPr>
      <w:r w:rsidRPr="002624CD">
        <w:rPr>
          <w:rFonts w:asciiTheme="minorHAnsi" w:hAnsiTheme="minorHAnsi" w:cstheme="minorHAnsi"/>
          <w:sz w:val="20"/>
        </w:rPr>
        <w:t>De stand</w:t>
      </w:r>
      <w:r w:rsidR="001002D1">
        <w:rPr>
          <w:rFonts w:asciiTheme="minorHAnsi" w:hAnsiTheme="minorHAnsi" w:cstheme="minorHAnsi"/>
          <w:sz w:val="20"/>
        </w:rPr>
        <w:t>-</w:t>
      </w:r>
      <w:proofErr w:type="spellStart"/>
      <w:r w:rsidRPr="002624CD">
        <w:rPr>
          <w:rFonts w:asciiTheme="minorHAnsi" w:hAnsiTheme="minorHAnsi" w:cstheme="minorHAnsi"/>
          <w:sz w:val="20"/>
        </w:rPr>
        <w:t>still</w:t>
      </w:r>
      <w:proofErr w:type="spellEnd"/>
      <w:r w:rsidRPr="002624CD">
        <w:rPr>
          <w:rFonts w:asciiTheme="minorHAnsi" w:hAnsiTheme="minorHAnsi" w:cstheme="minorHAnsi"/>
          <w:sz w:val="20"/>
        </w:rPr>
        <w:t xml:space="preserve">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185E30">
        <w:rPr>
          <w:rFonts w:asciiTheme="minorHAnsi" w:hAnsiTheme="minorHAnsi" w:cstheme="minorHAnsi"/>
          <w:sz w:val="20"/>
        </w:rPr>
        <w:t>Inschrijver</w:t>
      </w:r>
      <w:r w:rsidRPr="002624CD">
        <w:rPr>
          <w:rFonts w:asciiTheme="minorHAnsi" w:hAnsiTheme="minorHAnsi" w:cstheme="minorHAnsi"/>
          <w:sz w:val="20"/>
        </w:rPr>
        <w:t>s niet meer in rechte kunnen opkomen tegen de voorgenomen gunningsbeslissing dan wel voorgenomen afwijzing.</w:t>
      </w:r>
    </w:p>
    <w:p w14:paraId="4F32973E" w14:textId="62E11384" w:rsidR="00221692" w:rsidRDefault="00221692" w:rsidP="00E20952">
      <w:pPr>
        <w:jc w:val="both"/>
        <w:rPr>
          <w:rFonts w:asciiTheme="minorHAnsi" w:hAnsiTheme="minorHAnsi" w:cstheme="minorHAnsi"/>
          <w:sz w:val="20"/>
        </w:rPr>
      </w:pPr>
    </w:p>
    <w:p w14:paraId="4F17C6D4" w14:textId="77777777" w:rsidR="00221692" w:rsidRPr="00221692" w:rsidRDefault="00221692" w:rsidP="00221692">
      <w:pPr>
        <w:pStyle w:val="Kop2"/>
      </w:pPr>
      <w:bookmarkStart w:id="180" w:name="_Toc115101088"/>
      <w:bookmarkStart w:id="181" w:name="_Toc115361638"/>
      <w:bookmarkStart w:id="182" w:name="_Toc118359641"/>
      <w:proofErr w:type="spellStart"/>
      <w:r w:rsidRPr="00221692">
        <w:t>Bibob</w:t>
      </w:r>
      <w:proofErr w:type="spellEnd"/>
      <w:r w:rsidRPr="00221692">
        <w:t>-toets</w:t>
      </w:r>
      <w:bookmarkEnd w:id="180"/>
      <w:bookmarkEnd w:id="181"/>
      <w:bookmarkEnd w:id="182"/>
    </w:p>
    <w:p w14:paraId="5E339818" w14:textId="6A12E9C6" w:rsidR="00221692" w:rsidRDefault="00221692" w:rsidP="00221692">
      <w:pPr>
        <w:jc w:val="both"/>
        <w:rPr>
          <w:rFonts w:ascii="Calibri" w:hAnsi="Calibri"/>
          <w:sz w:val="20"/>
        </w:rPr>
      </w:pPr>
      <w:r>
        <w:rPr>
          <w:rFonts w:ascii="Calibri" w:hAnsi="Calibri"/>
          <w:sz w:val="20"/>
        </w:rPr>
        <w:t xml:space="preserve">In de Gunningsfase wordt, voorafgaand aan de definitieve gunning, door de </w:t>
      </w:r>
      <w:r w:rsidR="004F5B1D">
        <w:rPr>
          <w:rFonts w:ascii="Calibri" w:hAnsi="Calibri"/>
          <w:sz w:val="20"/>
        </w:rPr>
        <w:t>Aanbestedende dienst</w:t>
      </w:r>
      <w:r>
        <w:rPr>
          <w:rFonts w:ascii="Calibri" w:hAnsi="Calibri"/>
          <w:sz w:val="20"/>
        </w:rPr>
        <w:t xml:space="preserve"> een </w:t>
      </w:r>
      <w:proofErr w:type="spellStart"/>
      <w:r>
        <w:rPr>
          <w:rFonts w:ascii="Calibri" w:hAnsi="Calibri"/>
          <w:sz w:val="20"/>
        </w:rPr>
        <w:t>Bibob</w:t>
      </w:r>
      <w:proofErr w:type="spellEnd"/>
      <w:r>
        <w:rPr>
          <w:rFonts w:ascii="Calibri" w:hAnsi="Calibri"/>
          <w:sz w:val="20"/>
        </w:rPr>
        <w:t xml:space="preserve">-toets uitgevoerd betreffende </w:t>
      </w:r>
      <w:r w:rsidR="00185E30">
        <w:rPr>
          <w:rFonts w:ascii="Calibri" w:hAnsi="Calibri"/>
          <w:sz w:val="20"/>
        </w:rPr>
        <w:t>Inschrijver</w:t>
      </w:r>
      <w:r>
        <w:rPr>
          <w:rFonts w:ascii="Calibri" w:hAnsi="Calibri"/>
          <w:sz w:val="20"/>
        </w:rPr>
        <w:t xml:space="preserve"> aan wie de </w:t>
      </w:r>
      <w:r w:rsidR="00185E30">
        <w:rPr>
          <w:rFonts w:ascii="Calibri" w:hAnsi="Calibri"/>
          <w:sz w:val="20"/>
        </w:rPr>
        <w:t>Opdracht</w:t>
      </w:r>
      <w:r>
        <w:rPr>
          <w:rFonts w:ascii="Calibri" w:hAnsi="Calibri"/>
          <w:sz w:val="20"/>
        </w:rPr>
        <w:t xml:space="preserve"> voorlopig wordt gegund.</w:t>
      </w:r>
    </w:p>
    <w:p w14:paraId="7C5EABD4" w14:textId="63399368" w:rsidR="00221692" w:rsidRDefault="00221692" w:rsidP="00221692">
      <w:pPr>
        <w:jc w:val="both"/>
        <w:rPr>
          <w:rFonts w:ascii="Calibri" w:hAnsi="Calibri"/>
          <w:sz w:val="20"/>
        </w:rPr>
      </w:pPr>
      <w:r>
        <w:rPr>
          <w:rFonts w:ascii="Calibri" w:hAnsi="Calibri"/>
          <w:sz w:val="20"/>
        </w:rPr>
        <w:t xml:space="preserve">Dit is een integriteitsonderzoek op grond van de Wet Bevordering Integriteits-beoordelingen door het openbaar bestuur (Wet </w:t>
      </w:r>
      <w:proofErr w:type="spellStart"/>
      <w:r>
        <w:rPr>
          <w:rFonts w:ascii="Calibri" w:hAnsi="Calibri"/>
          <w:sz w:val="20"/>
        </w:rPr>
        <w:t>Bibob</w:t>
      </w:r>
      <w:proofErr w:type="spellEnd"/>
      <w:r>
        <w:rPr>
          <w:rFonts w:ascii="Calibri" w:hAnsi="Calibri"/>
          <w:sz w:val="20"/>
        </w:rPr>
        <w:t xml:space="preserve">). </w:t>
      </w:r>
      <w:r w:rsidR="00185E30">
        <w:rPr>
          <w:rFonts w:ascii="Calibri" w:hAnsi="Calibri"/>
          <w:sz w:val="20"/>
        </w:rPr>
        <w:t>Opdrachtgever</w:t>
      </w:r>
      <w:r>
        <w:rPr>
          <w:rFonts w:ascii="Calibri" w:hAnsi="Calibri"/>
          <w:sz w:val="20"/>
        </w:rPr>
        <w:t xml:space="preserve"> wil hiermee voorkomen dat zij overeenkomsten aangaat waarmee criminele activiteiten worden gefinancierd of dat misbruik wordt maakt van een overeenkomst.</w:t>
      </w:r>
    </w:p>
    <w:p w14:paraId="56F2DF6C" w14:textId="77777777" w:rsidR="00221692" w:rsidRDefault="00221692" w:rsidP="00221692">
      <w:pPr>
        <w:jc w:val="both"/>
        <w:rPr>
          <w:rFonts w:ascii="Calibri" w:hAnsi="Calibri"/>
          <w:sz w:val="20"/>
        </w:rPr>
      </w:pPr>
    </w:p>
    <w:p w14:paraId="3E72125E" w14:textId="20D98CB9" w:rsidR="00221692" w:rsidRDefault="00221692" w:rsidP="00221692">
      <w:pPr>
        <w:jc w:val="both"/>
        <w:rPr>
          <w:rFonts w:ascii="Calibri" w:hAnsi="Calibri"/>
          <w:sz w:val="20"/>
        </w:rPr>
      </w:pPr>
      <w:r>
        <w:rPr>
          <w:rFonts w:ascii="Calibri" w:hAnsi="Calibri"/>
          <w:sz w:val="20"/>
        </w:rPr>
        <w:t xml:space="preserve">De </w:t>
      </w:r>
      <w:r w:rsidR="00185E30">
        <w:rPr>
          <w:rFonts w:ascii="Calibri" w:hAnsi="Calibri"/>
          <w:sz w:val="20"/>
        </w:rPr>
        <w:t>Inschrijver</w:t>
      </w:r>
      <w:r>
        <w:rPr>
          <w:rFonts w:ascii="Calibri" w:hAnsi="Calibri"/>
          <w:sz w:val="20"/>
        </w:rPr>
        <w:t xml:space="preserve"> waarover de toets is uitgevoerd, wordt door de </w:t>
      </w:r>
      <w:r w:rsidR="004F5B1D">
        <w:rPr>
          <w:rFonts w:ascii="Calibri" w:hAnsi="Calibri"/>
          <w:sz w:val="20"/>
        </w:rPr>
        <w:t>Aanbestedende dienst</w:t>
      </w:r>
      <w:r>
        <w:rPr>
          <w:rFonts w:ascii="Calibri" w:hAnsi="Calibri"/>
          <w:sz w:val="20"/>
        </w:rPr>
        <w:t xml:space="preserve"> over de inhoud van de toets geïnformeerd als de resultaten ertoe kunnen leiden dat de </w:t>
      </w:r>
      <w:r w:rsidR="00185E30">
        <w:rPr>
          <w:rFonts w:ascii="Calibri" w:hAnsi="Calibri"/>
          <w:sz w:val="20"/>
        </w:rPr>
        <w:t>Inschrijver</w:t>
      </w:r>
      <w:r>
        <w:rPr>
          <w:rFonts w:ascii="Calibri" w:hAnsi="Calibri"/>
          <w:sz w:val="20"/>
        </w:rPr>
        <w:t xml:space="preserve"> wordt uitgesloten van (verdere) deelname aan de aanbesteding, de </w:t>
      </w:r>
      <w:r w:rsidR="00185E30">
        <w:rPr>
          <w:rFonts w:ascii="Calibri" w:hAnsi="Calibri"/>
          <w:sz w:val="20"/>
        </w:rPr>
        <w:t>Opdracht</w:t>
      </w:r>
      <w:r>
        <w:rPr>
          <w:rFonts w:ascii="Calibri" w:hAnsi="Calibri"/>
          <w:sz w:val="20"/>
        </w:rPr>
        <w:t xml:space="preserve"> niet aan de </w:t>
      </w:r>
      <w:r w:rsidR="00185E30">
        <w:rPr>
          <w:rFonts w:ascii="Calibri" w:hAnsi="Calibri"/>
          <w:sz w:val="20"/>
        </w:rPr>
        <w:t>Inschrijver</w:t>
      </w:r>
      <w:r>
        <w:rPr>
          <w:rFonts w:ascii="Calibri" w:hAnsi="Calibri"/>
          <w:sz w:val="20"/>
        </w:rPr>
        <w:t xml:space="preserve"> gegund wordt, de overeenkomst wordt ontbonden of de toestemming aan het inzetten van een Onder</w:t>
      </w:r>
      <w:r w:rsidR="0026723C">
        <w:rPr>
          <w:rFonts w:ascii="Calibri" w:hAnsi="Calibri"/>
          <w:sz w:val="20"/>
        </w:rPr>
        <w:t>a</w:t>
      </w:r>
      <w:r w:rsidR="004F5B1D">
        <w:rPr>
          <w:rFonts w:ascii="Calibri" w:hAnsi="Calibri"/>
          <w:sz w:val="20"/>
        </w:rPr>
        <w:t>annemer</w:t>
      </w:r>
      <w:r>
        <w:rPr>
          <w:rFonts w:ascii="Calibri" w:hAnsi="Calibri"/>
          <w:sz w:val="20"/>
        </w:rPr>
        <w:t xml:space="preserve"> wordt geweigerd.</w:t>
      </w:r>
    </w:p>
    <w:p w14:paraId="312BE2F5" w14:textId="7BAEA718" w:rsidR="00F40237" w:rsidRDefault="00F40237" w:rsidP="00221692">
      <w:pPr>
        <w:jc w:val="both"/>
        <w:rPr>
          <w:rFonts w:ascii="Calibri" w:hAnsi="Calibri"/>
          <w:sz w:val="20"/>
        </w:rPr>
      </w:pPr>
    </w:p>
    <w:p w14:paraId="0B8179F0" w14:textId="77777777" w:rsidR="00F40237" w:rsidRPr="001E56E5" w:rsidRDefault="00F40237" w:rsidP="00F40237">
      <w:pPr>
        <w:pStyle w:val="Kop2"/>
      </w:pPr>
      <w:bookmarkStart w:id="183" w:name="_Toc118359642"/>
      <w:r w:rsidRPr="001E56E5">
        <w:t>Onderaanneming</w:t>
      </w:r>
      <w:bookmarkEnd w:id="183"/>
    </w:p>
    <w:p w14:paraId="012FA7C2" w14:textId="038ECE02" w:rsidR="00F40237" w:rsidRPr="001E56E5" w:rsidRDefault="00F40237" w:rsidP="00F40237">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w:t>
      </w:r>
      <w:r w:rsidRPr="001E56E5">
        <w:rPr>
          <w:rFonts w:asciiTheme="minorHAnsi" w:hAnsiTheme="minorHAnsi" w:cstheme="minorHAnsi"/>
          <w:sz w:val="20"/>
        </w:rPr>
        <w:t xml:space="preserve"> wordt uitsluitend verleend aan een hoofd</w:t>
      </w:r>
      <w:r w:rsidR="0026723C">
        <w:rPr>
          <w:rFonts w:asciiTheme="minorHAnsi" w:hAnsiTheme="minorHAnsi" w:cstheme="minorHAnsi"/>
          <w:sz w:val="20"/>
        </w:rPr>
        <w:t>a</w:t>
      </w:r>
      <w:r w:rsidR="004F5B1D">
        <w:rPr>
          <w:rFonts w:asciiTheme="minorHAnsi" w:hAnsiTheme="minorHAnsi" w:cstheme="minorHAnsi"/>
          <w:sz w:val="20"/>
        </w:rPr>
        <w:t>annemer</w:t>
      </w:r>
      <w:r w:rsidRPr="001E56E5">
        <w:rPr>
          <w:rFonts w:asciiTheme="minorHAnsi" w:hAnsiTheme="minorHAnsi" w:cstheme="minorHAnsi"/>
          <w:sz w:val="20"/>
        </w:rPr>
        <w:t xml:space="preserve"> die voornemens is bij de uitvoering van de </w:t>
      </w:r>
      <w:r w:rsidR="00185E30">
        <w:rPr>
          <w:rFonts w:asciiTheme="minorHAnsi" w:hAnsiTheme="minorHAnsi" w:cstheme="minorHAnsi"/>
          <w:sz w:val="20"/>
        </w:rPr>
        <w:t>Opdracht</w:t>
      </w:r>
      <w:r w:rsidRPr="001E56E5">
        <w:rPr>
          <w:rFonts w:asciiTheme="minorHAnsi" w:hAnsiTheme="minorHAnsi" w:cstheme="minorHAnsi"/>
          <w:sz w:val="20"/>
        </w:rPr>
        <w:t xml:space="preserve"> onder</w:t>
      </w:r>
      <w:r w:rsidR="0026723C">
        <w:rPr>
          <w:rFonts w:asciiTheme="minorHAnsi" w:hAnsiTheme="minorHAnsi" w:cstheme="minorHAnsi"/>
          <w:sz w:val="20"/>
        </w:rPr>
        <w:t>a</w:t>
      </w:r>
      <w:r w:rsidR="004F5B1D">
        <w:rPr>
          <w:rFonts w:asciiTheme="minorHAnsi" w:hAnsiTheme="minorHAnsi" w:cstheme="minorHAnsi"/>
          <w:sz w:val="20"/>
        </w:rPr>
        <w:t>annemer</w:t>
      </w:r>
      <w:r w:rsidRPr="001E56E5">
        <w:rPr>
          <w:rFonts w:asciiTheme="minorHAnsi" w:hAnsiTheme="minorHAnsi" w:cstheme="minorHAnsi"/>
          <w:sz w:val="20"/>
        </w:rPr>
        <w:t xml:space="preserve">s te betrekken op wie geen grond </w:t>
      </w:r>
      <w:r w:rsidRPr="001E56E5">
        <w:rPr>
          <w:rFonts w:asciiTheme="minorHAnsi" w:hAnsiTheme="minorHAnsi" w:cstheme="minorHAnsi"/>
          <w:sz w:val="20"/>
        </w:rPr>
        <w:lastRenderedPageBreak/>
        <w:t>voor uitsluiting als bedoeld in de artikelen 2.13.1 tot en met 2.13.5 en 2.13.7 van het ARW 2016 van toepassing is.</w:t>
      </w:r>
      <w:r>
        <w:rPr>
          <w:rFonts w:asciiTheme="minorHAnsi" w:hAnsiTheme="minorHAnsi" w:cstheme="minorHAnsi"/>
          <w:sz w:val="20"/>
        </w:rPr>
        <w:t xml:space="preserve"> </w:t>
      </w:r>
    </w:p>
    <w:p w14:paraId="7DF3B881" w14:textId="77777777" w:rsidR="00F266B1" w:rsidRPr="001E56E5" w:rsidRDefault="00F266B1" w:rsidP="007B0362">
      <w:pPr>
        <w:jc w:val="both"/>
        <w:rPr>
          <w:rFonts w:asciiTheme="minorHAnsi" w:hAnsiTheme="minorHAnsi" w:cstheme="minorHAnsi"/>
          <w:sz w:val="20"/>
        </w:rPr>
      </w:pPr>
    </w:p>
    <w:p w14:paraId="0F7D17F0" w14:textId="5DB930EA" w:rsidR="009A50B0" w:rsidRPr="001E56E5" w:rsidRDefault="00185E30" w:rsidP="00221692">
      <w:pPr>
        <w:pStyle w:val="Kop2"/>
      </w:pPr>
      <w:bookmarkStart w:id="184" w:name="_Toc118359643"/>
      <w:r>
        <w:t>Opdracht</w:t>
      </w:r>
      <w:bookmarkEnd w:id="184"/>
    </w:p>
    <w:p w14:paraId="4D0BFD59" w14:textId="488A747C" w:rsidR="00316083" w:rsidRDefault="00316083" w:rsidP="00316083">
      <w:pPr>
        <w:jc w:val="both"/>
        <w:rPr>
          <w:rFonts w:asciiTheme="minorHAnsi" w:hAnsiTheme="minorHAnsi" w:cstheme="minorHAnsi"/>
          <w:color w:val="000000"/>
          <w:spacing w:val="0"/>
          <w:sz w:val="20"/>
          <w:lang w:eastAsia="en-US"/>
        </w:rPr>
      </w:pPr>
      <w:r w:rsidRPr="001E56E5">
        <w:rPr>
          <w:rFonts w:asciiTheme="minorHAnsi" w:hAnsiTheme="minorHAnsi" w:cstheme="minorHAnsi"/>
          <w:color w:val="000000"/>
          <w:spacing w:val="0"/>
          <w:sz w:val="20"/>
          <w:lang w:eastAsia="en-US"/>
        </w:rPr>
        <w:t xml:space="preserve">De </w:t>
      </w:r>
      <w:r w:rsidR="00185E30">
        <w:rPr>
          <w:rFonts w:asciiTheme="minorHAnsi" w:hAnsiTheme="minorHAnsi" w:cstheme="minorHAnsi"/>
          <w:color w:val="000000"/>
          <w:spacing w:val="0"/>
          <w:sz w:val="20"/>
          <w:lang w:eastAsia="en-US"/>
        </w:rPr>
        <w:t>Opdracht</w:t>
      </w:r>
      <w:r w:rsidRPr="001E56E5">
        <w:rPr>
          <w:rFonts w:asciiTheme="minorHAnsi" w:hAnsiTheme="minorHAnsi" w:cstheme="minorHAnsi"/>
          <w:color w:val="000000"/>
          <w:spacing w:val="0"/>
          <w:sz w:val="20"/>
          <w:lang w:eastAsia="en-US"/>
        </w:rPr>
        <w:t xml:space="preserve"> </w:t>
      </w:r>
      <w:r w:rsidR="00413C66" w:rsidRPr="001E56E5">
        <w:rPr>
          <w:rFonts w:asciiTheme="minorHAnsi" w:hAnsiTheme="minorHAnsi" w:cstheme="minorHAnsi"/>
          <w:color w:val="000000"/>
          <w:spacing w:val="0"/>
          <w:sz w:val="20"/>
          <w:lang w:eastAsia="en-US"/>
        </w:rPr>
        <w:t xml:space="preserve">voor </w:t>
      </w:r>
      <w:r w:rsidR="00F266B1">
        <w:rPr>
          <w:rFonts w:asciiTheme="minorHAnsi" w:hAnsiTheme="minorHAnsi" w:cstheme="minorHAnsi"/>
          <w:color w:val="000000"/>
          <w:spacing w:val="0"/>
          <w:sz w:val="20"/>
          <w:lang w:eastAsia="en-US"/>
        </w:rPr>
        <w:t xml:space="preserve">het </w:t>
      </w:r>
      <w:r w:rsidR="00185E30">
        <w:rPr>
          <w:rFonts w:asciiTheme="minorHAnsi" w:hAnsiTheme="minorHAnsi" w:cstheme="minorHAnsi"/>
          <w:color w:val="000000"/>
          <w:spacing w:val="0"/>
          <w:sz w:val="20"/>
          <w:lang w:eastAsia="en-US"/>
        </w:rPr>
        <w:t>Werk</w:t>
      </w:r>
      <w:r w:rsidRPr="001E56E5">
        <w:rPr>
          <w:rFonts w:asciiTheme="minorHAnsi" w:hAnsiTheme="minorHAnsi" w:cstheme="minorHAnsi"/>
          <w:color w:val="000000"/>
          <w:spacing w:val="0"/>
          <w:sz w:val="20"/>
          <w:lang w:eastAsia="en-US"/>
        </w:rPr>
        <w:t xml:space="preserve"> geschiedt aan de </w:t>
      </w:r>
      <w:r w:rsidR="00185E30">
        <w:rPr>
          <w:rFonts w:asciiTheme="minorHAnsi" w:hAnsiTheme="minorHAnsi" w:cstheme="minorHAnsi"/>
          <w:color w:val="000000"/>
          <w:spacing w:val="0"/>
          <w:sz w:val="20"/>
          <w:lang w:eastAsia="en-US"/>
        </w:rPr>
        <w:t>Inschrijver</w:t>
      </w:r>
      <w:r w:rsidRPr="001E56E5">
        <w:rPr>
          <w:rFonts w:asciiTheme="minorHAnsi" w:hAnsiTheme="minorHAnsi" w:cstheme="minorHAnsi"/>
          <w:color w:val="000000"/>
          <w:spacing w:val="0"/>
          <w:sz w:val="20"/>
          <w:lang w:eastAsia="en-US"/>
        </w:rPr>
        <w:t xml:space="preserve"> die de economisch meest voordelige </w:t>
      </w:r>
      <w:r w:rsidR="004F5B1D">
        <w:rPr>
          <w:rFonts w:asciiTheme="minorHAnsi" w:hAnsiTheme="minorHAnsi" w:cstheme="minorHAnsi"/>
          <w:color w:val="000000"/>
          <w:spacing w:val="0"/>
          <w:sz w:val="20"/>
          <w:lang w:eastAsia="en-US"/>
        </w:rPr>
        <w:t>Inschrijving</w:t>
      </w:r>
      <w:r w:rsidRPr="001E56E5">
        <w:rPr>
          <w:rFonts w:asciiTheme="minorHAnsi" w:hAnsiTheme="minorHAnsi" w:cstheme="minorHAnsi"/>
          <w:color w:val="000000"/>
          <w:spacing w:val="0"/>
          <w:sz w:val="20"/>
          <w:lang w:eastAsia="en-US"/>
        </w:rPr>
        <w:t xml:space="preserve"> op basis van de beste prijs-kwaliteit verhouding heeft gedaan, mits de </w:t>
      </w:r>
      <w:r w:rsidR="00185E30">
        <w:rPr>
          <w:rFonts w:asciiTheme="minorHAnsi" w:hAnsiTheme="minorHAnsi" w:cstheme="minorHAnsi"/>
          <w:color w:val="000000"/>
          <w:spacing w:val="0"/>
          <w:sz w:val="20"/>
          <w:lang w:eastAsia="en-US"/>
        </w:rPr>
        <w:t>Inschrijver</w:t>
      </w:r>
      <w:r w:rsidRPr="001E56E5">
        <w:rPr>
          <w:rFonts w:asciiTheme="minorHAnsi" w:hAnsiTheme="minorHAnsi" w:cstheme="minorHAnsi"/>
          <w:color w:val="000000"/>
          <w:spacing w:val="0"/>
          <w:sz w:val="20"/>
          <w:lang w:eastAsia="en-US"/>
        </w:rPr>
        <w:t xml:space="preserve"> een geldige </w:t>
      </w:r>
      <w:r w:rsidR="004F5B1D">
        <w:rPr>
          <w:rFonts w:asciiTheme="minorHAnsi" w:hAnsiTheme="minorHAnsi" w:cstheme="minorHAnsi"/>
          <w:color w:val="000000"/>
          <w:spacing w:val="0"/>
          <w:sz w:val="20"/>
          <w:lang w:eastAsia="en-US"/>
        </w:rPr>
        <w:t>Inschrijving</w:t>
      </w:r>
      <w:r w:rsidRPr="001E56E5">
        <w:rPr>
          <w:rFonts w:asciiTheme="minorHAnsi" w:hAnsiTheme="minorHAnsi" w:cstheme="minorHAnsi"/>
          <w:color w:val="000000"/>
          <w:spacing w:val="0"/>
          <w:sz w:val="20"/>
          <w:lang w:eastAsia="en-US"/>
        </w:rPr>
        <w:t xml:space="preserve"> heeft gedaan en voldoet aan de in dit document gestelde eisen en voorwaarden en overigens niet behoeft te worden uitgesloten van </w:t>
      </w:r>
      <w:r w:rsidR="0026723C">
        <w:rPr>
          <w:rFonts w:asciiTheme="minorHAnsi" w:hAnsiTheme="minorHAnsi" w:cstheme="minorHAnsi"/>
          <w:color w:val="000000"/>
          <w:spacing w:val="0"/>
          <w:sz w:val="20"/>
          <w:lang w:eastAsia="en-US"/>
        </w:rPr>
        <w:t>o</w:t>
      </w:r>
      <w:r w:rsidR="00185E30">
        <w:rPr>
          <w:rFonts w:asciiTheme="minorHAnsi" w:hAnsiTheme="minorHAnsi" w:cstheme="minorHAnsi"/>
          <w:color w:val="000000"/>
          <w:spacing w:val="0"/>
          <w:sz w:val="20"/>
          <w:lang w:eastAsia="en-US"/>
        </w:rPr>
        <w:t>pdracht</w:t>
      </w:r>
      <w:r w:rsidRPr="001E56E5">
        <w:rPr>
          <w:rFonts w:asciiTheme="minorHAnsi" w:hAnsiTheme="minorHAnsi" w:cstheme="minorHAnsi"/>
          <w:color w:val="000000"/>
          <w:spacing w:val="0"/>
          <w:sz w:val="20"/>
          <w:lang w:eastAsia="en-US"/>
        </w:rPr>
        <w:t>verlening.</w:t>
      </w:r>
    </w:p>
    <w:p w14:paraId="50EED337" w14:textId="7529B454" w:rsidR="00E20952" w:rsidRDefault="00E20952" w:rsidP="00316083">
      <w:pPr>
        <w:jc w:val="both"/>
        <w:rPr>
          <w:rFonts w:asciiTheme="minorHAnsi" w:hAnsiTheme="minorHAnsi" w:cstheme="minorHAnsi"/>
          <w:color w:val="000000"/>
          <w:spacing w:val="0"/>
          <w:sz w:val="20"/>
          <w:lang w:eastAsia="en-US"/>
        </w:rPr>
      </w:pPr>
    </w:p>
    <w:p w14:paraId="5BF7E211" w14:textId="77777777" w:rsidR="00E20952" w:rsidRPr="001E56E5" w:rsidRDefault="00E20952"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85"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86" w:name="_Toc404621258"/>
      <w:bookmarkStart w:id="187"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88" w:name="_Toc118359644"/>
      <w:r w:rsidRPr="001E56E5">
        <w:rPr>
          <w:rFonts w:asciiTheme="minorHAnsi" w:hAnsiTheme="minorHAnsi" w:cstheme="minorHAnsi"/>
        </w:rPr>
        <w:lastRenderedPageBreak/>
        <w:t>Overige voorwaarden en regelingen</w:t>
      </w:r>
      <w:bookmarkEnd w:id="185"/>
      <w:bookmarkEnd w:id="186"/>
      <w:bookmarkEnd w:id="187"/>
      <w:bookmarkEnd w:id="188"/>
    </w:p>
    <w:p w14:paraId="6B749F26" w14:textId="61BFA553" w:rsidR="00A513E3" w:rsidRPr="00A513E3" w:rsidRDefault="006C39E2" w:rsidP="00221692">
      <w:pPr>
        <w:pStyle w:val="Kop2"/>
      </w:pPr>
      <w:bookmarkStart w:id="189" w:name="_Toc118359645"/>
      <w:r>
        <w:t>Aanbestedingsdocumenten</w:t>
      </w:r>
      <w:bookmarkEnd w:id="189"/>
    </w:p>
    <w:p w14:paraId="0E5EF2F8" w14:textId="57EDC425" w:rsidR="006C39E2" w:rsidRDefault="006C39E2" w:rsidP="006C39E2">
      <w:pPr>
        <w:jc w:val="both"/>
        <w:rPr>
          <w:rFonts w:asciiTheme="minorHAnsi" w:hAnsiTheme="minorHAnsi"/>
          <w:sz w:val="20"/>
        </w:rPr>
      </w:pPr>
      <w:r w:rsidRPr="000F7B97">
        <w:rPr>
          <w:rFonts w:asciiTheme="minorHAnsi" w:hAnsiTheme="minorHAnsi"/>
          <w:sz w:val="20"/>
        </w:rPr>
        <w:t xml:space="preserve">Het </w:t>
      </w:r>
      <w:r w:rsidR="004F5B1D">
        <w:rPr>
          <w:rFonts w:asciiTheme="minorHAnsi" w:hAnsiTheme="minorHAnsi"/>
          <w:sz w:val="20"/>
        </w:rPr>
        <w:t>Aanbestedingsdossier</w:t>
      </w:r>
      <w:r w:rsidRPr="000F7B97">
        <w:rPr>
          <w:rFonts w:asciiTheme="minorHAnsi" w:hAnsiTheme="minorHAnsi"/>
          <w:sz w:val="20"/>
        </w:rPr>
        <w:t xml:space="preserve"> is met grote zorg samengesteld. De </w:t>
      </w:r>
      <w:r w:rsidR="004F5B1D">
        <w:rPr>
          <w:rFonts w:asciiTheme="minorHAnsi" w:hAnsiTheme="minorHAnsi"/>
          <w:sz w:val="20"/>
        </w:rPr>
        <w:t>Aanbestedende dienst</w:t>
      </w:r>
      <w:r w:rsidRPr="000F7B97">
        <w:rPr>
          <w:rFonts w:asciiTheme="minorHAnsi" w:hAnsiTheme="minorHAnsi"/>
          <w:sz w:val="20"/>
        </w:rPr>
        <w:t xml:space="preserve"> verwacht van de </w:t>
      </w:r>
      <w:r w:rsidR="00185E30">
        <w:rPr>
          <w:rFonts w:asciiTheme="minorHAnsi" w:hAnsiTheme="minorHAnsi"/>
          <w:sz w:val="20"/>
        </w:rPr>
        <w:t>Inschrijver</w:t>
      </w:r>
      <w:r w:rsidRPr="000F7B97">
        <w:rPr>
          <w:rFonts w:asciiTheme="minorHAnsi" w:hAnsiTheme="minorHAnsi"/>
          <w:sz w:val="20"/>
        </w:rPr>
        <w:t xml:space="preserve">s een proactieve houding. Dit betekent, dat de </w:t>
      </w:r>
      <w:r w:rsidR="00185E30">
        <w:rPr>
          <w:rFonts w:asciiTheme="minorHAnsi" w:hAnsiTheme="minorHAnsi"/>
          <w:sz w:val="20"/>
        </w:rPr>
        <w:t>Inschrijver</w:t>
      </w:r>
      <w:r w:rsidRPr="000F7B97">
        <w:rPr>
          <w:rFonts w:asciiTheme="minorHAnsi" w:hAnsiTheme="minorHAnsi"/>
          <w:sz w:val="20"/>
        </w:rPr>
        <w:t xml:space="preserve"> verplicht is de </w:t>
      </w:r>
      <w:r w:rsidR="004F5B1D">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sidR="004F5B1D">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sidR="004F5B1D">
        <w:rPr>
          <w:rFonts w:asciiTheme="minorHAnsi" w:hAnsiTheme="minorHAnsi"/>
          <w:sz w:val="20"/>
        </w:rPr>
        <w:t>Aanbestedingsdossier</w:t>
      </w:r>
      <w:r w:rsidRPr="000F7B97">
        <w:rPr>
          <w:rFonts w:asciiTheme="minorHAnsi" w:hAnsiTheme="minorHAnsi"/>
          <w:sz w:val="20"/>
        </w:rPr>
        <w:t xml:space="preserve">, zodat de </w:t>
      </w:r>
      <w:r w:rsidR="004F5B1D">
        <w:rPr>
          <w:rFonts w:asciiTheme="minorHAnsi" w:hAnsiTheme="minorHAnsi"/>
          <w:sz w:val="20"/>
        </w:rPr>
        <w:t>Aanbestedende dienst</w:t>
      </w:r>
      <w:r w:rsidRPr="000F7B97">
        <w:rPr>
          <w:rFonts w:asciiTheme="minorHAnsi" w:hAnsiTheme="minorHAnsi"/>
          <w:sz w:val="20"/>
        </w:rPr>
        <w:t xml:space="preserve"> eventuele fouten tijdig kan herstellen. De </w:t>
      </w:r>
      <w:r w:rsidR="004F5B1D">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sidR="004F5B1D">
        <w:rPr>
          <w:rFonts w:asciiTheme="minorHAnsi" w:hAnsiTheme="minorHAnsi"/>
          <w:sz w:val="20"/>
        </w:rPr>
        <w:t>Inschrijving</w:t>
      </w:r>
      <w:r w:rsidRPr="000F7B97">
        <w:rPr>
          <w:rFonts w:asciiTheme="minorHAnsi" w:hAnsiTheme="minorHAnsi"/>
          <w:sz w:val="20"/>
        </w:rPr>
        <w:t xml:space="preserve">en kan worden overgegaan. </w:t>
      </w:r>
      <w:r w:rsidR="00185E30">
        <w:rPr>
          <w:rFonts w:asciiTheme="minorHAnsi" w:hAnsiTheme="minorHAnsi"/>
          <w:sz w:val="20"/>
        </w:rPr>
        <w:t>Inschrijver</w:t>
      </w:r>
      <w:r w:rsidRPr="000F7B97">
        <w:rPr>
          <w:rFonts w:asciiTheme="minorHAnsi" w:hAnsiTheme="minorHAnsi"/>
          <w:sz w:val="20"/>
        </w:rPr>
        <w:t xml:space="preserve">s, die uiterlijk 10 kalenderdagen voorafgaand aan de datum van </w:t>
      </w:r>
      <w:r w:rsidR="004F5B1D">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t>
      </w:r>
      <w:r w:rsidR="0026723C">
        <w:rPr>
          <w:rFonts w:asciiTheme="minorHAnsi" w:hAnsiTheme="minorHAnsi"/>
          <w:sz w:val="20"/>
        </w:rPr>
        <w:t>w</w:t>
      </w:r>
      <w:r w:rsidR="00185E30">
        <w:rPr>
          <w:rFonts w:asciiTheme="minorHAnsi" w:hAnsiTheme="minorHAnsi"/>
          <w:sz w:val="20"/>
        </w:rPr>
        <w:t>erk</w:t>
      </w:r>
      <w:r w:rsidRPr="000F7B97">
        <w:rPr>
          <w:rFonts w:asciiTheme="minorHAnsi" w:hAnsiTheme="minorHAnsi"/>
          <w:sz w:val="20"/>
        </w:rPr>
        <w:t>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221692">
      <w:pPr>
        <w:pStyle w:val="Kop2"/>
      </w:pPr>
      <w:bookmarkStart w:id="190" w:name="_Toc118359646"/>
      <w:r w:rsidRPr="001E56E5">
        <w:t>Herzieningsclausule</w:t>
      </w:r>
      <w:bookmarkEnd w:id="190"/>
    </w:p>
    <w:p w14:paraId="7D67B23D" w14:textId="44243E22" w:rsidR="00121286" w:rsidRPr="001E56E5"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Opdrachtgever</w:t>
      </w:r>
      <w:r w:rsidRPr="001E56E5">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22720696"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incidenteel uitvoeren van </w:t>
      </w:r>
      <w:r w:rsidR="0026723C">
        <w:rPr>
          <w:rFonts w:ascii="Calibri" w:hAnsi="Calibri"/>
          <w:sz w:val="20"/>
        </w:rPr>
        <w:t>w</w:t>
      </w:r>
      <w:r w:rsidR="00185E30">
        <w:rPr>
          <w:rFonts w:ascii="Calibri" w:hAnsi="Calibri"/>
          <w:sz w:val="20"/>
        </w:rPr>
        <w:t>erk</w:t>
      </w:r>
      <w:r w:rsidRPr="00386341">
        <w:rPr>
          <w:rFonts w:ascii="Calibri" w:hAnsi="Calibri"/>
          <w:sz w:val="20"/>
        </w:rPr>
        <w:t xml:space="preserve">zaamheden buiten de scope, die vanwege beperking van overlast of kosten het beste in samenhang kunnen worden uitgevoerd met </w:t>
      </w:r>
      <w:r w:rsidR="00185E30">
        <w:rPr>
          <w:rFonts w:ascii="Calibri" w:hAnsi="Calibri"/>
          <w:sz w:val="20"/>
        </w:rPr>
        <w:t>Werk</w:t>
      </w:r>
      <w:r w:rsidRPr="00386341">
        <w:rPr>
          <w:rFonts w:ascii="Calibri" w:hAnsi="Calibri"/>
          <w:sz w:val="20"/>
        </w:rPr>
        <w:t>zaamheden binnen de scope;</w:t>
      </w:r>
    </w:p>
    <w:p w14:paraId="04938367" w14:textId="651A5990"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uitvoeren van </w:t>
      </w:r>
      <w:r w:rsidR="0026723C">
        <w:rPr>
          <w:rFonts w:ascii="Calibri" w:hAnsi="Calibri"/>
          <w:sz w:val="20"/>
        </w:rPr>
        <w:t>w</w:t>
      </w:r>
      <w:r w:rsidR="00185E30">
        <w:rPr>
          <w:rFonts w:ascii="Calibri" w:hAnsi="Calibri"/>
          <w:sz w:val="20"/>
        </w:rPr>
        <w:t>erk</w:t>
      </w:r>
      <w:r w:rsidRPr="00386341">
        <w:rPr>
          <w:rFonts w:ascii="Calibri" w:hAnsi="Calibri"/>
          <w:sz w:val="20"/>
        </w:rPr>
        <w:t xml:space="preserve">zaamheden als gevolg van wijzigingen binnen de scope, die vanwege beperking van overlast of kosten het beste in samenhang kunnen worden uitgevoerd met </w:t>
      </w:r>
      <w:r w:rsidR="0026723C">
        <w:rPr>
          <w:rFonts w:ascii="Calibri" w:hAnsi="Calibri"/>
          <w:sz w:val="20"/>
        </w:rPr>
        <w:t>w</w:t>
      </w:r>
      <w:r w:rsidR="00185E30">
        <w:rPr>
          <w:rFonts w:ascii="Calibri" w:hAnsi="Calibri"/>
          <w:sz w:val="20"/>
        </w:rPr>
        <w:t>erk</w:t>
      </w:r>
      <w:r w:rsidRPr="00386341">
        <w:rPr>
          <w:rFonts w:ascii="Calibri" w:hAnsi="Calibri"/>
          <w:sz w:val="20"/>
        </w:rPr>
        <w:t>zaamheden binnen de scope;</w:t>
      </w:r>
    </w:p>
    <w:p w14:paraId="2A24C74F" w14:textId="7CFBD2BF" w:rsidR="00CA716A" w:rsidRPr="00D43E1E"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uitvoeren van </w:t>
      </w:r>
      <w:r w:rsidR="0026723C">
        <w:rPr>
          <w:rFonts w:ascii="Calibri" w:hAnsi="Calibri"/>
          <w:sz w:val="20"/>
        </w:rPr>
        <w:t>w</w:t>
      </w:r>
      <w:r w:rsidR="00185E30">
        <w:rPr>
          <w:rFonts w:ascii="Calibri" w:hAnsi="Calibri"/>
          <w:sz w:val="20"/>
        </w:rPr>
        <w:t>erk</w:t>
      </w:r>
      <w:r w:rsidRPr="00386341">
        <w:rPr>
          <w:rFonts w:ascii="Calibri" w:hAnsi="Calibri"/>
          <w:sz w:val="20"/>
        </w:rPr>
        <w:t>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221692">
      <w:pPr>
        <w:pStyle w:val="Kop2"/>
      </w:pPr>
      <w:bookmarkStart w:id="191" w:name="_Toc118359647"/>
      <w:r w:rsidRPr="001E56E5">
        <w:t>Zekerheidsstelling</w:t>
      </w:r>
      <w:bookmarkEnd w:id="191"/>
    </w:p>
    <w:p w14:paraId="25CE614B" w14:textId="77777777" w:rsidR="00EF0EC3" w:rsidRPr="001E56E5" w:rsidRDefault="00D946D8" w:rsidP="00D946D8">
      <w:pPr>
        <w:jc w:val="both"/>
        <w:rPr>
          <w:rFonts w:asciiTheme="minorHAnsi" w:hAnsiTheme="minorHAnsi" w:cstheme="minorHAnsi"/>
          <w:sz w:val="20"/>
          <w:lang w:eastAsia="en-US"/>
        </w:rPr>
      </w:pPr>
      <w:r w:rsidRPr="001E56E5">
        <w:rPr>
          <w:rFonts w:asciiTheme="minorHAnsi" w:hAnsiTheme="minorHAnsi" w:cstheme="minorHAnsi"/>
          <w:sz w:val="20"/>
          <w:lang w:eastAsia="en-US"/>
        </w:rPr>
        <w:t>Direct na</w:t>
      </w:r>
      <w:r w:rsidR="00EF0EC3" w:rsidRPr="001E56E5">
        <w:rPr>
          <w:rFonts w:asciiTheme="minorHAnsi" w:hAnsiTheme="minorHAnsi" w:cstheme="minorHAnsi"/>
          <w:sz w:val="20"/>
          <w:lang w:eastAsia="en-US"/>
        </w:rPr>
        <w:t xml:space="preserve"> de definitieve gunning wordt er een bankgarantie verlangd, groot 5% van de aanneemsom. Deze dient te zijn verstrekt door een in Nederland gevestigde bank</w:t>
      </w:r>
      <w:r w:rsidR="00E6297D" w:rsidRPr="001E56E5">
        <w:rPr>
          <w:rFonts w:asciiTheme="minorHAnsi" w:hAnsiTheme="minorHAnsi" w:cstheme="minorHAnsi"/>
          <w:sz w:val="20"/>
          <w:lang w:eastAsia="en-US"/>
        </w:rPr>
        <w:t>.</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221692">
      <w:pPr>
        <w:pStyle w:val="Kop2"/>
      </w:pPr>
      <w:bookmarkStart w:id="192" w:name="_Toc190579329"/>
      <w:bookmarkStart w:id="193" w:name="_Toc190579373"/>
      <w:bookmarkStart w:id="194" w:name="_Toc223941281"/>
      <w:bookmarkStart w:id="195" w:name="_Toc404621259"/>
      <w:bookmarkStart w:id="196" w:name="_Toc404622162"/>
      <w:bookmarkStart w:id="197" w:name="_Toc118359648"/>
      <w:r w:rsidRPr="001E56E5">
        <w:t>Tussentijdse beëindiging</w:t>
      </w:r>
      <w:bookmarkEnd w:id="192"/>
      <w:bookmarkEnd w:id="193"/>
      <w:bookmarkEnd w:id="194"/>
      <w:bookmarkEnd w:id="195"/>
      <w:bookmarkEnd w:id="196"/>
      <w:bookmarkEnd w:id="197"/>
    </w:p>
    <w:p w14:paraId="5B3E38F9" w14:textId="4B205063"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4F5B1D">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4D78771A"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sidR="00185E30">
        <w:rPr>
          <w:rFonts w:asciiTheme="minorHAnsi" w:hAnsiTheme="minorHAnsi" w:cs="Arial"/>
          <w:sz w:val="20"/>
          <w:lang w:eastAsia="en-US"/>
        </w:rPr>
        <w:t>Inschrijver</w:t>
      </w:r>
      <w:r>
        <w:rPr>
          <w:rFonts w:asciiTheme="minorHAnsi" w:hAnsiTheme="minorHAnsi" w:cs="Arial"/>
          <w:sz w:val="20"/>
          <w:lang w:eastAsia="en-US"/>
        </w:rPr>
        <w:t>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2E155014" w14:textId="77777777" w:rsidR="00EE1DDD" w:rsidRPr="001E56E5" w:rsidRDefault="00EE1DDD" w:rsidP="00221692">
      <w:pPr>
        <w:pStyle w:val="Kop2"/>
      </w:pPr>
      <w:bookmarkStart w:id="198" w:name="_Toc503530248"/>
      <w:bookmarkStart w:id="199" w:name="_Toc118359649"/>
      <w:r w:rsidRPr="001E56E5">
        <w:t>Inschrijfkostenvergoeding</w:t>
      </w:r>
      <w:bookmarkEnd w:id="198"/>
      <w:bookmarkEnd w:id="199"/>
    </w:p>
    <w:p w14:paraId="02ADE690" w14:textId="584C68DD" w:rsidR="00EE1DDD" w:rsidRDefault="00185E30" w:rsidP="00EE1DDD">
      <w:p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spacing w:val="0"/>
          <w:sz w:val="20"/>
        </w:rPr>
        <w:t>Inschrijver</w:t>
      </w:r>
      <w:r w:rsidR="00915552" w:rsidRPr="00D41192">
        <w:rPr>
          <w:rFonts w:asciiTheme="minorHAnsi" w:hAnsiTheme="minorHAnsi" w:cstheme="minorHAnsi"/>
          <w:sz w:val="20"/>
        </w:rPr>
        <w:t>s van de</w:t>
      </w:r>
      <w:r w:rsidR="00D62CFB" w:rsidRPr="00D41192">
        <w:rPr>
          <w:rFonts w:asciiTheme="minorHAnsi" w:hAnsiTheme="minorHAnsi" w:cstheme="minorHAnsi"/>
          <w:sz w:val="20"/>
        </w:rPr>
        <w:t xml:space="preserve"> </w:t>
      </w:r>
      <w:r w:rsidR="00D41192" w:rsidRPr="00D41192">
        <w:rPr>
          <w:rFonts w:asciiTheme="minorHAnsi" w:hAnsiTheme="minorHAnsi" w:cstheme="minorHAnsi"/>
          <w:sz w:val="20"/>
        </w:rPr>
        <w:t>drie (3)</w:t>
      </w:r>
      <w:r w:rsidR="00827406" w:rsidRPr="00D41192">
        <w:rPr>
          <w:rFonts w:asciiTheme="minorHAnsi" w:hAnsiTheme="minorHAnsi" w:cstheme="minorHAnsi"/>
          <w:sz w:val="20"/>
        </w:rPr>
        <w:t xml:space="preserve"> </w:t>
      </w:r>
      <w:r w:rsidR="00EE1DDD" w:rsidRPr="00D41192">
        <w:rPr>
          <w:rFonts w:asciiTheme="minorHAnsi" w:hAnsiTheme="minorHAnsi" w:cstheme="minorHAnsi"/>
          <w:sz w:val="20"/>
        </w:rPr>
        <w:t xml:space="preserve">best scorende </w:t>
      </w:r>
      <w:r w:rsidR="004F5B1D">
        <w:rPr>
          <w:rFonts w:asciiTheme="minorHAnsi" w:hAnsiTheme="minorHAnsi" w:cstheme="minorHAnsi"/>
          <w:sz w:val="20"/>
        </w:rPr>
        <w:t>Inschrijving</w:t>
      </w:r>
      <w:r w:rsidR="00EE1DDD" w:rsidRPr="00D41192">
        <w:rPr>
          <w:rFonts w:asciiTheme="minorHAnsi" w:hAnsiTheme="minorHAnsi" w:cstheme="minorHAnsi"/>
          <w:sz w:val="20"/>
        </w:rPr>
        <w:t>en</w:t>
      </w:r>
      <w:r w:rsidR="00827406" w:rsidRPr="00D41192">
        <w:rPr>
          <w:rFonts w:asciiTheme="minorHAnsi" w:hAnsiTheme="minorHAnsi" w:cstheme="minorHAnsi"/>
          <w:sz w:val="20"/>
        </w:rPr>
        <w:t xml:space="preserve"> (de nummers </w:t>
      </w:r>
      <w:r w:rsidR="00D62CFB" w:rsidRPr="00D41192">
        <w:rPr>
          <w:rFonts w:asciiTheme="minorHAnsi" w:hAnsiTheme="minorHAnsi" w:cstheme="minorHAnsi"/>
          <w:sz w:val="20"/>
        </w:rPr>
        <w:t>2</w:t>
      </w:r>
      <w:r w:rsidR="00D41192" w:rsidRPr="00D41192">
        <w:rPr>
          <w:rFonts w:asciiTheme="minorHAnsi" w:hAnsiTheme="minorHAnsi" w:cstheme="minorHAnsi"/>
          <w:sz w:val="20"/>
        </w:rPr>
        <w:t>, 3 en 4</w:t>
      </w:r>
      <w:r w:rsidR="00827406" w:rsidRPr="00D41192">
        <w:rPr>
          <w:rFonts w:asciiTheme="minorHAnsi" w:hAnsiTheme="minorHAnsi" w:cstheme="minorHAnsi"/>
          <w:sz w:val="20"/>
        </w:rPr>
        <w:t xml:space="preserve"> van de uitslag)</w:t>
      </w:r>
      <w:r w:rsidR="00EE1DDD" w:rsidRPr="00D41192">
        <w:rPr>
          <w:rFonts w:asciiTheme="minorHAnsi" w:hAnsiTheme="minorHAnsi" w:cstheme="minorHAnsi"/>
          <w:sz w:val="20"/>
        </w:rPr>
        <w:t xml:space="preserve"> </w:t>
      </w:r>
      <w:r w:rsidR="00827406" w:rsidRPr="00D41192">
        <w:rPr>
          <w:rFonts w:asciiTheme="minorHAnsi" w:hAnsiTheme="minorHAnsi" w:cstheme="minorHAnsi"/>
          <w:sz w:val="20"/>
        </w:rPr>
        <w:t xml:space="preserve">maar waaraan de </w:t>
      </w:r>
      <w:r>
        <w:rPr>
          <w:rFonts w:asciiTheme="minorHAnsi" w:hAnsiTheme="minorHAnsi" w:cstheme="minorHAnsi"/>
          <w:sz w:val="20"/>
        </w:rPr>
        <w:t>Opdracht</w:t>
      </w:r>
      <w:r w:rsidR="00827406" w:rsidRPr="00D41192">
        <w:rPr>
          <w:rFonts w:asciiTheme="minorHAnsi" w:hAnsiTheme="minorHAnsi" w:cstheme="minorHAnsi"/>
          <w:sz w:val="20"/>
        </w:rPr>
        <w:t xml:space="preserve"> niet wordt gegund </w:t>
      </w:r>
      <w:r w:rsidR="00EE1DDD" w:rsidRPr="00D41192">
        <w:rPr>
          <w:rFonts w:asciiTheme="minorHAnsi" w:hAnsiTheme="minorHAnsi" w:cstheme="minorHAnsi"/>
          <w:sz w:val="20"/>
        </w:rPr>
        <w:t xml:space="preserve">ontvangen voor het doen van een aanbieding een vergoeding </w:t>
      </w:r>
      <w:r w:rsidR="00EE1DDD" w:rsidRPr="007E4555">
        <w:rPr>
          <w:rFonts w:asciiTheme="minorHAnsi" w:hAnsiTheme="minorHAnsi" w:cstheme="minorHAnsi"/>
          <w:sz w:val="20"/>
        </w:rPr>
        <w:t xml:space="preserve">van </w:t>
      </w:r>
      <w:r w:rsidR="001A3B5E" w:rsidRPr="007E4555">
        <w:rPr>
          <w:rFonts w:asciiTheme="minorHAnsi" w:hAnsiTheme="minorHAnsi" w:cstheme="minorHAnsi"/>
          <w:sz w:val="20"/>
        </w:rPr>
        <w:t xml:space="preserve">€ </w:t>
      </w:r>
      <w:r w:rsidR="007E4555" w:rsidRPr="007E4555">
        <w:rPr>
          <w:rFonts w:asciiTheme="minorHAnsi" w:hAnsiTheme="minorHAnsi" w:cstheme="minorHAnsi"/>
          <w:sz w:val="20"/>
        </w:rPr>
        <w:t>1.0</w:t>
      </w:r>
      <w:r w:rsidR="00EE1DDD" w:rsidRPr="007E4555">
        <w:rPr>
          <w:rFonts w:asciiTheme="minorHAnsi" w:hAnsiTheme="minorHAnsi" w:cstheme="minorHAnsi"/>
          <w:sz w:val="20"/>
        </w:rPr>
        <w:t>00,= mits</w:t>
      </w:r>
      <w:r w:rsidR="00EE1DDD" w:rsidRPr="00D41192">
        <w:rPr>
          <w:rFonts w:asciiTheme="minorHAnsi" w:hAnsiTheme="minorHAnsi" w:cstheme="minorHAnsi"/>
          <w:sz w:val="20"/>
        </w:rPr>
        <w:t xml:space="preserve"> de </w:t>
      </w:r>
      <w:r w:rsidR="004F5B1D">
        <w:rPr>
          <w:rFonts w:asciiTheme="minorHAnsi" w:hAnsiTheme="minorHAnsi" w:cstheme="minorHAnsi"/>
          <w:sz w:val="20"/>
        </w:rPr>
        <w:t>Inschrijving</w:t>
      </w:r>
      <w:r w:rsidR="00EE1DDD" w:rsidRPr="00D41192">
        <w:rPr>
          <w:rFonts w:asciiTheme="minorHAnsi" w:hAnsiTheme="minorHAnsi" w:cstheme="minorHAnsi"/>
          <w:sz w:val="20"/>
        </w:rPr>
        <w:t xml:space="preserve"> als geldig wordt beoordeeld</w:t>
      </w:r>
      <w:r w:rsidR="00827406" w:rsidRPr="00D41192">
        <w:rPr>
          <w:rFonts w:asciiTheme="minorHAnsi" w:hAnsiTheme="minorHAnsi" w:cstheme="minorHAnsi"/>
          <w:sz w:val="20"/>
        </w:rPr>
        <w:t>.</w:t>
      </w:r>
    </w:p>
    <w:p w14:paraId="4304268E" w14:textId="1147DC8C" w:rsidR="00EA7513" w:rsidRDefault="00EA7513" w:rsidP="00EE1DDD">
      <w:pPr>
        <w:autoSpaceDE w:val="0"/>
        <w:autoSpaceDN w:val="0"/>
        <w:adjustRightInd w:val="0"/>
        <w:spacing w:line="240" w:lineRule="auto"/>
        <w:jc w:val="both"/>
        <w:rPr>
          <w:rFonts w:asciiTheme="minorHAnsi" w:hAnsiTheme="minorHAnsi" w:cstheme="minorHAnsi"/>
          <w:sz w:val="20"/>
        </w:rPr>
      </w:pPr>
    </w:p>
    <w:p w14:paraId="0CE49ADD" w14:textId="3915C602" w:rsidR="00EA7513" w:rsidRDefault="00EA7513" w:rsidP="00EE1DDD">
      <w:pPr>
        <w:autoSpaceDE w:val="0"/>
        <w:autoSpaceDN w:val="0"/>
        <w:adjustRightInd w:val="0"/>
        <w:spacing w:line="240" w:lineRule="auto"/>
        <w:jc w:val="both"/>
        <w:rPr>
          <w:rFonts w:asciiTheme="minorHAnsi" w:hAnsiTheme="minorHAnsi" w:cstheme="minorHAnsi"/>
          <w:sz w:val="20"/>
        </w:rPr>
      </w:pPr>
    </w:p>
    <w:p w14:paraId="135A1DA3" w14:textId="032FA0B4" w:rsidR="00EA7513" w:rsidRDefault="00EA7513" w:rsidP="00EE1DDD">
      <w:pPr>
        <w:autoSpaceDE w:val="0"/>
        <w:autoSpaceDN w:val="0"/>
        <w:adjustRightInd w:val="0"/>
        <w:spacing w:line="240" w:lineRule="auto"/>
        <w:jc w:val="both"/>
        <w:rPr>
          <w:rFonts w:asciiTheme="minorHAnsi" w:hAnsiTheme="minorHAnsi" w:cstheme="minorHAnsi"/>
          <w:sz w:val="20"/>
        </w:rPr>
      </w:pPr>
    </w:p>
    <w:p w14:paraId="5534CC7E" w14:textId="77777777" w:rsidR="00EA7513" w:rsidRDefault="00EA7513" w:rsidP="00EE1DDD">
      <w:pPr>
        <w:autoSpaceDE w:val="0"/>
        <w:autoSpaceDN w:val="0"/>
        <w:adjustRightInd w:val="0"/>
        <w:spacing w:line="240" w:lineRule="auto"/>
        <w:jc w:val="both"/>
        <w:rPr>
          <w:rFonts w:asciiTheme="minorHAnsi" w:hAnsiTheme="minorHAnsi" w:cstheme="minorHAnsi"/>
          <w:sz w:val="20"/>
        </w:rPr>
      </w:pP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221692">
      <w:pPr>
        <w:pStyle w:val="Kop2"/>
      </w:pPr>
      <w:bookmarkStart w:id="200" w:name="_Toc503530249"/>
      <w:bookmarkStart w:id="201" w:name="_Toc118359650"/>
      <w:r w:rsidRPr="001E56E5">
        <w:lastRenderedPageBreak/>
        <w:t>Voertaal</w:t>
      </w:r>
      <w:bookmarkEnd w:id="200"/>
      <w:bookmarkEnd w:id="201"/>
    </w:p>
    <w:p w14:paraId="2BEBDC39" w14:textId="277642D1"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w:t>
      </w:r>
      <w:r w:rsidR="00185E30">
        <w:rPr>
          <w:rFonts w:ascii="Calibri" w:hAnsi="Calibri"/>
          <w:sz w:val="20"/>
        </w:rPr>
        <w:t>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221692">
      <w:pPr>
        <w:pStyle w:val="Kop2"/>
      </w:pPr>
      <w:bookmarkStart w:id="202" w:name="_Toc503530250"/>
      <w:bookmarkStart w:id="203" w:name="_Toc118359651"/>
      <w:r w:rsidRPr="001E56E5">
        <w:t>Elektronische veiling</w:t>
      </w:r>
      <w:bookmarkEnd w:id="202"/>
      <w:bookmarkEnd w:id="203"/>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221692">
      <w:pPr>
        <w:pStyle w:val="Kop2"/>
      </w:pPr>
      <w:bookmarkStart w:id="204" w:name="_Toc404621265"/>
      <w:bookmarkStart w:id="205" w:name="_Toc404622168"/>
      <w:bookmarkStart w:id="206" w:name="_Toc118359652"/>
      <w:r w:rsidRPr="001E56E5">
        <w:t>Klachtenprocedure</w:t>
      </w:r>
      <w:bookmarkEnd w:id="204"/>
      <w:bookmarkEnd w:id="205"/>
      <w:bookmarkEnd w:id="206"/>
    </w:p>
    <w:p w14:paraId="215343F7" w14:textId="26CDD729"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3E0540">
      <w:pPr>
        <w:pStyle w:val="Lijstalinea"/>
        <w:numPr>
          <w:ilvl w:val="0"/>
          <w:numId w:val="19"/>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3E0540">
      <w:pPr>
        <w:pStyle w:val="Lijstalinea"/>
        <w:numPr>
          <w:ilvl w:val="0"/>
          <w:numId w:val="19"/>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3E0540">
      <w:pPr>
        <w:pStyle w:val="Lijstalinea"/>
        <w:numPr>
          <w:ilvl w:val="0"/>
          <w:numId w:val="19"/>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17EBB7B3" w:rsidR="00C56201" w:rsidRDefault="00870197" w:rsidP="003E0540">
      <w:pPr>
        <w:pStyle w:val="Lijstalinea"/>
        <w:numPr>
          <w:ilvl w:val="0"/>
          <w:numId w:val="19"/>
        </w:numPr>
        <w:jc w:val="both"/>
        <w:rPr>
          <w:rFonts w:asciiTheme="minorHAnsi" w:hAnsiTheme="minorHAnsi" w:cstheme="minorHAnsi"/>
          <w:sz w:val="20"/>
        </w:rPr>
      </w:pPr>
      <w:r w:rsidRPr="00C56201">
        <w:rPr>
          <w:rFonts w:asciiTheme="minorHAnsi" w:hAnsiTheme="minorHAnsi" w:cstheme="minorHAnsi"/>
          <w:sz w:val="20"/>
        </w:rPr>
        <w:t xml:space="preserve">De </w:t>
      </w:r>
      <w:r w:rsidR="004F5B1D">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3E0540">
      <w:pPr>
        <w:pStyle w:val="Lijstalinea"/>
        <w:numPr>
          <w:ilvl w:val="0"/>
          <w:numId w:val="19"/>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6A6989EF" w14:textId="3067A2B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4F5B1D">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5ADEC881"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klacht in een </w:t>
      </w:r>
      <w:r w:rsidR="00185E30">
        <w:rPr>
          <w:rFonts w:asciiTheme="minorHAnsi" w:hAnsiTheme="minorHAnsi" w:cstheme="minorHAnsi"/>
          <w:sz w:val="20"/>
        </w:rPr>
        <w:t>Nota van Inlichtingen</w:t>
      </w:r>
      <w:r w:rsidRPr="001E56E5">
        <w:rPr>
          <w:rFonts w:asciiTheme="minorHAnsi" w:hAnsiTheme="minorHAnsi" w:cstheme="minorHAnsi"/>
          <w:sz w:val="20"/>
        </w:rPr>
        <w:t xml:space="preserve">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w:t>
      </w:r>
      <w:r w:rsidRPr="001E56E5">
        <w:rPr>
          <w:rFonts w:asciiTheme="minorHAnsi" w:hAnsiTheme="minorHAnsi" w:cstheme="minorHAnsi"/>
          <w:sz w:val="20"/>
        </w:rPr>
        <w:lastRenderedPageBreak/>
        <w:t xml:space="preserve">alle potentiële </w:t>
      </w:r>
      <w:r w:rsidR="00185E30">
        <w:rPr>
          <w:rFonts w:asciiTheme="minorHAnsi" w:hAnsiTheme="minorHAnsi" w:cstheme="minorHAnsi"/>
          <w:sz w:val="20"/>
        </w:rPr>
        <w:t>Inschrijver</w:t>
      </w:r>
      <w:r w:rsidRPr="001E56E5">
        <w:rPr>
          <w:rFonts w:asciiTheme="minorHAnsi" w:hAnsiTheme="minorHAnsi" w:cstheme="minorHAnsi"/>
          <w:sz w:val="20"/>
        </w:rPr>
        <w:t>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van een antwoord (of het ontbreken daarvan) in de </w:t>
      </w:r>
      <w:r w:rsidR="00185E30">
        <w:rPr>
          <w:rFonts w:asciiTheme="minorHAnsi" w:hAnsiTheme="minorHAnsi" w:cstheme="minorHAnsi"/>
          <w:sz w:val="20"/>
        </w:rPr>
        <w:t>Nota van Inlichtingen</w:t>
      </w:r>
      <w:r w:rsidRPr="001E56E5">
        <w:rPr>
          <w:rFonts w:asciiTheme="minorHAnsi" w:hAnsiTheme="minorHAnsi" w:cstheme="minorHAnsi"/>
          <w:sz w:val="20"/>
        </w:rPr>
        <w:t>, wordt</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zorgvuldig onderzocht of het antwoord op de klacht wederom in een </w:t>
      </w:r>
      <w:r w:rsidR="00185E30">
        <w:rPr>
          <w:rFonts w:asciiTheme="minorHAnsi" w:hAnsiTheme="minorHAnsi" w:cstheme="minorHAnsi"/>
          <w:sz w:val="20"/>
        </w:rPr>
        <w:t>Nota van Inlichtingen</w:t>
      </w:r>
      <w:r w:rsidRPr="001E56E5">
        <w:rPr>
          <w:rFonts w:asciiTheme="minorHAnsi" w:hAnsiTheme="minorHAnsi" w:cstheme="minorHAnsi"/>
          <w:sz w:val="20"/>
        </w:rPr>
        <w:t xml:space="preserve">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4AD75FA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4. Indien de klacht zich niet leent voor beantwoording in de </w:t>
      </w:r>
      <w:r w:rsidR="00185E30">
        <w:rPr>
          <w:rFonts w:asciiTheme="minorHAnsi" w:hAnsiTheme="minorHAnsi" w:cstheme="minorHAnsi"/>
          <w:sz w:val="20"/>
        </w:rPr>
        <w:t>Nota van Inlichtingen</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185E30">
        <w:rPr>
          <w:rFonts w:asciiTheme="minorHAnsi" w:hAnsiTheme="minorHAnsi" w:cstheme="minorHAnsi"/>
          <w:sz w:val="20"/>
        </w:rPr>
        <w:t>Inschrijver</w:t>
      </w:r>
      <w:r w:rsidRPr="001E56E5">
        <w:rPr>
          <w:rFonts w:asciiTheme="minorHAnsi" w:hAnsiTheme="minorHAnsi" w:cstheme="minorHAnsi"/>
          <w:sz w:val="20"/>
        </w:rPr>
        <w:t>s worden medegedeeld.</w:t>
      </w:r>
    </w:p>
    <w:p w14:paraId="6AA4308B" w14:textId="77777777" w:rsidR="00560FC6" w:rsidRDefault="00560FC6" w:rsidP="00870197">
      <w:pPr>
        <w:jc w:val="both"/>
        <w:rPr>
          <w:rFonts w:asciiTheme="minorHAnsi" w:hAnsiTheme="minorHAnsi" w:cstheme="minorHAnsi"/>
          <w:sz w:val="20"/>
        </w:rPr>
      </w:pPr>
    </w:p>
    <w:p w14:paraId="7ABC37E4" w14:textId="779377A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5F9C9D41"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 xml:space="preserve">Let op! Een klacht heeft geen opschortende </w:t>
      </w:r>
      <w:r w:rsidR="00185E30">
        <w:rPr>
          <w:rFonts w:asciiTheme="minorHAnsi" w:hAnsiTheme="minorHAnsi" w:cstheme="minorHAnsi"/>
          <w:sz w:val="20"/>
        </w:rPr>
        <w:t>Werk</w:t>
      </w:r>
      <w:r w:rsidRPr="001E56E5">
        <w:rPr>
          <w:rFonts w:asciiTheme="minorHAnsi" w:hAnsiTheme="minorHAnsi" w:cstheme="minorHAnsi"/>
          <w:sz w:val="20"/>
        </w:rPr>
        <w:t>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253D32F"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4F5B1D">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221692">
      <w:pPr>
        <w:pStyle w:val="Kop2"/>
      </w:pPr>
      <w:bookmarkStart w:id="207" w:name="_Toc503530252"/>
      <w:bookmarkStart w:id="208" w:name="_Toc118359653"/>
      <w:r w:rsidRPr="001E56E5">
        <w:t>Geschillenregeling</w:t>
      </w:r>
      <w:bookmarkEnd w:id="207"/>
      <w:bookmarkEnd w:id="208"/>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09" w:name="_Toc118359654"/>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09"/>
    </w:p>
    <w:p w14:paraId="2A2D4F94" w14:textId="24BCCE5C" w:rsidR="005C106C" w:rsidRPr="001E56E5" w:rsidRDefault="005C106C" w:rsidP="008D7B8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10" w:name="_Toc497297287"/>
      <w:r w:rsidRPr="001E56E5">
        <w:rPr>
          <w:rFonts w:asciiTheme="minorHAnsi" w:hAnsiTheme="minorHAnsi" w:cstheme="minorHAnsi"/>
        </w:rPr>
        <w:br w:type="page"/>
      </w:r>
    </w:p>
    <w:p w14:paraId="67D973B8" w14:textId="567AC429" w:rsidR="00C9143D" w:rsidRPr="00124F3B" w:rsidRDefault="00C9143D" w:rsidP="00C9143D">
      <w:pPr>
        <w:pStyle w:val="Kop1"/>
        <w:numPr>
          <w:ilvl w:val="0"/>
          <w:numId w:val="0"/>
        </w:numPr>
        <w:ind w:left="1701"/>
        <w:rPr>
          <w:rFonts w:asciiTheme="minorHAnsi" w:hAnsiTheme="minorHAnsi" w:cstheme="minorHAnsi"/>
        </w:rPr>
      </w:pPr>
      <w:bookmarkStart w:id="211" w:name="_Toc40455994"/>
      <w:bookmarkStart w:id="212" w:name="_Toc118359655"/>
      <w:bookmarkStart w:id="213" w:name="_Hlk40449328"/>
      <w:bookmarkStart w:id="214" w:name="_Toc40455995"/>
      <w:bookmarkStart w:id="215" w:name="_Hlk40449101"/>
      <w:bookmarkEnd w:id="210"/>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2</w:t>
      </w:r>
      <w:r w:rsidRPr="00124F3B">
        <w:rPr>
          <w:rFonts w:asciiTheme="minorHAnsi" w:hAnsiTheme="minorHAnsi" w:cstheme="minorHAnsi"/>
        </w:rPr>
        <w:t xml:space="preserve"> - Model Wederzijdse verklaring, beroep op derden</w:t>
      </w:r>
      <w:bookmarkEnd w:id="211"/>
      <w:bookmarkEnd w:id="212"/>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E4E89F5" w14:textId="65DFEAC9" w:rsidR="00DD1A02" w:rsidRPr="00DD1A02" w:rsidRDefault="00ED0D26" w:rsidP="00C9143D">
      <w:pPr>
        <w:rPr>
          <w:rFonts w:asciiTheme="minorHAnsi" w:hAnsiTheme="minorHAnsi" w:cstheme="minorHAnsi"/>
          <w:b/>
          <w:sz w:val="20"/>
        </w:rPr>
      </w:pPr>
      <w:r>
        <w:rPr>
          <w:rFonts w:asciiTheme="minorHAnsi" w:hAnsiTheme="minorHAnsi" w:cstheme="minorHAnsi"/>
          <w:b/>
          <w:sz w:val="20"/>
        </w:rPr>
        <w:tab/>
      </w:r>
      <w:r w:rsidR="00C9143D" w:rsidRPr="001E56E5">
        <w:rPr>
          <w:rFonts w:asciiTheme="minorHAnsi" w:hAnsiTheme="minorHAnsi" w:cstheme="minorHAnsi"/>
          <w:b/>
          <w:sz w:val="20"/>
        </w:rPr>
        <w:tab/>
      </w:r>
      <w:r>
        <w:rPr>
          <w:rFonts w:asciiTheme="minorHAnsi" w:hAnsiTheme="minorHAnsi" w:cstheme="minorHAnsi"/>
          <w:b/>
          <w:sz w:val="20"/>
        </w:rPr>
        <w:t>“</w:t>
      </w:r>
      <w:r w:rsidR="00A92FA8">
        <w:rPr>
          <w:rFonts w:asciiTheme="minorHAnsi" w:hAnsiTheme="minorHAnsi" w:cstheme="minorHAnsi"/>
          <w:b/>
          <w:sz w:val="20"/>
        </w:rPr>
        <w:t>Piet van Haarenstraat, groot onderhoud</w:t>
      </w:r>
      <w:r>
        <w:rPr>
          <w:rFonts w:asciiTheme="minorHAnsi" w:hAnsiTheme="minorHAnsi" w:cstheme="minorHAnsi"/>
          <w:b/>
          <w:sz w:val="20"/>
        </w:rPr>
        <w:t>”</w:t>
      </w:r>
    </w:p>
    <w:p w14:paraId="5C88AF54" w14:textId="31D826EC" w:rsidR="00C9143D" w:rsidRPr="001E56E5" w:rsidRDefault="001002D1" w:rsidP="00DD1A02">
      <w:pPr>
        <w:ind w:left="2705" w:firstLine="175"/>
        <w:rPr>
          <w:rFonts w:asciiTheme="minorHAnsi" w:hAnsiTheme="minorHAnsi" w:cstheme="minorHAnsi"/>
          <w:b/>
          <w:sz w:val="20"/>
        </w:rPr>
      </w:pPr>
      <w:r>
        <w:rPr>
          <w:rFonts w:asciiTheme="minorHAnsi" w:hAnsiTheme="minorHAnsi" w:cstheme="minorHAnsi"/>
          <w:b/>
          <w:sz w:val="20"/>
        </w:rPr>
        <w:t xml:space="preserve">          </w:t>
      </w:r>
      <w:r w:rsidR="00C9143D" w:rsidRPr="00DD1A02">
        <w:rPr>
          <w:rFonts w:asciiTheme="minorHAnsi" w:hAnsiTheme="minorHAnsi" w:cstheme="minorHAnsi"/>
          <w:b/>
          <w:sz w:val="20"/>
        </w:rPr>
        <w:t xml:space="preserve">met projectnummer </w:t>
      </w:r>
      <w:r w:rsidR="00A92FA8">
        <w:rPr>
          <w:rFonts w:asciiTheme="minorHAnsi" w:hAnsiTheme="minorHAnsi" w:cstheme="minorHAnsi"/>
          <w:b/>
          <w:sz w:val="20"/>
        </w:rPr>
        <w:t>93509760</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1E56E5" w14:paraId="6C11F9C2" w14:textId="77777777" w:rsidTr="00CD2938">
        <w:tc>
          <w:tcPr>
            <w:tcW w:w="3119" w:type="dxa"/>
          </w:tcPr>
          <w:p w14:paraId="5B658CC4" w14:textId="3D03ADFA"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 xml:space="preserve">Bedrijfsnaam </w:t>
            </w:r>
            <w:r w:rsidR="00185E30">
              <w:rPr>
                <w:rFonts w:asciiTheme="minorHAnsi" w:eastAsia="Verdana" w:hAnsiTheme="minorHAnsi" w:cstheme="minorHAnsi"/>
                <w:spacing w:val="-1"/>
                <w:sz w:val="22"/>
                <w:szCs w:val="22"/>
                <w:lang w:eastAsia="en-US"/>
              </w:rPr>
              <w:t>Inschrijver</w:t>
            </w:r>
            <w:r w:rsidRPr="001E56E5">
              <w:rPr>
                <w:rFonts w:asciiTheme="minorHAnsi" w:eastAsia="Verdana" w:hAnsiTheme="minorHAnsi" w:cstheme="minorHAnsi"/>
                <w:spacing w:val="-1"/>
                <w:sz w:val="22"/>
                <w:szCs w:val="22"/>
                <w:lang w:eastAsia="en-US"/>
              </w:rPr>
              <w:t>:</w:t>
            </w:r>
          </w:p>
        </w:tc>
        <w:tc>
          <w:tcPr>
            <w:tcW w:w="6804" w:type="dxa"/>
          </w:tcPr>
          <w:p w14:paraId="61D60F3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8A76657" w14:textId="77777777" w:rsidR="00C9143D" w:rsidRPr="001E56E5" w:rsidRDefault="00C9143D" w:rsidP="00C9143D">
      <w:pPr>
        <w:spacing w:before="76" w:line="592" w:lineRule="exact"/>
        <w:ind w:left="0" w:right="2722"/>
        <w:rPr>
          <w:rFonts w:asciiTheme="minorHAnsi" w:eastAsia="Verdana" w:hAnsiTheme="minorHAnsi" w:cstheme="minorHAnsi"/>
          <w:spacing w:val="2"/>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 xml:space="preserve"> z</w:t>
      </w:r>
      <w:r w:rsidRPr="001E56E5">
        <w:rPr>
          <w:rFonts w:asciiTheme="minorHAnsi" w:eastAsia="Verdana" w:hAnsiTheme="minorHAnsi" w:cstheme="minorHAnsi"/>
          <w:sz w:val="20"/>
        </w:rPr>
        <w:t>a</w:t>
      </w:r>
      <w:r w:rsidRPr="001E56E5">
        <w:rPr>
          <w:rFonts w:asciiTheme="minorHAnsi" w:eastAsia="Verdana" w:hAnsiTheme="minorHAnsi" w:cstheme="minorHAnsi"/>
          <w:spacing w:val="-1"/>
          <w:sz w:val="20"/>
        </w:rPr>
        <w:t>k</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5"/>
          <w:sz w:val="20"/>
        </w:rPr>
        <w:t xml:space="preserve">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z</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z w:val="20"/>
        </w:rPr>
        <w:t>a</w:t>
      </w:r>
      <w:r w:rsidRPr="001E56E5">
        <w:rPr>
          <w:rFonts w:asciiTheme="minorHAnsi" w:eastAsia="Verdana" w:hAnsiTheme="minorHAnsi" w:cstheme="minorHAnsi"/>
          <w:spacing w:val="2"/>
          <w:sz w:val="20"/>
        </w:rPr>
        <w:t>a</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m</w:t>
      </w:r>
      <w:r w:rsidRPr="001E56E5">
        <w:rPr>
          <w:rFonts w:asciiTheme="minorHAnsi" w:eastAsia="Verdana" w:hAnsiTheme="minorHAnsi" w:cstheme="minorHAnsi"/>
          <w:spacing w:val="1"/>
          <w:sz w:val="20"/>
        </w:rPr>
        <w:t>el</w:t>
      </w:r>
      <w:r w:rsidRPr="001E56E5">
        <w:rPr>
          <w:rFonts w:asciiTheme="minorHAnsi" w:eastAsia="Verdana" w:hAnsiTheme="minorHAnsi" w:cstheme="minorHAnsi"/>
          <w:spacing w:val="-2"/>
          <w:sz w:val="20"/>
        </w:rPr>
        <w:t>d</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tegen</w:t>
      </w:r>
      <w:r w:rsidRPr="001E56E5">
        <w:rPr>
          <w:rFonts w:asciiTheme="minorHAnsi" w:eastAsia="Verdana" w:hAnsiTheme="minorHAnsi" w:cstheme="minorHAnsi"/>
          <w:spacing w:val="-3"/>
          <w:sz w:val="20"/>
        </w:rPr>
        <w:t>w</w:t>
      </w:r>
      <w:r w:rsidRPr="001E56E5">
        <w:rPr>
          <w:rFonts w:asciiTheme="minorHAnsi" w:eastAsia="Verdana" w:hAnsiTheme="minorHAnsi" w:cstheme="minorHAnsi"/>
          <w:spacing w:val="1"/>
          <w:sz w:val="20"/>
        </w:rPr>
        <w:t>oo</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di</w:t>
      </w:r>
      <w:r w:rsidRPr="001E56E5">
        <w:rPr>
          <w:rFonts w:asciiTheme="minorHAnsi" w:eastAsia="Verdana" w:hAnsiTheme="minorHAnsi" w:cstheme="minorHAnsi"/>
          <w:spacing w:val="-2"/>
          <w:sz w:val="20"/>
        </w:rPr>
        <w:t>g</w:t>
      </w:r>
      <w:r w:rsidRPr="001E56E5">
        <w:rPr>
          <w:rFonts w:asciiTheme="minorHAnsi" w:eastAsia="Verdana" w:hAnsiTheme="minorHAnsi" w:cstheme="minorHAnsi"/>
          <w:sz w:val="20"/>
        </w:rPr>
        <w:t xml:space="preserve">d </w:t>
      </w:r>
      <w:r w:rsidRPr="001E56E5">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1E56E5" w14:paraId="00C23B8E" w14:textId="77777777" w:rsidTr="00CD2938">
        <w:tc>
          <w:tcPr>
            <w:tcW w:w="3119" w:type="dxa"/>
          </w:tcPr>
          <w:p w14:paraId="190DC99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804" w:type="dxa"/>
          </w:tcPr>
          <w:p w14:paraId="40FB3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58D34C7" w14:textId="77777777" w:rsidTr="00CD2938">
        <w:tc>
          <w:tcPr>
            <w:tcW w:w="3119" w:type="dxa"/>
          </w:tcPr>
          <w:p w14:paraId="367356F5"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Functie</w:t>
            </w:r>
          </w:p>
        </w:tc>
        <w:tc>
          <w:tcPr>
            <w:tcW w:w="6804" w:type="dxa"/>
          </w:tcPr>
          <w:p w14:paraId="01DBBA7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52EB66B" w14:textId="77777777" w:rsidR="00C9143D" w:rsidRPr="001E56E5" w:rsidRDefault="00C9143D" w:rsidP="00C9143D">
      <w:pPr>
        <w:spacing w:line="200" w:lineRule="exact"/>
        <w:ind w:left="0"/>
        <w:rPr>
          <w:rFonts w:asciiTheme="minorHAnsi" w:hAnsiTheme="minorHAnsi" w:cstheme="minorHAnsi"/>
          <w:sz w:val="20"/>
        </w:rPr>
      </w:pPr>
    </w:p>
    <w:p w14:paraId="1C192EF2" w14:textId="77777777" w:rsidR="00C9143D" w:rsidRPr="001E56E5" w:rsidRDefault="00C9143D" w:rsidP="00C9143D">
      <w:pPr>
        <w:spacing w:line="240" w:lineRule="auto"/>
        <w:ind w:left="0" w:right="-20"/>
        <w:rPr>
          <w:rFonts w:asciiTheme="minorHAnsi" w:eastAsia="Verdana" w:hAnsiTheme="minorHAnsi" w:cstheme="minorHAnsi"/>
          <w:sz w:val="20"/>
        </w:rPr>
      </w:pPr>
      <w:r w:rsidRPr="001E56E5">
        <w:rPr>
          <w:rFonts w:asciiTheme="minorHAnsi" w:eastAsia="Verdana" w:hAnsiTheme="minorHAnsi" w:cstheme="minorHAnsi"/>
          <w:spacing w:val="1"/>
          <w:sz w:val="20"/>
        </w:rPr>
        <w:t>Ve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 xml:space="preserve">art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de</w:t>
      </w:r>
      <w:r w:rsidRPr="001E56E5">
        <w:rPr>
          <w:rFonts w:asciiTheme="minorHAnsi" w:eastAsia="Verdana" w:hAnsiTheme="minorHAnsi" w:cstheme="minorHAnsi"/>
          <w:sz w:val="20"/>
        </w:rPr>
        <w:t>:</w:t>
      </w:r>
      <w:r w:rsidRPr="001E56E5">
        <w:rPr>
          <w:rFonts w:asciiTheme="minorHAnsi" w:eastAsia="Verdana" w:hAnsiTheme="minorHAnsi" w:cstheme="minorHAnsi"/>
          <w:sz w:val="20"/>
        </w:rPr>
        <w:br/>
      </w:r>
    </w:p>
    <w:p w14:paraId="0D2AA800" w14:textId="77777777" w:rsidR="00C9143D" w:rsidRPr="001E56E5" w:rsidRDefault="00C9143D" w:rsidP="0083636A">
      <w:pPr>
        <w:numPr>
          <w:ilvl w:val="0"/>
          <w:numId w:val="16"/>
        </w:numPr>
        <w:spacing w:before="67" w:after="200" w:line="240" w:lineRule="auto"/>
        <w:ind w:right="-20"/>
        <w:rPr>
          <w:rFonts w:asciiTheme="minorHAnsi" w:eastAsia="Verdana" w:hAnsiTheme="minorHAnsi" w:cstheme="minorHAnsi"/>
          <w:sz w:val="20"/>
        </w:rPr>
      </w:pPr>
      <w:r w:rsidRPr="001E56E5">
        <w:rPr>
          <w:rFonts w:asciiTheme="minorHAnsi" w:eastAsia="Verdana" w:hAnsiTheme="minorHAnsi" w:cstheme="minorHAnsi"/>
          <w:spacing w:val="-5"/>
          <w:sz w:val="20"/>
        </w:rPr>
        <w:t>M</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t</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bet</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ek</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t</w:t>
      </w:r>
      <w:r w:rsidRPr="001E56E5">
        <w:rPr>
          <w:rFonts w:asciiTheme="minorHAnsi" w:eastAsia="Verdana" w:hAnsiTheme="minorHAnsi" w:cstheme="minorHAnsi"/>
          <w:spacing w:val="1"/>
          <w:sz w:val="20"/>
        </w:rPr>
        <w:t>o</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olg</w:t>
      </w:r>
      <w:r w:rsidRPr="001E56E5">
        <w:rPr>
          <w:rFonts w:asciiTheme="minorHAnsi" w:eastAsia="Verdana" w:hAnsiTheme="minorHAnsi" w:cstheme="minorHAnsi"/>
          <w:spacing w:val="-2"/>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e</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2"/>
          <w:sz w:val="20"/>
        </w:rPr>
        <w:t>s</w:t>
      </w:r>
      <w:r w:rsidRPr="001E56E5">
        <w:rPr>
          <w:rFonts w:asciiTheme="minorHAnsi" w:eastAsia="Verdana" w:hAnsiTheme="minorHAnsi" w:cstheme="minorHAnsi"/>
          <w:sz w:val="20"/>
        </w:rPr>
        <w:t>(</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4"/>
          <w:sz w:val="20"/>
        </w:rPr>
        <w:t xml:space="preserve"> </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6"/>
          <w:sz w:val="20"/>
        </w:rPr>
        <w:t>o</w:t>
      </w:r>
      <w:r w:rsidRPr="001E56E5">
        <w:rPr>
          <w:rFonts w:asciiTheme="minorHAnsi" w:eastAsia="Verdana" w:hAnsiTheme="minorHAnsi" w:cstheme="minorHAnsi"/>
          <w:sz w:val="20"/>
        </w:rPr>
        <w:t>f c</w:t>
      </w:r>
      <w:r w:rsidRPr="001E56E5">
        <w:rPr>
          <w:rFonts w:asciiTheme="minorHAnsi" w:eastAsia="Verdana" w:hAnsiTheme="minorHAnsi" w:cstheme="minorHAnsi"/>
          <w:spacing w:val="-3"/>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3"/>
          <w:sz w:val="20"/>
        </w:rPr>
        <w:t>t</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z w:val="20"/>
        </w:rPr>
        <w:t>a:</w:t>
      </w:r>
    </w:p>
    <w:p w14:paraId="387BB050" w14:textId="77777777" w:rsidR="00C9143D" w:rsidRPr="001E56E5"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1E56E5" w14:paraId="1B6E2FF5" w14:textId="77777777" w:rsidTr="00CD2938">
        <w:trPr>
          <w:jc w:val="right"/>
        </w:trPr>
        <w:tc>
          <w:tcPr>
            <w:tcW w:w="4606" w:type="dxa"/>
          </w:tcPr>
          <w:p w14:paraId="7C27BC42"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D3286C5" w14:textId="77777777" w:rsidR="00C9143D" w:rsidRPr="001E56E5" w:rsidRDefault="00C9143D" w:rsidP="00C9143D">
      <w:pPr>
        <w:spacing w:before="6" w:line="130" w:lineRule="exact"/>
        <w:ind w:left="0"/>
        <w:rPr>
          <w:rFonts w:asciiTheme="minorHAnsi" w:hAnsiTheme="minorHAnsi" w:cstheme="minorHAnsi"/>
          <w:sz w:val="20"/>
        </w:rPr>
      </w:pPr>
    </w:p>
    <w:p w14:paraId="46691952" w14:textId="111A62A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be</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oe</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an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dee</w:t>
      </w:r>
      <w:r w:rsidRPr="001E56E5">
        <w:rPr>
          <w:rFonts w:asciiTheme="minorHAnsi" w:eastAsia="Verdana" w:hAnsiTheme="minorHAnsi" w:cstheme="minorHAnsi"/>
          <w:sz w:val="20"/>
        </w:rPr>
        <w:t>l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1"/>
          <w:sz w:val="20"/>
        </w:rPr>
        <w:t>en</w:t>
      </w:r>
      <w:r w:rsidRPr="001E56E5">
        <w:rPr>
          <w:rFonts w:asciiTheme="minorHAnsi" w:eastAsia="Verdana" w:hAnsiTheme="minorHAnsi" w:cstheme="minorHAnsi"/>
          <w:sz w:val="20"/>
        </w:rPr>
        <w:t>)</w:t>
      </w:r>
      <w:r w:rsidRPr="001E56E5">
        <w:rPr>
          <w:rFonts w:asciiTheme="minorHAnsi" w:eastAsia="Verdana" w:hAnsiTheme="minorHAnsi" w:cstheme="minorHAnsi"/>
          <w:spacing w:val="-1"/>
          <w:sz w:val="20"/>
        </w:rPr>
        <w:t xml:space="preserve"> 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 xml:space="preserve">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w:t>
      </w:r>
    </w:p>
    <w:p w14:paraId="48FD2C0A"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een beroep te doen op de volgende natuurlijke of rechtspersonen (derde):</w:t>
      </w:r>
    </w:p>
    <w:p w14:paraId="40B1B5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1E56E5" w14:paraId="2F156BA5" w14:textId="77777777" w:rsidTr="00CD2938">
        <w:tc>
          <w:tcPr>
            <w:tcW w:w="2410" w:type="dxa"/>
          </w:tcPr>
          <w:p w14:paraId="7C974604"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662" w:type="dxa"/>
          </w:tcPr>
          <w:p w14:paraId="5266068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18488852" w14:textId="77777777" w:rsidTr="00CD2938">
        <w:tc>
          <w:tcPr>
            <w:tcW w:w="2410" w:type="dxa"/>
          </w:tcPr>
          <w:p w14:paraId="63CF636B"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Adres:</w:t>
            </w:r>
          </w:p>
        </w:tc>
        <w:tc>
          <w:tcPr>
            <w:tcW w:w="6662" w:type="dxa"/>
          </w:tcPr>
          <w:p w14:paraId="2625EED7"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EC08457" w14:textId="77777777" w:rsidTr="00124F3B">
        <w:tc>
          <w:tcPr>
            <w:tcW w:w="2410" w:type="dxa"/>
            <w:tcBorders>
              <w:bottom w:val="single" w:sz="4" w:space="0" w:color="auto"/>
            </w:tcBorders>
          </w:tcPr>
          <w:p w14:paraId="31A27FF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E-mail:</w:t>
            </w:r>
          </w:p>
        </w:tc>
        <w:tc>
          <w:tcPr>
            <w:tcW w:w="6662" w:type="dxa"/>
          </w:tcPr>
          <w:p w14:paraId="4213055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597EAFA6" w14:textId="77777777" w:rsidTr="00124F3B">
        <w:tc>
          <w:tcPr>
            <w:tcW w:w="2410" w:type="dxa"/>
            <w:tcBorders>
              <w:bottom w:val="single" w:sz="4" w:space="0" w:color="auto"/>
            </w:tcBorders>
          </w:tcPr>
          <w:p w14:paraId="6AA1DE1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Telefoon:</w:t>
            </w:r>
          </w:p>
        </w:tc>
        <w:tc>
          <w:tcPr>
            <w:tcW w:w="6662" w:type="dxa"/>
          </w:tcPr>
          <w:p w14:paraId="5ED2D69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C2562DF" w14:textId="77777777" w:rsidR="00C9143D" w:rsidRPr="001E56E5"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de derde op wie hij zich beroept volledig aan de desbetreffende eis voldoet.</w:t>
      </w:r>
    </w:p>
    <w:p w14:paraId="7C716437" w14:textId="00634A06"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Dat hij kan beschikken over de voor de uitvoering van de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noodzakelijke mensen en middelen van de derde op de wijze die voor de onderhavige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van belang is.</w:t>
      </w:r>
    </w:p>
    <w:p w14:paraId="251E8034" w14:textId="240D17C0"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Het met de desbetreffende eis corresponderende gedeelte van de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dient </w:t>
      </w:r>
      <w:proofErr w:type="spellStart"/>
      <w:r w:rsidRPr="001E56E5">
        <w:rPr>
          <w:rFonts w:asciiTheme="minorHAnsi" w:eastAsia="Verdana" w:hAnsiTheme="minorHAnsi" w:cstheme="minorHAnsi"/>
          <w:spacing w:val="-1"/>
          <w:sz w:val="20"/>
        </w:rPr>
        <w:t>daad</w:t>
      </w:r>
      <w:r w:rsidR="00185E30">
        <w:rPr>
          <w:rFonts w:asciiTheme="minorHAnsi" w:eastAsia="Verdana" w:hAnsiTheme="minorHAnsi" w:cstheme="minorHAnsi"/>
          <w:spacing w:val="-1"/>
          <w:sz w:val="20"/>
        </w:rPr>
        <w:t>Werk</w:t>
      </w:r>
      <w:r w:rsidRPr="001E56E5">
        <w:rPr>
          <w:rFonts w:asciiTheme="minorHAnsi" w:eastAsia="Verdana" w:hAnsiTheme="minorHAnsi" w:cstheme="minorHAnsi"/>
          <w:spacing w:val="-1"/>
          <w:sz w:val="20"/>
        </w:rPr>
        <w:t>elijk</w:t>
      </w:r>
      <w:proofErr w:type="spellEnd"/>
      <w:r w:rsidRPr="001E56E5">
        <w:rPr>
          <w:rFonts w:asciiTheme="minorHAnsi" w:eastAsia="Verdana" w:hAnsiTheme="minorHAnsi" w:cstheme="minorHAnsi"/>
          <w:spacing w:val="-1"/>
          <w:sz w:val="20"/>
        </w:rPr>
        <w:t xml:space="preserve"> door de derde te worden uitgevoerd.</w:t>
      </w:r>
    </w:p>
    <w:p w14:paraId="1E2905DD"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257BCEFC"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185E30">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13"/>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09341874" w:rsidR="00743756" w:rsidRPr="00124F3B" w:rsidRDefault="00743756" w:rsidP="00743756">
      <w:pPr>
        <w:pStyle w:val="Kop1"/>
        <w:numPr>
          <w:ilvl w:val="0"/>
          <w:numId w:val="0"/>
        </w:numPr>
        <w:ind w:left="1701"/>
        <w:rPr>
          <w:rFonts w:asciiTheme="minorHAnsi" w:hAnsiTheme="minorHAnsi" w:cstheme="minorHAnsi"/>
        </w:rPr>
      </w:pPr>
      <w:bookmarkStart w:id="216" w:name="_Toc118359656"/>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3</w:t>
      </w:r>
      <w:r w:rsidRPr="00124F3B">
        <w:rPr>
          <w:rFonts w:asciiTheme="minorHAnsi" w:hAnsiTheme="minorHAnsi" w:cstheme="minorHAnsi"/>
        </w:rPr>
        <w:t xml:space="preserve"> - Model Combinatieverklaring</w:t>
      </w:r>
      <w:bookmarkEnd w:id="214"/>
      <w:bookmarkEnd w:id="216"/>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A528CAE" w14:textId="3E9D6AE9"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w:t>
      </w:r>
      <w:r w:rsidR="00A92FA8">
        <w:rPr>
          <w:rFonts w:asciiTheme="minorHAnsi" w:hAnsiTheme="minorHAnsi" w:cstheme="minorHAnsi"/>
          <w:b/>
          <w:sz w:val="20"/>
        </w:rPr>
        <w:t>Piet van Haarenstraat, groot onderhoud</w:t>
      </w:r>
      <w:r>
        <w:rPr>
          <w:rFonts w:asciiTheme="minorHAnsi" w:hAnsiTheme="minorHAnsi" w:cstheme="minorHAnsi"/>
          <w:b/>
          <w:sz w:val="20"/>
        </w:rPr>
        <w:t>”</w:t>
      </w:r>
    </w:p>
    <w:p w14:paraId="4BEBF02A" w14:textId="050A7C27" w:rsidR="00ED0D26" w:rsidRPr="001E56E5" w:rsidRDefault="001002D1" w:rsidP="00ED0D26">
      <w:pPr>
        <w:ind w:left="2705" w:firstLine="175"/>
        <w:rPr>
          <w:rFonts w:asciiTheme="minorHAnsi" w:hAnsiTheme="minorHAnsi" w:cstheme="minorHAnsi"/>
          <w:b/>
          <w:sz w:val="20"/>
        </w:rPr>
      </w:pPr>
      <w:r>
        <w:rPr>
          <w:rFonts w:asciiTheme="minorHAnsi" w:hAnsiTheme="minorHAnsi" w:cstheme="minorHAnsi"/>
          <w:b/>
          <w:sz w:val="20"/>
        </w:rPr>
        <w:t xml:space="preserve">           </w:t>
      </w:r>
      <w:r w:rsidR="00ED0D26" w:rsidRPr="00DD1A02">
        <w:rPr>
          <w:rFonts w:asciiTheme="minorHAnsi" w:hAnsiTheme="minorHAnsi" w:cstheme="minorHAnsi"/>
          <w:b/>
          <w:sz w:val="20"/>
        </w:rPr>
        <w:t xml:space="preserve">met projectnummer </w:t>
      </w:r>
      <w:r w:rsidR="00A92FA8">
        <w:rPr>
          <w:rFonts w:asciiTheme="minorHAnsi" w:hAnsiTheme="minorHAnsi" w:cstheme="minorHAnsi"/>
          <w:b/>
          <w:sz w:val="20"/>
        </w:rPr>
        <w:t>93509760</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4643F9DE"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2E1671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54C7B762"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4F7C3DD7" w:rsidR="00D62CFB" w:rsidRPr="001E56E5" w:rsidRDefault="00D62CFB" w:rsidP="00D62CFB">
      <w:pPr>
        <w:pStyle w:val="Kop1"/>
        <w:numPr>
          <w:ilvl w:val="0"/>
          <w:numId w:val="0"/>
        </w:numPr>
        <w:ind w:left="1701"/>
        <w:rPr>
          <w:rFonts w:asciiTheme="minorHAnsi" w:hAnsiTheme="minorHAnsi" w:cstheme="minorHAnsi"/>
        </w:rPr>
      </w:pPr>
      <w:bookmarkStart w:id="217" w:name="_Toc118359657"/>
      <w:r w:rsidRPr="001E56E5">
        <w:rPr>
          <w:rFonts w:asciiTheme="minorHAnsi" w:hAnsiTheme="minorHAnsi" w:cstheme="minorHAnsi"/>
        </w:rPr>
        <w:lastRenderedPageBreak/>
        <w:t xml:space="preserve">Bijlage - </w:t>
      </w:r>
      <w:r>
        <w:rPr>
          <w:rFonts w:asciiTheme="minorHAnsi" w:hAnsiTheme="minorHAnsi" w:cstheme="minorHAnsi"/>
        </w:rPr>
        <w:t>4</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17"/>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356945F6" w14:textId="0A2C6C0F"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w:t>
      </w:r>
      <w:r w:rsidR="00A92FA8">
        <w:rPr>
          <w:rFonts w:asciiTheme="minorHAnsi" w:hAnsiTheme="minorHAnsi" w:cstheme="minorHAnsi"/>
          <w:b/>
          <w:sz w:val="20"/>
        </w:rPr>
        <w:t>Piet van Haarenstraat, groot onderhoud</w:t>
      </w:r>
      <w:r>
        <w:rPr>
          <w:rFonts w:asciiTheme="minorHAnsi" w:hAnsiTheme="minorHAnsi" w:cstheme="minorHAnsi"/>
          <w:b/>
          <w:sz w:val="20"/>
        </w:rPr>
        <w:t>”</w:t>
      </w:r>
    </w:p>
    <w:p w14:paraId="22ADCBE1" w14:textId="43D47CDB" w:rsidR="00ED0D26" w:rsidRPr="001E56E5" w:rsidRDefault="001002D1" w:rsidP="00ED0D26">
      <w:pPr>
        <w:ind w:left="2705" w:firstLine="175"/>
        <w:rPr>
          <w:rFonts w:asciiTheme="minorHAnsi" w:hAnsiTheme="minorHAnsi" w:cstheme="minorHAnsi"/>
          <w:b/>
          <w:sz w:val="20"/>
        </w:rPr>
      </w:pPr>
      <w:r>
        <w:rPr>
          <w:rFonts w:asciiTheme="minorHAnsi" w:hAnsiTheme="minorHAnsi" w:cstheme="minorHAnsi"/>
          <w:b/>
          <w:sz w:val="20"/>
        </w:rPr>
        <w:t xml:space="preserve">          </w:t>
      </w:r>
      <w:r w:rsidR="00ED0D26" w:rsidRPr="00DD1A02">
        <w:rPr>
          <w:rFonts w:asciiTheme="minorHAnsi" w:hAnsiTheme="minorHAnsi" w:cstheme="minorHAnsi"/>
          <w:b/>
          <w:sz w:val="20"/>
        </w:rPr>
        <w:t xml:space="preserve">met projectnummer </w:t>
      </w:r>
      <w:r w:rsidR="00A92FA8">
        <w:rPr>
          <w:rFonts w:asciiTheme="minorHAnsi" w:hAnsiTheme="minorHAnsi" w:cstheme="minorHAnsi"/>
          <w:b/>
          <w:sz w:val="20"/>
        </w:rPr>
        <w:t>93509760</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7C83FA67" w14:textId="0AE6B801" w:rsidR="00D62CFB" w:rsidRDefault="00185E30" w:rsidP="00D62CFB">
      <w:pPr>
        <w:tabs>
          <w:tab w:val="left" w:pos="2552"/>
        </w:tabs>
        <w:suppressAutoHyphens/>
        <w:jc w:val="both"/>
        <w:rPr>
          <w:rFonts w:asciiTheme="minorHAnsi" w:hAnsiTheme="minorHAnsi" w:cstheme="minorHAnsi"/>
          <w:spacing w:val="0"/>
          <w:sz w:val="20"/>
        </w:rPr>
      </w:pP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combinatie verklaart/verklaren het in de </w:t>
      </w:r>
      <w:r w:rsidR="004F5B1D">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D62CFB" w:rsidRPr="00560FC6">
        <w:rPr>
          <w:rFonts w:asciiTheme="minorHAnsi" w:hAnsiTheme="minorHAnsi" w:cstheme="minorHAnsi"/>
          <w:spacing w:val="0"/>
          <w:sz w:val="20"/>
        </w:rPr>
        <w:t xml:space="preserve"> gevraagde aantal en/of soort </w:t>
      </w:r>
      <w:r>
        <w:rPr>
          <w:rFonts w:asciiTheme="minorHAnsi" w:hAnsiTheme="minorHAnsi" w:cstheme="minorHAnsi"/>
          <w:spacing w:val="0"/>
          <w:sz w:val="20"/>
        </w:rPr>
        <w:t>Werk</w:t>
      </w:r>
      <w:r w:rsidR="00D62CFB" w:rsidRPr="00560FC6">
        <w:rPr>
          <w:rFonts w:asciiTheme="minorHAnsi" w:hAnsiTheme="minorHAnsi" w:cstheme="minorHAnsi"/>
          <w:spacing w:val="0"/>
          <w:sz w:val="20"/>
        </w:rPr>
        <w:t>en, zoals vermeld onder 4.</w:t>
      </w:r>
      <w:r w:rsidR="006F16EC">
        <w:rPr>
          <w:rFonts w:asciiTheme="minorHAnsi" w:hAnsiTheme="minorHAnsi" w:cstheme="minorHAnsi"/>
          <w:spacing w:val="0"/>
          <w:sz w:val="20"/>
        </w:rPr>
        <w:t>2</w:t>
      </w:r>
      <w:r w:rsidR="00D62CFB" w:rsidRPr="00560FC6">
        <w:rPr>
          <w:rFonts w:asciiTheme="minorHAnsi" w:hAnsiTheme="minorHAnsi" w:cstheme="minorHAnsi"/>
          <w:spacing w:val="0"/>
          <w:sz w:val="20"/>
        </w:rPr>
        <w:t xml:space="preserve">.2. lid </w:t>
      </w:r>
      <w:r w:rsidR="00D62CFB" w:rsidRPr="0026615A">
        <w:rPr>
          <w:rFonts w:asciiTheme="minorHAnsi" w:hAnsiTheme="minorHAnsi" w:cstheme="minorHAnsi"/>
          <w:spacing w:val="0"/>
          <w:sz w:val="20"/>
        </w:rPr>
        <w:t xml:space="preserve">5 (kerncompetentie A </w:t>
      </w:r>
      <w:r w:rsidR="00272C5B">
        <w:rPr>
          <w:rFonts w:asciiTheme="minorHAnsi" w:hAnsiTheme="minorHAnsi" w:cstheme="minorHAnsi"/>
          <w:spacing w:val="0"/>
          <w:sz w:val="20"/>
        </w:rPr>
        <w:t>tot en met D</w:t>
      </w:r>
      <w:r w:rsidR="00D62CFB" w:rsidRPr="0026615A">
        <w:rPr>
          <w:rFonts w:asciiTheme="minorHAnsi" w:hAnsiTheme="minorHAnsi" w:cstheme="minorHAnsi"/>
          <w:spacing w:val="0"/>
          <w:sz w:val="20"/>
        </w:rPr>
        <w:t>), te hebben</w:t>
      </w:r>
      <w:r w:rsidR="00D62CFB" w:rsidRPr="001E56E5">
        <w:rPr>
          <w:rFonts w:asciiTheme="minorHAnsi" w:hAnsiTheme="minorHAnsi" w:cstheme="minorHAnsi"/>
          <w:spacing w:val="0"/>
          <w:sz w:val="20"/>
        </w:rPr>
        <w:t xml:space="preserve"> uitgevoerd. </w:t>
      </w: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combinatie voegt/voegen de in de </w:t>
      </w:r>
      <w:r w:rsidR="004F5B1D">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D62CFB" w:rsidRPr="00560FC6">
        <w:rPr>
          <w:rFonts w:asciiTheme="minorHAnsi" w:hAnsiTheme="minorHAnsi" w:cstheme="minorHAnsi"/>
          <w:spacing w:val="0"/>
          <w:sz w:val="20"/>
        </w:rPr>
        <w:t xml:space="preserve">  gevraagde getekende tevredenheidverklaringen bij. Dit formulier zo vaak als nodig invullen, met een maximum van </w:t>
      </w:r>
      <w:r w:rsidR="00272C5B">
        <w:rPr>
          <w:rFonts w:asciiTheme="minorHAnsi" w:hAnsiTheme="minorHAnsi" w:cstheme="minorHAnsi"/>
          <w:spacing w:val="0"/>
          <w:sz w:val="20"/>
        </w:rPr>
        <w:t>4</w:t>
      </w:r>
      <w:r w:rsidR="00D62CFB" w:rsidRPr="00560FC6">
        <w:rPr>
          <w:rFonts w:asciiTheme="minorHAnsi" w:hAnsiTheme="minorHAnsi" w:cstheme="minorHAnsi"/>
          <w:spacing w:val="0"/>
          <w:sz w:val="20"/>
        </w:rPr>
        <w:t>, om te voldoen aan de minimumeisen gesteld onder 4.2.5 lid 5.</w:t>
      </w:r>
    </w:p>
    <w:p w14:paraId="4C73BB65" w14:textId="0EE90250" w:rsidR="00272C5B" w:rsidRDefault="00272C5B" w:rsidP="00D62CFB">
      <w:pPr>
        <w:tabs>
          <w:tab w:val="left" w:pos="2552"/>
        </w:tabs>
        <w:suppressAutoHyphens/>
        <w:jc w:val="both"/>
        <w:rPr>
          <w:rFonts w:asciiTheme="minorHAnsi" w:hAnsiTheme="minorHAnsi" w:cstheme="minorHAnsi"/>
          <w:spacing w:val="0"/>
          <w:sz w:val="20"/>
        </w:rPr>
      </w:pPr>
    </w:p>
    <w:p w14:paraId="1C0A6AC4" w14:textId="77777777" w:rsidR="00272C5B" w:rsidRPr="001E56E5" w:rsidRDefault="00272C5B" w:rsidP="00D62CFB">
      <w:pPr>
        <w:tabs>
          <w:tab w:val="left" w:pos="2552"/>
        </w:tabs>
        <w:suppressAutoHyphens/>
        <w:jc w:val="both"/>
        <w:rPr>
          <w:rFonts w:asciiTheme="minorHAnsi" w:hAnsiTheme="minorHAnsi" w:cstheme="minorHAnsi"/>
          <w:spacing w:val="0"/>
          <w:sz w:val="20"/>
        </w:rPr>
      </w:pP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22BA3CB4"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NAAM REFERENTIE</w:t>
            </w:r>
            <w:r w:rsidR="00185E30">
              <w:rPr>
                <w:rFonts w:asciiTheme="minorHAnsi" w:hAnsiTheme="minorHAnsi" w:cstheme="minorHAnsi"/>
                <w:b/>
                <w:spacing w:val="0"/>
                <w:sz w:val="20"/>
              </w:rPr>
              <w:t>WERK</w:t>
            </w:r>
            <w:r w:rsidRPr="001E56E5">
              <w:rPr>
                <w:rFonts w:asciiTheme="minorHAnsi" w:hAnsiTheme="minorHAnsi" w:cstheme="minorHAnsi"/>
                <w:b/>
                <w:spacing w:val="0"/>
                <w:sz w:val="20"/>
              </w:rPr>
              <w:t xml:space="preserve">: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26615A">
        <w:tc>
          <w:tcPr>
            <w:tcW w:w="4536" w:type="dxa"/>
          </w:tcPr>
          <w:p w14:paraId="22AB94BE" w14:textId="660BA722"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heeft uitgevoerd (in te vullen in geval van een gezamenlijke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tc>
      </w:tr>
      <w:tr w:rsidR="00D62CFB" w:rsidRPr="001E56E5" w14:paraId="0A2FB62D" w14:textId="77777777" w:rsidTr="0026615A">
        <w:tc>
          <w:tcPr>
            <w:tcW w:w="4536" w:type="dxa"/>
          </w:tcPr>
          <w:p w14:paraId="2C432EFD" w14:textId="6F7CF55F"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Korte omschrijving van de </w:t>
            </w:r>
            <w:r w:rsidR="00185E30">
              <w:rPr>
                <w:rFonts w:asciiTheme="minorHAnsi" w:hAnsiTheme="minorHAnsi" w:cstheme="minorHAnsi"/>
                <w:spacing w:val="0"/>
                <w:sz w:val="20"/>
              </w:rPr>
              <w:t>Werk</w:t>
            </w:r>
            <w:r w:rsidRPr="001E56E5">
              <w:rPr>
                <w:rFonts w:asciiTheme="minorHAnsi" w:hAnsiTheme="minorHAnsi" w:cstheme="minorHAnsi"/>
                <w:spacing w:val="0"/>
                <w:sz w:val="20"/>
              </w:rPr>
              <w:t>zaamheden:</w:t>
            </w:r>
          </w:p>
        </w:tc>
        <w:tc>
          <w:tcPr>
            <w:tcW w:w="538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26615A">
        <w:trPr>
          <w:trHeight w:val="2958"/>
        </w:trPr>
        <w:tc>
          <w:tcPr>
            <w:tcW w:w="4536" w:type="dxa"/>
          </w:tcPr>
          <w:p w14:paraId="636C8F4C" w14:textId="7EDB8C7C"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aan de geschiktheidseis inzake technische en organisatorische bekwaamheid </w:t>
            </w:r>
            <w:r w:rsidRPr="00560FC6">
              <w:rPr>
                <w:rFonts w:asciiTheme="minorHAnsi" w:hAnsiTheme="minorHAnsi" w:cstheme="minorHAnsi"/>
                <w:spacing w:val="0"/>
                <w:sz w:val="20"/>
              </w:rPr>
              <w:t>gesteld onder 4.2.5 lid 5:</w:t>
            </w:r>
          </w:p>
          <w:p w14:paraId="56C2443A" w14:textId="77777777" w:rsidR="00D62CFB" w:rsidRPr="001E56E5" w:rsidRDefault="00D62CFB" w:rsidP="0026615A">
            <w:pPr>
              <w:suppressAutoHyphens/>
              <w:ind w:left="0"/>
              <w:jc w:val="both"/>
              <w:rPr>
                <w:rFonts w:asciiTheme="minorHAnsi" w:hAnsiTheme="minorHAnsi" w:cstheme="minorHAnsi"/>
                <w:iCs/>
                <w:spacing w:val="0"/>
                <w:sz w:val="20"/>
              </w:rPr>
            </w:pPr>
            <w:r w:rsidRPr="001E56E5">
              <w:rPr>
                <w:rFonts w:asciiTheme="minorHAnsi" w:hAnsiTheme="minorHAnsi" w:cstheme="minorHAnsi"/>
                <w:iCs/>
                <w:spacing w:val="0"/>
                <w:sz w:val="20"/>
                <w:highlight w:val="cyan"/>
              </w:rPr>
              <w:t>(Aankruisen wat van toepassing is), (per referentieproject meerdere 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19A5904B" w14:textId="4A33D861" w:rsidR="00235818" w:rsidRPr="0026615A" w:rsidRDefault="00D62CFB" w:rsidP="0026615A">
            <w:pPr>
              <w:ind w:left="0"/>
              <w:jc w:val="both"/>
              <w:rPr>
                <w:rFonts w:asciiTheme="minorHAnsi" w:hAnsiTheme="minorHAnsi" w:cs="Arial"/>
                <w:sz w:val="20"/>
              </w:rPr>
            </w:pPr>
            <w:r w:rsidRPr="0026615A">
              <w:rPr>
                <w:rFonts w:asciiTheme="minorHAnsi" w:hAnsiTheme="minorHAnsi" w:cs="Arial"/>
                <w:sz w:val="20"/>
              </w:rPr>
              <w:t xml:space="preserve">De </w:t>
            </w:r>
            <w:r w:rsidR="00185E30">
              <w:rPr>
                <w:rFonts w:asciiTheme="minorHAnsi" w:hAnsiTheme="minorHAnsi" w:cs="Arial"/>
                <w:sz w:val="20"/>
              </w:rPr>
              <w:t>Inschrijver</w:t>
            </w:r>
            <w:r w:rsidRPr="0026615A">
              <w:rPr>
                <w:rFonts w:asciiTheme="minorHAnsi" w:hAnsiTheme="minorHAnsi" w:cs="Arial"/>
                <w:sz w:val="20"/>
              </w:rPr>
              <w:t xml:space="preserve"> moet voldoen aan de ervaringseis. Die eis is dat hij in de periode van vijf jaar voorafgaand aan de datum van Aanmelding projecten heeft opgeleverd met de volgende kerncompetenties:</w:t>
            </w:r>
          </w:p>
          <w:p w14:paraId="039F8C9C" w14:textId="77777777" w:rsidR="00D62CFB" w:rsidRPr="0026615A" w:rsidRDefault="00D62CFB" w:rsidP="0026615A">
            <w:pPr>
              <w:ind w:left="0"/>
              <w:jc w:val="both"/>
              <w:rPr>
                <w:rFonts w:asciiTheme="minorHAnsi" w:hAnsiTheme="minorHAnsi" w:cs="Arial"/>
                <w:sz w:val="20"/>
              </w:rPr>
            </w:pPr>
          </w:p>
          <w:p w14:paraId="78819E54" w14:textId="58B85505" w:rsidR="00772982" w:rsidRPr="00772982" w:rsidRDefault="00D62CFB" w:rsidP="00772982">
            <w:pPr>
              <w:ind w:left="0"/>
              <w:jc w:val="both"/>
              <w:rPr>
                <w:rFonts w:asciiTheme="minorHAnsi" w:hAnsiTheme="minorHAnsi" w:cs="Arial"/>
                <w:b/>
                <w:color w:val="FF0000"/>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Kerncompetentie A:</w:t>
            </w:r>
          </w:p>
          <w:p w14:paraId="1FA3F3E1" w14:textId="77777777"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6FCFBFD9" w14:textId="22A0BEA8"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a.)</w:t>
            </w:r>
            <w:r>
              <w:rPr>
                <w:rFonts w:asciiTheme="minorHAnsi" w:hAnsiTheme="minorHAnsi" w:cs="Arial"/>
                <w:sz w:val="20"/>
              </w:rPr>
              <w:t xml:space="preserve"> </w:t>
            </w:r>
            <w:r w:rsidRPr="00772982">
              <w:rPr>
                <w:rFonts w:asciiTheme="minorHAnsi" w:hAnsiTheme="minorHAnsi" w:cs="Arial"/>
                <w:sz w:val="20"/>
              </w:rPr>
              <w:t>Het werk bestond o.a. uit het aanbrengen van elementenverharding inclusief de daaraan direct gerelateerde werkzaamheden, zoals b.v. het daarvoor benodigde grondwerk;</w:t>
            </w:r>
          </w:p>
          <w:p w14:paraId="0FFFE21E" w14:textId="40C1592A"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b.)</w:t>
            </w:r>
            <w:r>
              <w:rPr>
                <w:rFonts w:asciiTheme="minorHAnsi" w:hAnsiTheme="minorHAnsi" w:cs="Arial"/>
                <w:sz w:val="20"/>
              </w:rPr>
              <w:t xml:space="preserve">    </w:t>
            </w:r>
            <w:r w:rsidRPr="00772982">
              <w:rPr>
                <w:rFonts w:asciiTheme="minorHAnsi" w:hAnsiTheme="minorHAnsi" w:cs="Arial"/>
                <w:sz w:val="20"/>
              </w:rPr>
              <w:t xml:space="preserve">Het werk is uitgevoerd in minimaal sterk stedelijk gebied; </w:t>
            </w:r>
          </w:p>
          <w:p w14:paraId="66925D28" w14:textId="3BB83A9C"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c.)</w:t>
            </w:r>
            <w:r>
              <w:rPr>
                <w:rFonts w:asciiTheme="minorHAnsi" w:hAnsiTheme="minorHAnsi" w:cs="Arial"/>
                <w:sz w:val="20"/>
              </w:rPr>
              <w:t xml:space="preserve"> </w:t>
            </w:r>
            <w:r w:rsidRPr="00772982">
              <w:rPr>
                <w:rFonts w:asciiTheme="minorHAnsi" w:hAnsiTheme="minorHAnsi" w:cs="Arial"/>
                <w:sz w:val="20"/>
              </w:rPr>
              <w:t xml:space="preserve">Het onderdeel elementenverharding had een aannemingssom of een gefactureerd bedrag gelijk aan of groter dan € 500.000,= zegge: vijfhonderdduizend euro exclusief BTW; </w:t>
            </w:r>
          </w:p>
          <w:p w14:paraId="180CB395" w14:textId="2B2B27D4" w:rsidR="00772982" w:rsidRDefault="00772982" w:rsidP="00772982">
            <w:pPr>
              <w:ind w:left="0"/>
              <w:jc w:val="both"/>
              <w:rPr>
                <w:rFonts w:asciiTheme="minorHAnsi" w:hAnsiTheme="minorHAnsi" w:cs="Arial"/>
                <w:sz w:val="20"/>
              </w:rPr>
            </w:pPr>
            <w:r w:rsidRPr="00772982">
              <w:rPr>
                <w:rFonts w:asciiTheme="minorHAnsi" w:hAnsiTheme="minorHAnsi" w:cs="Arial"/>
                <w:sz w:val="20"/>
              </w:rPr>
              <w:t>d.)</w:t>
            </w:r>
            <w:r>
              <w:rPr>
                <w:rFonts w:asciiTheme="minorHAnsi" w:hAnsiTheme="minorHAnsi" w:cs="Arial"/>
                <w:sz w:val="20"/>
              </w:rPr>
              <w:t xml:space="preserve"> </w:t>
            </w:r>
            <w:r w:rsidRPr="00772982">
              <w:rPr>
                <w:rFonts w:asciiTheme="minorHAnsi" w:hAnsiTheme="minorHAnsi" w:cs="Arial"/>
                <w:sz w:val="20"/>
              </w:rPr>
              <w:t>Het referentieproject dient op het moment van Inschrijving opgeleverd te zijn.</w:t>
            </w:r>
          </w:p>
          <w:p w14:paraId="31A3B673" w14:textId="7F881921" w:rsidR="003E0540" w:rsidRPr="00772982" w:rsidRDefault="003E0540" w:rsidP="00772982">
            <w:pPr>
              <w:ind w:left="0"/>
              <w:jc w:val="both"/>
              <w:rPr>
                <w:rFonts w:asciiTheme="minorHAnsi" w:hAnsiTheme="minorHAnsi" w:cs="Arial"/>
                <w:sz w:val="20"/>
              </w:rPr>
            </w:pPr>
            <w:r w:rsidRPr="0026615A">
              <w:rPr>
                <w:rFonts w:asciiTheme="minorHAnsi" w:hAnsiTheme="minorHAnsi" w:cs="Arial"/>
                <w:sz w:val="20"/>
              </w:rPr>
              <w:t xml:space="preserve">(LET OP! TEVREDENHEIDSVERKLARING </w:t>
            </w:r>
            <w:r>
              <w:rPr>
                <w:rFonts w:asciiTheme="minorHAnsi" w:hAnsiTheme="minorHAnsi" w:cs="Arial"/>
                <w:sz w:val="20"/>
              </w:rPr>
              <w:t>OPDRACHTGEVER</w:t>
            </w:r>
            <w:r w:rsidRPr="0026615A">
              <w:rPr>
                <w:rFonts w:asciiTheme="minorHAnsi" w:hAnsiTheme="minorHAnsi" w:cs="Arial"/>
                <w:sz w:val="20"/>
              </w:rPr>
              <w:t xml:space="preserve"> TOEVOEGEN)</w:t>
            </w:r>
          </w:p>
          <w:p w14:paraId="3A520BC2" w14:textId="77777777" w:rsidR="00772982" w:rsidRPr="00772982" w:rsidRDefault="00772982" w:rsidP="00772982">
            <w:pPr>
              <w:ind w:left="0"/>
              <w:jc w:val="both"/>
              <w:rPr>
                <w:rFonts w:asciiTheme="minorHAnsi" w:hAnsiTheme="minorHAnsi" w:cs="Arial"/>
                <w:sz w:val="20"/>
              </w:rPr>
            </w:pPr>
          </w:p>
          <w:p w14:paraId="255FA61F" w14:textId="577D40AB" w:rsidR="00772982" w:rsidRPr="00772982" w:rsidRDefault="00772982" w:rsidP="00772982">
            <w:pPr>
              <w:ind w:left="0"/>
              <w:jc w:val="both"/>
              <w:rPr>
                <w:rFonts w:asciiTheme="minorHAnsi" w:hAnsiTheme="minorHAnsi" w:cs="Arial"/>
                <w:b/>
                <w:color w:val="FF0000"/>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B</w:t>
            </w:r>
            <w:r w:rsidRPr="00235818">
              <w:rPr>
                <w:rFonts w:asciiTheme="minorHAnsi" w:hAnsiTheme="minorHAnsi" w:cs="Arial"/>
                <w:b/>
                <w:sz w:val="20"/>
              </w:rPr>
              <w:t>:</w:t>
            </w:r>
          </w:p>
          <w:p w14:paraId="433BBBBA" w14:textId="77777777"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Het hebben van een ervaring met het op een vakkundige en regelmatige wijze uitvoeren van minimaal één cultuurtechnisch werk met de volgende kenmerken/onder de volgende omstandigheden:</w:t>
            </w:r>
          </w:p>
          <w:p w14:paraId="659DB4FF" w14:textId="7D08F24F"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lastRenderedPageBreak/>
              <w:t>a.)</w:t>
            </w:r>
            <w:r w:rsidR="003E0540">
              <w:rPr>
                <w:rFonts w:asciiTheme="minorHAnsi" w:hAnsiTheme="minorHAnsi" w:cs="Arial"/>
                <w:sz w:val="20"/>
              </w:rPr>
              <w:t xml:space="preserve"> </w:t>
            </w:r>
            <w:r w:rsidRPr="00772982">
              <w:rPr>
                <w:rFonts w:asciiTheme="minorHAnsi" w:hAnsiTheme="minorHAnsi" w:cs="Arial"/>
                <w:sz w:val="20"/>
              </w:rPr>
              <w:t>Het werk bestond uit een opdracht betreffende grootschalige aanleg en/of groenverbetering;</w:t>
            </w:r>
          </w:p>
          <w:p w14:paraId="6E358016" w14:textId="63621239"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b.)</w:t>
            </w:r>
            <w:r w:rsidR="003E0540">
              <w:rPr>
                <w:rFonts w:asciiTheme="minorHAnsi" w:hAnsiTheme="minorHAnsi" w:cs="Arial"/>
                <w:sz w:val="20"/>
              </w:rPr>
              <w:t xml:space="preserve">    H</w:t>
            </w:r>
            <w:r w:rsidRPr="00772982">
              <w:rPr>
                <w:rFonts w:asciiTheme="minorHAnsi" w:hAnsiTheme="minorHAnsi" w:cs="Arial"/>
                <w:sz w:val="20"/>
              </w:rPr>
              <w:t xml:space="preserve">et werk is uitgevoerd in minimaal sterk stedelijk gebied; </w:t>
            </w:r>
          </w:p>
          <w:p w14:paraId="157FC9F3" w14:textId="33FD4E09"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c.)</w:t>
            </w:r>
            <w:r w:rsidR="003E0540">
              <w:rPr>
                <w:rFonts w:asciiTheme="minorHAnsi" w:hAnsiTheme="minorHAnsi" w:cs="Arial"/>
                <w:sz w:val="20"/>
              </w:rPr>
              <w:t xml:space="preserve"> </w:t>
            </w:r>
            <w:r w:rsidRPr="00772982">
              <w:rPr>
                <w:rFonts w:asciiTheme="minorHAnsi" w:hAnsiTheme="minorHAnsi" w:cs="Arial"/>
                <w:sz w:val="20"/>
              </w:rPr>
              <w:t>Het onderdeel groenwerkzaamheden had een aannemingssom of een gefactureerd bedrag gelijk aan of groter dan € 200.000,= zegge: tweehonderdduizend euro exclusief BTW;</w:t>
            </w:r>
          </w:p>
          <w:p w14:paraId="62732FCA" w14:textId="1C09B92A" w:rsidR="00772982" w:rsidRDefault="00772982" w:rsidP="00772982">
            <w:pPr>
              <w:ind w:left="0"/>
              <w:jc w:val="both"/>
              <w:rPr>
                <w:rFonts w:asciiTheme="minorHAnsi" w:hAnsiTheme="minorHAnsi" w:cs="Arial"/>
                <w:sz w:val="20"/>
              </w:rPr>
            </w:pPr>
            <w:r w:rsidRPr="00772982">
              <w:rPr>
                <w:rFonts w:asciiTheme="minorHAnsi" w:hAnsiTheme="minorHAnsi" w:cs="Arial"/>
                <w:sz w:val="20"/>
              </w:rPr>
              <w:t>d.)</w:t>
            </w:r>
            <w:r w:rsidR="003E0540">
              <w:rPr>
                <w:rFonts w:asciiTheme="minorHAnsi" w:hAnsiTheme="minorHAnsi" w:cs="Arial"/>
                <w:sz w:val="20"/>
              </w:rPr>
              <w:t xml:space="preserve"> </w:t>
            </w:r>
            <w:r w:rsidRPr="00772982">
              <w:rPr>
                <w:rFonts w:asciiTheme="minorHAnsi" w:hAnsiTheme="minorHAnsi" w:cs="Arial"/>
                <w:sz w:val="20"/>
              </w:rPr>
              <w:t>Het referentieproject dient op het moment van Inschrijving opgeleverd te zijn.</w:t>
            </w:r>
          </w:p>
          <w:p w14:paraId="3C1136BB" w14:textId="7B6D7FCB" w:rsidR="003E0540" w:rsidRPr="00772982" w:rsidRDefault="003E0540" w:rsidP="00772982">
            <w:pPr>
              <w:ind w:left="0"/>
              <w:jc w:val="both"/>
              <w:rPr>
                <w:rFonts w:asciiTheme="minorHAnsi" w:hAnsiTheme="minorHAnsi" w:cs="Arial"/>
                <w:sz w:val="20"/>
              </w:rPr>
            </w:pPr>
            <w:r w:rsidRPr="0026615A">
              <w:rPr>
                <w:rFonts w:asciiTheme="minorHAnsi" w:hAnsiTheme="minorHAnsi" w:cs="Arial"/>
                <w:sz w:val="20"/>
              </w:rPr>
              <w:t xml:space="preserve">(LET OP! TEVREDENHEIDSVERKLARING </w:t>
            </w:r>
            <w:r>
              <w:rPr>
                <w:rFonts w:asciiTheme="minorHAnsi" w:hAnsiTheme="minorHAnsi" w:cs="Arial"/>
                <w:sz w:val="20"/>
              </w:rPr>
              <w:t>OPDRACHTGEVER</w:t>
            </w:r>
            <w:r w:rsidRPr="0026615A">
              <w:rPr>
                <w:rFonts w:asciiTheme="minorHAnsi" w:hAnsiTheme="minorHAnsi" w:cs="Arial"/>
                <w:sz w:val="20"/>
              </w:rPr>
              <w:t xml:space="preserve"> TOEVOEGEN)</w:t>
            </w:r>
          </w:p>
          <w:p w14:paraId="77FD4148" w14:textId="77777777" w:rsidR="00772982" w:rsidRPr="00772982" w:rsidRDefault="00772982" w:rsidP="00772982">
            <w:pPr>
              <w:ind w:left="0"/>
              <w:jc w:val="both"/>
              <w:rPr>
                <w:rFonts w:asciiTheme="minorHAnsi" w:hAnsiTheme="minorHAnsi" w:cs="Arial"/>
                <w:sz w:val="20"/>
              </w:rPr>
            </w:pPr>
          </w:p>
          <w:p w14:paraId="7B26D648" w14:textId="7F0987B0" w:rsidR="00772982" w:rsidRPr="00772982" w:rsidRDefault="00772982" w:rsidP="00772982">
            <w:pPr>
              <w:ind w:left="0"/>
              <w:jc w:val="both"/>
              <w:rPr>
                <w:rFonts w:asciiTheme="minorHAnsi" w:hAnsiTheme="minorHAnsi" w:cs="Arial"/>
                <w:b/>
                <w:color w:val="FF0000"/>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C</w:t>
            </w:r>
            <w:r w:rsidRPr="00235818">
              <w:rPr>
                <w:rFonts w:asciiTheme="minorHAnsi" w:hAnsiTheme="minorHAnsi" w:cs="Arial"/>
                <w:b/>
                <w:sz w:val="20"/>
              </w:rPr>
              <w:t>:</w:t>
            </w:r>
          </w:p>
          <w:p w14:paraId="248534BA" w14:textId="77777777"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25449758" w14:textId="7D8A7F96"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a.)</w:t>
            </w:r>
            <w:r w:rsidR="003E0540">
              <w:rPr>
                <w:rFonts w:asciiTheme="minorHAnsi" w:hAnsiTheme="minorHAnsi" w:cs="Arial"/>
                <w:sz w:val="20"/>
              </w:rPr>
              <w:t xml:space="preserve"> </w:t>
            </w:r>
            <w:r w:rsidRPr="00772982">
              <w:rPr>
                <w:rFonts w:asciiTheme="minorHAnsi" w:hAnsiTheme="minorHAnsi" w:cs="Arial"/>
                <w:sz w:val="20"/>
              </w:rPr>
              <w:t>Het werk bestond uit een opdracht betreffende rioolwerkzaamheden waaronder huisaansluitingen en de aanleg van minimaal 300 meter riool met een diameter van 300 mm;</w:t>
            </w:r>
          </w:p>
          <w:p w14:paraId="536EC14A" w14:textId="4A26B0BF"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b.)</w:t>
            </w:r>
            <w:r w:rsidR="003E0540">
              <w:rPr>
                <w:rFonts w:asciiTheme="minorHAnsi" w:hAnsiTheme="minorHAnsi" w:cs="Arial"/>
                <w:sz w:val="20"/>
              </w:rPr>
              <w:t xml:space="preserve">    </w:t>
            </w:r>
            <w:r w:rsidRPr="00772982">
              <w:rPr>
                <w:rFonts w:asciiTheme="minorHAnsi" w:hAnsiTheme="minorHAnsi" w:cs="Arial"/>
                <w:sz w:val="20"/>
              </w:rPr>
              <w:t xml:space="preserve">Het werk is uitgevoerd in minimaal sterk stedelijk gebied; </w:t>
            </w:r>
          </w:p>
          <w:p w14:paraId="5AFA282C" w14:textId="3B3B72EC"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c.)</w:t>
            </w:r>
            <w:r w:rsidR="003E0540">
              <w:rPr>
                <w:rFonts w:asciiTheme="minorHAnsi" w:hAnsiTheme="minorHAnsi" w:cs="Arial"/>
                <w:sz w:val="20"/>
              </w:rPr>
              <w:t xml:space="preserve"> </w:t>
            </w:r>
            <w:r w:rsidRPr="00772982">
              <w:rPr>
                <w:rFonts w:asciiTheme="minorHAnsi" w:hAnsiTheme="minorHAnsi" w:cs="Arial"/>
                <w:sz w:val="20"/>
              </w:rPr>
              <w:t>Het onderdeel rioolwerkzaamheden had een aannemingssom of een gefactureerd bedrag gelijk aan of groter dan € 200.000,= zegge: tweehonderdduizend euro exclusief BTW;</w:t>
            </w:r>
          </w:p>
          <w:p w14:paraId="49E3F63A" w14:textId="20B34E89" w:rsidR="00772982" w:rsidRDefault="00772982" w:rsidP="00772982">
            <w:pPr>
              <w:ind w:left="0"/>
              <w:jc w:val="both"/>
              <w:rPr>
                <w:rFonts w:asciiTheme="minorHAnsi" w:hAnsiTheme="minorHAnsi" w:cs="Arial"/>
                <w:sz w:val="20"/>
              </w:rPr>
            </w:pPr>
            <w:r w:rsidRPr="00772982">
              <w:rPr>
                <w:rFonts w:asciiTheme="minorHAnsi" w:hAnsiTheme="minorHAnsi" w:cs="Arial"/>
                <w:sz w:val="20"/>
              </w:rPr>
              <w:t>d.)</w:t>
            </w:r>
            <w:r w:rsidR="003E0540">
              <w:rPr>
                <w:rFonts w:asciiTheme="minorHAnsi" w:hAnsiTheme="minorHAnsi" w:cs="Arial"/>
                <w:sz w:val="20"/>
              </w:rPr>
              <w:t xml:space="preserve"> </w:t>
            </w:r>
            <w:r w:rsidRPr="00772982">
              <w:rPr>
                <w:rFonts w:asciiTheme="minorHAnsi" w:hAnsiTheme="minorHAnsi" w:cs="Arial"/>
                <w:sz w:val="20"/>
              </w:rPr>
              <w:t>Het referentieproject dient op het moment van Inschrijving opgeleverd te zijn.</w:t>
            </w:r>
          </w:p>
          <w:p w14:paraId="19D899DD" w14:textId="2F165126" w:rsidR="003E0540" w:rsidRPr="00772982" w:rsidRDefault="003E0540" w:rsidP="00772982">
            <w:pPr>
              <w:ind w:left="0"/>
              <w:jc w:val="both"/>
              <w:rPr>
                <w:rFonts w:asciiTheme="minorHAnsi" w:hAnsiTheme="minorHAnsi" w:cs="Arial"/>
                <w:sz w:val="20"/>
              </w:rPr>
            </w:pPr>
            <w:r w:rsidRPr="0026615A">
              <w:rPr>
                <w:rFonts w:asciiTheme="minorHAnsi" w:hAnsiTheme="minorHAnsi" w:cs="Arial"/>
                <w:sz w:val="20"/>
              </w:rPr>
              <w:t xml:space="preserve">(LET OP! TEVREDENHEIDSVERKLARING </w:t>
            </w:r>
            <w:r>
              <w:rPr>
                <w:rFonts w:asciiTheme="minorHAnsi" w:hAnsiTheme="minorHAnsi" w:cs="Arial"/>
                <w:sz w:val="20"/>
              </w:rPr>
              <w:t>OPDRACHTGEVER</w:t>
            </w:r>
            <w:r w:rsidRPr="0026615A">
              <w:rPr>
                <w:rFonts w:asciiTheme="minorHAnsi" w:hAnsiTheme="minorHAnsi" w:cs="Arial"/>
                <w:sz w:val="20"/>
              </w:rPr>
              <w:t xml:space="preserve"> TOEVOEGEN)</w:t>
            </w:r>
          </w:p>
          <w:p w14:paraId="4969EB88" w14:textId="77777777" w:rsidR="00772982" w:rsidRPr="00772982" w:rsidRDefault="00772982" w:rsidP="00772982">
            <w:pPr>
              <w:ind w:left="0"/>
              <w:jc w:val="both"/>
              <w:rPr>
                <w:rFonts w:asciiTheme="minorHAnsi" w:hAnsiTheme="minorHAnsi" w:cs="Arial"/>
                <w:sz w:val="20"/>
              </w:rPr>
            </w:pPr>
          </w:p>
          <w:p w14:paraId="7F7D9FC9" w14:textId="1A9963DB" w:rsidR="00772982" w:rsidRPr="003E0540" w:rsidRDefault="003E0540" w:rsidP="00772982">
            <w:pPr>
              <w:ind w:left="0"/>
              <w:jc w:val="both"/>
              <w:rPr>
                <w:rFonts w:asciiTheme="minorHAnsi" w:hAnsiTheme="minorHAnsi" w:cs="Arial"/>
                <w:b/>
                <w:color w:val="FF0000"/>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D</w:t>
            </w:r>
            <w:r w:rsidRPr="00235818">
              <w:rPr>
                <w:rFonts w:asciiTheme="minorHAnsi" w:hAnsiTheme="minorHAnsi" w:cs="Arial"/>
                <w:b/>
                <w:sz w:val="20"/>
              </w:rPr>
              <w:t>:</w:t>
            </w:r>
          </w:p>
          <w:p w14:paraId="1167EAFE" w14:textId="77777777"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5AAEC73F" w14:textId="76BCC5FC"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a.)</w:t>
            </w:r>
            <w:r w:rsidR="003E0540">
              <w:rPr>
                <w:rFonts w:asciiTheme="minorHAnsi" w:hAnsiTheme="minorHAnsi" w:cs="Arial"/>
                <w:sz w:val="20"/>
              </w:rPr>
              <w:t xml:space="preserve">   </w:t>
            </w:r>
            <w:r w:rsidRPr="00772982">
              <w:rPr>
                <w:rFonts w:asciiTheme="minorHAnsi" w:hAnsiTheme="minorHAnsi" w:cs="Arial"/>
                <w:sz w:val="20"/>
              </w:rPr>
              <w:t>Bij het werk was de Inschrijver belast met het verzorgen van het omgevingsmanagement waarbij minimaal 8 afzonderlijke stakeholders betrokken waren;</w:t>
            </w:r>
          </w:p>
          <w:p w14:paraId="7E1EA5D5" w14:textId="065B31A2" w:rsidR="00772982" w:rsidRPr="00772982" w:rsidRDefault="00772982" w:rsidP="00772982">
            <w:pPr>
              <w:ind w:left="0"/>
              <w:jc w:val="both"/>
              <w:rPr>
                <w:rFonts w:asciiTheme="minorHAnsi" w:hAnsiTheme="minorHAnsi" w:cs="Arial"/>
                <w:sz w:val="20"/>
              </w:rPr>
            </w:pPr>
            <w:r w:rsidRPr="00772982">
              <w:rPr>
                <w:rFonts w:asciiTheme="minorHAnsi" w:hAnsiTheme="minorHAnsi" w:cs="Arial"/>
                <w:sz w:val="20"/>
              </w:rPr>
              <w:t>b.)</w:t>
            </w:r>
            <w:r w:rsidR="003E0540">
              <w:rPr>
                <w:rFonts w:asciiTheme="minorHAnsi" w:hAnsiTheme="minorHAnsi" w:cs="Arial"/>
                <w:sz w:val="20"/>
              </w:rPr>
              <w:t xml:space="preserve">   </w:t>
            </w:r>
            <w:r w:rsidRPr="00772982">
              <w:rPr>
                <w:rFonts w:asciiTheme="minorHAnsi" w:hAnsiTheme="minorHAnsi" w:cs="Arial"/>
                <w:sz w:val="20"/>
              </w:rPr>
              <w:t>Bij het werk was de Inschrijver belast  met de organisatie en leiding van het referentieproject voor een opdrachtgever uit de publieke sector. Vereist is dat de Inschrijver jegens de publieke opdrachtgever eindverantwoordelijk was voor de uitvoering van het referentieproject;</w:t>
            </w:r>
          </w:p>
          <w:p w14:paraId="44F5DCE9" w14:textId="524E4B80" w:rsidR="005500D0" w:rsidRPr="005500D0" w:rsidRDefault="00772982" w:rsidP="00772982">
            <w:pPr>
              <w:ind w:left="0"/>
              <w:jc w:val="both"/>
              <w:rPr>
                <w:rFonts w:asciiTheme="minorHAnsi" w:hAnsiTheme="minorHAnsi" w:cs="Arial"/>
                <w:sz w:val="20"/>
              </w:rPr>
            </w:pPr>
            <w:r w:rsidRPr="00772982">
              <w:rPr>
                <w:rFonts w:asciiTheme="minorHAnsi" w:hAnsiTheme="minorHAnsi" w:cs="Arial"/>
                <w:sz w:val="20"/>
              </w:rPr>
              <w:t>c.)</w:t>
            </w:r>
            <w:r w:rsidR="003E0540">
              <w:rPr>
                <w:rFonts w:asciiTheme="minorHAnsi" w:hAnsiTheme="minorHAnsi" w:cs="Arial"/>
                <w:sz w:val="20"/>
              </w:rPr>
              <w:t xml:space="preserve"> </w:t>
            </w:r>
            <w:r w:rsidRPr="00772982">
              <w:rPr>
                <w:rFonts w:asciiTheme="minorHAnsi" w:hAnsiTheme="minorHAnsi" w:cs="Arial"/>
                <w:sz w:val="20"/>
              </w:rPr>
              <w:t>Het referentieproject dient op het moment van Inschrijving opgeleverd te zijn.</w:t>
            </w:r>
          </w:p>
          <w:p w14:paraId="61DD425A" w14:textId="2D1EB54C" w:rsidR="00D62CFB" w:rsidRPr="0026615A" w:rsidRDefault="005500D0" w:rsidP="003E0540">
            <w:pPr>
              <w:tabs>
                <w:tab w:val="left" w:pos="2410"/>
              </w:tabs>
              <w:ind w:left="0"/>
              <w:jc w:val="both"/>
              <w:rPr>
                <w:rFonts w:asciiTheme="minorHAnsi" w:hAnsiTheme="minorHAnsi" w:cstheme="minorHAnsi"/>
                <w:spacing w:val="0"/>
                <w:sz w:val="20"/>
              </w:rPr>
            </w:pPr>
            <w:r w:rsidRPr="0026615A">
              <w:rPr>
                <w:rFonts w:asciiTheme="minorHAnsi" w:hAnsiTheme="minorHAnsi" w:cs="Arial"/>
                <w:sz w:val="20"/>
              </w:rPr>
              <w:t xml:space="preserve">(LET OP! TEVREDENHEIDSVERKLARING </w:t>
            </w:r>
            <w:r w:rsidR="00185E30">
              <w:rPr>
                <w:rFonts w:asciiTheme="minorHAnsi" w:hAnsiTheme="minorHAnsi" w:cs="Arial"/>
                <w:sz w:val="20"/>
              </w:rPr>
              <w:t>OPDRACHTGEVER</w:t>
            </w:r>
            <w:r w:rsidRPr="0026615A">
              <w:rPr>
                <w:rFonts w:asciiTheme="minorHAnsi" w:hAnsiTheme="minorHAnsi" w:cs="Arial"/>
                <w:sz w:val="20"/>
              </w:rPr>
              <w:t xml:space="preserve"> TOEVOEGEN)</w:t>
            </w:r>
          </w:p>
        </w:tc>
      </w:tr>
      <w:tr w:rsidR="00D62CFB" w:rsidRPr="001E56E5" w14:paraId="196972D6" w14:textId="77777777" w:rsidTr="0026615A">
        <w:tc>
          <w:tcPr>
            <w:tcW w:w="4536" w:type="dxa"/>
          </w:tcPr>
          <w:p w14:paraId="4C5F18A1" w14:textId="38029242"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185E30">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26615A">
        <w:tc>
          <w:tcPr>
            <w:tcW w:w="4536" w:type="dxa"/>
          </w:tcPr>
          <w:p w14:paraId="7D67446B" w14:textId="1D770F31"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r w:rsidR="00185E30">
              <w:rPr>
                <w:rFonts w:asciiTheme="minorHAnsi" w:hAnsiTheme="minorHAnsi" w:cstheme="minorHAnsi"/>
                <w:spacing w:val="0"/>
                <w:sz w:val="20"/>
              </w:rPr>
              <w:t>Opdrachtgever</w:t>
            </w:r>
          </w:p>
        </w:tc>
        <w:tc>
          <w:tcPr>
            <w:tcW w:w="538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26615A">
        <w:tc>
          <w:tcPr>
            <w:tcW w:w="453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26615A">
        <w:tc>
          <w:tcPr>
            <w:tcW w:w="453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26615A">
        <w:tc>
          <w:tcPr>
            <w:tcW w:w="4536" w:type="dxa"/>
          </w:tcPr>
          <w:p w14:paraId="1D7BA1F1" w14:textId="5C1D8E7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Datum van </w:t>
            </w:r>
            <w:r w:rsidR="00185E30">
              <w:rPr>
                <w:rFonts w:asciiTheme="minorHAnsi" w:hAnsiTheme="minorHAnsi" w:cstheme="minorHAnsi"/>
                <w:spacing w:val="0"/>
                <w:sz w:val="20"/>
              </w:rPr>
              <w:t>Opdracht</w:t>
            </w:r>
            <w:r w:rsidRPr="001E56E5">
              <w:rPr>
                <w:rFonts w:asciiTheme="minorHAnsi" w:hAnsiTheme="minorHAnsi" w:cstheme="minorHAnsi"/>
                <w:spacing w:val="0"/>
                <w:sz w:val="20"/>
              </w:rPr>
              <w:t>:</w:t>
            </w:r>
          </w:p>
        </w:tc>
        <w:tc>
          <w:tcPr>
            <w:tcW w:w="538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26615A">
        <w:tc>
          <w:tcPr>
            <w:tcW w:w="453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26615A">
        <w:tc>
          <w:tcPr>
            <w:tcW w:w="453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26615A">
        <w:tc>
          <w:tcPr>
            <w:tcW w:w="4536" w:type="dxa"/>
          </w:tcPr>
          <w:p w14:paraId="180C3DCF" w14:textId="4AA07C75"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Indien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is uitgevoerd in combinatie:</w:t>
            </w:r>
          </w:p>
        </w:tc>
        <w:tc>
          <w:tcPr>
            <w:tcW w:w="538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26615A">
        <w:tc>
          <w:tcPr>
            <w:tcW w:w="453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26615A">
        <w:tc>
          <w:tcPr>
            <w:tcW w:w="453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26615A">
        <w:tc>
          <w:tcPr>
            <w:tcW w:w="453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26615A">
        <w:tc>
          <w:tcPr>
            <w:tcW w:w="4536" w:type="dxa"/>
          </w:tcPr>
          <w:p w14:paraId="3CA65C1B" w14:textId="70B41CE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daad</w:t>
            </w:r>
            <w:r w:rsidR="00185E30">
              <w:rPr>
                <w:rFonts w:asciiTheme="minorHAnsi" w:hAnsiTheme="minorHAnsi" w:cstheme="minorHAnsi"/>
                <w:spacing w:val="0"/>
                <w:sz w:val="20"/>
              </w:rPr>
              <w:t>Werk</w:t>
            </w:r>
            <w:r w:rsidRPr="001E56E5">
              <w:rPr>
                <w:rFonts w:asciiTheme="minorHAnsi" w:hAnsiTheme="minorHAnsi" w:cstheme="minorHAnsi"/>
                <w:spacing w:val="0"/>
                <w:sz w:val="20"/>
              </w:rPr>
              <w:t>elijk</w:t>
            </w:r>
            <w:proofErr w:type="spellEnd"/>
            <w:r w:rsidRPr="001E56E5">
              <w:rPr>
                <w:rFonts w:asciiTheme="minorHAnsi" w:hAnsiTheme="minorHAnsi" w:cstheme="minorHAnsi"/>
                <w:spacing w:val="0"/>
                <w:sz w:val="20"/>
              </w:rPr>
              <w:t xml:space="preserve">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77777777"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D62CFB" w:rsidRPr="001E56E5" w14:paraId="67BF3485" w14:textId="77777777" w:rsidTr="0026615A">
        <w:tc>
          <w:tcPr>
            <w:tcW w:w="4536" w:type="dxa"/>
            <w:shd w:val="clear" w:color="auto" w:fill="auto"/>
          </w:tcPr>
          <w:p w14:paraId="0BEEC5B0" w14:textId="081547AE"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w:t>
            </w:r>
            <w:r w:rsidR="00185E30">
              <w:rPr>
                <w:rFonts w:asciiTheme="minorHAnsi" w:hAnsiTheme="minorHAnsi" w:cstheme="minorHAnsi"/>
                <w:spacing w:val="0"/>
                <w:sz w:val="20"/>
              </w:rPr>
              <w:t>Inschrijver</w:t>
            </w:r>
          </w:p>
        </w:tc>
        <w:tc>
          <w:tcPr>
            <w:tcW w:w="538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26615A">
        <w:tc>
          <w:tcPr>
            <w:tcW w:w="4536" w:type="dxa"/>
            <w:shd w:val="clear" w:color="auto" w:fill="auto"/>
          </w:tcPr>
          <w:p w14:paraId="2D4EC57C" w14:textId="56374A08"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en functie van degene die het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sbiljet ondertekent</w:t>
            </w:r>
          </w:p>
        </w:tc>
        <w:tc>
          <w:tcPr>
            <w:tcW w:w="538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26615A">
        <w:tc>
          <w:tcPr>
            <w:tcW w:w="453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26615A">
        <w:tc>
          <w:tcPr>
            <w:tcW w:w="453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26615A">
        <w:tc>
          <w:tcPr>
            <w:tcW w:w="453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538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bl>
    <w:p w14:paraId="3F4FC833" w14:textId="77777777" w:rsidR="003E0540" w:rsidRDefault="003E0540" w:rsidP="00014068">
      <w:pPr>
        <w:pStyle w:val="Kop1"/>
        <w:numPr>
          <w:ilvl w:val="0"/>
          <w:numId w:val="0"/>
        </w:numPr>
        <w:ind w:left="1701"/>
        <w:rPr>
          <w:rFonts w:eastAsiaTheme="minorHAnsi"/>
          <w:lang w:eastAsia="en-US"/>
        </w:rPr>
      </w:pPr>
      <w:bookmarkStart w:id="218" w:name="_Toc118359658"/>
      <w:bookmarkEnd w:id="215"/>
    </w:p>
    <w:p w14:paraId="51644C1F" w14:textId="77777777" w:rsidR="003E0540" w:rsidRDefault="003E0540">
      <w:pPr>
        <w:spacing w:line="240" w:lineRule="auto"/>
        <w:ind w:left="0"/>
        <w:rPr>
          <w:rFonts w:ascii="Calibri" w:eastAsiaTheme="minorHAnsi" w:hAnsi="Calibri"/>
          <w:b/>
          <w:snapToGrid w:val="0"/>
          <w:spacing w:val="0"/>
          <w:sz w:val="28"/>
          <w:szCs w:val="28"/>
          <w:lang w:eastAsia="en-US"/>
        </w:rPr>
      </w:pPr>
      <w:r>
        <w:rPr>
          <w:rFonts w:eastAsiaTheme="minorHAnsi"/>
          <w:lang w:eastAsia="en-US"/>
        </w:rPr>
        <w:br w:type="page"/>
      </w:r>
    </w:p>
    <w:p w14:paraId="74EC6985" w14:textId="72C02BFC" w:rsidR="00014068" w:rsidRDefault="00014068" w:rsidP="00014068">
      <w:pPr>
        <w:pStyle w:val="Kop1"/>
        <w:numPr>
          <w:ilvl w:val="0"/>
          <w:numId w:val="0"/>
        </w:numPr>
        <w:ind w:left="1701"/>
        <w:rPr>
          <w:rFonts w:eastAsiaTheme="minorHAnsi"/>
          <w:lang w:eastAsia="en-US"/>
        </w:rPr>
      </w:pPr>
      <w:r w:rsidRPr="00014068">
        <w:rPr>
          <w:rFonts w:eastAsiaTheme="minorHAnsi"/>
          <w:lang w:eastAsia="en-US"/>
        </w:rPr>
        <w:lastRenderedPageBreak/>
        <w:t>Bijlage</w:t>
      </w:r>
      <w:r>
        <w:rPr>
          <w:rFonts w:eastAsiaTheme="minorHAnsi"/>
          <w:lang w:eastAsia="en-US"/>
        </w:rPr>
        <w:t xml:space="preserve"> - </w:t>
      </w:r>
      <w:r w:rsidRPr="00014068">
        <w:rPr>
          <w:rFonts w:eastAsiaTheme="minorHAnsi"/>
          <w:lang w:eastAsia="en-US"/>
        </w:rPr>
        <w:t xml:space="preserve"> </w:t>
      </w:r>
      <w:r>
        <w:rPr>
          <w:rFonts w:eastAsiaTheme="minorHAnsi"/>
          <w:lang w:eastAsia="en-US"/>
        </w:rPr>
        <w:t>5</w:t>
      </w:r>
      <w:r w:rsidRPr="00014068">
        <w:rPr>
          <w:rFonts w:eastAsiaTheme="minorHAnsi"/>
          <w:lang w:eastAsia="en-US"/>
        </w:rPr>
        <w:t xml:space="preserve"> - Verklaring van geen-Russische betrokkenheid</w:t>
      </w:r>
      <w:bookmarkEnd w:id="218"/>
    </w:p>
    <w:p w14:paraId="0455AC1C"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Hierbij verklaart ondergetekende naar eer en geweten dat er geen sprake is van Russische betrokkenheid bij de uitvoering van deze overeenkomst die de drempels van artikel 5 </w:t>
      </w:r>
      <w:proofErr w:type="spellStart"/>
      <w:r w:rsidRPr="00014068">
        <w:rPr>
          <w:rFonts w:asciiTheme="minorHAnsi" w:hAnsiTheme="minorHAnsi" w:cstheme="minorHAnsi"/>
          <w:color w:val="343434"/>
          <w:spacing w:val="0"/>
          <w:sz w:val="20"/>
        </w:rPr>
        <w:t>duodecies</w:t>
      </w:r>
      <w:proofErr w:type="spellEnd"/>
      <w:r w:rsidRPr="00014068">
        <w:rPr>
          <w:rFonts w:asciiTheme="minorHAnsi" w:hAnsiTheme="minorHAnsi" w:cstheme="minorHAns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5B85AAD" w14:textId="77777777" w:rsidR="00014068" w:rsidRPr="00014068" w:rsidRDefault="00014068" w:rsidP="00014068">
      <w:pPr>
        <w:spacing w:line="240" w:lineRule="auto"/>
        <w:ind w:left="0"/>
        <w:rPr>
          <w:rFonts w:asciiTheme="minorHAnsi" w:hAnsiTheme="minorHAnsi" w:cstheme="minorHAnsi"/>
          <w:color w:val="343434"/>
          <w:spacing w:val="0"/>
          <w:sz w:val="20"/>
        </w:rPr>
      </w:pPr>
    </w:p>
    <w:p w14:paraId="6C7B9B00"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Ondertekende verklaart in het bijzonder dat:</w:t>
      </w:r>
    </w:p>
    <w:p w14:paraId="5CF64E60"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geen Russische nationaliteit</w:t>
      </w:r>
      <w:r w:rsidRPr="00014068">
        <w:rPr>
          <w:rFonts w:asciiTheme="minorHAnsi" w:hAnsiTheme="minorHAnsi" w:cstheme="minorHAnsi"/>
          <w:color w:val="343434"/>
          <w:spacing w:val="0"/>
          <w:sz w:val="20"/>
        </w:rPr>
        <w:t xml:space="preserve"> heeft en/of </w:t>
      </w:r>
      <w:r w:rsidRPr="00014068">
        <w:rPr>
          <w:rFonts w:asciiTheme="minorHAnsi" w:hAnsiTheme="minorHAnsi" w:cstheme="minorHAnsi"/>
          <w:color w:val="343434"/>
          <w:spacing w:val="0"/>
          <w:sz w:val="20"/>
          <w:u w:val="single"/>
        </w:rPr>
        <w:t>niet in Rusland gevestigd is</w:t>
      </w:r>
      <w:r w:rsidRPr="00014068">
        <w:rPr>
          <w:rFonts w:asciiTheme="minorHAnsi" w:hAnsiTheme="minorHAnsi" w:cstheme="minorHAnsi"/>
          <w:color w:val="343434"/>
          <w:spacing w:val="0"/>
          <w:sz w:val="20"/>
        </w:rPr>
        <w:t>;</w:t>
      </w:r>
    </w:p>
    <w:p w14:paraId="7029B0FC"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0A7793E9"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niet voor meer dan 50% eigendom is van een (rechts)persoon</w:t>
      </w:r>
      <w:r w:rsidRPr="00014068">
        <w:rPr>
          <w:rFonts w:asciiTheme="minorHAnsi" w:hAnsiTheme="minorHAnsi" w:cstheme="minorHAnsi"/>
          <w:color w:val="343434"/>
          <w:spacing w:val="0"/>
          <w:sz w:val="20"/>
        </w:rPr>
        <w:t xml:space="preserve"> zoals onder a) genoemd; </w:t>
      </w:r>
    </w:p>
    <w:p w14:paraId="2871F589"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36E562D6"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c) ondergetekende en/of de organisatie die door ondergetekende wordt vertegenwoordigd een (rechts)persoon (natuurlijke persoon, bedrijf, entiteit of orgaan) is </w:t>
      </w:r>
      <w:r w:rsidRPr="00014068">
        <w:rPr>
          <w:rFonts w:asciiTheme="minorHAnsi" w:hAnsiTheme="minorHAnsi" w:cstheme="minorHAnsi"/>
          <w:color w:val="343434"/>
          <w:spacing w:val="0"/>
          <w:sz w:val="20"/>
          <w:u w:val="single"/>
        </w:rPr>
        <w:t>die niet handelt in belang en/of op aanwijzing van een partij</w:t>
      </w:r>
      <w:r w:rsidRPr="00014068">
        <w:rPr>
          <w:rFonts w:asciiTheme="minorHAnsi" w:hAnsiTheme="minorHAnsi" w:cstheme="minorHAnsi"/>
          <w:color w:val="343434"/>
          <w:spacing w:val="0"/>
          <w:sz w:val="20"/>
        </w:rPr>
        <w:t>, zoals bedoeld onder a) en b);</w:t>
      </w:r>
    </w:p>
    <w:p w14:paraId="190D6BF5"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32F36308"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d) er door de organisatie die door ondergetekende wordt vertegenwoordigd voor de uitvoering van deze overeenkomst </w:t>
      </w:r>
      <w:r w:rsidRPr="00014068">
        <w:rPr>
          <w:rFonts w:asciiTheme="minorHAnsi" w:hAnsiTheme="minorHAnsi" w:cstheme="minorHAnsi"/>
          <w:color w:val="343434"/>
          <w:spacing w:val="0"/>
          <w:sz w:val="20"/>
          <w:u w:val="single"/>
        </w:rPr>
        <w:t>geen onderaannemers, leveranciers of ondernemingen die een aandeel hebben van meer dan 10% van de contractwaarde worden ingeroepen waarbij zich een situatie als onder a) t/m c) voordoet</w:t>
      </w:r>
      <w:r w:rsidRPr="00014068">
        <w:rPr>
          <w:rFonts w:asciiTheme="minorHAnsi" w:hAnsiTheme="minorHAnsi" w:cstheme="minorHAnsi"/>
          <w:color w:val="343434"/>
          <w:spacing w:val="0"/>
          <w:sz w:val="20"/>
        </w:rPr>
        <w:t>.</w:t>
      </w:r>
    </w:p>
    <w:p w14:paraId="3E2AF941" w14:textId="77777777" w:rsidR="00014068" w:rsidRPr="00014068" w:rsidRDefault="00014068" w:rsidP="00014068">
      <w:pPr>
        <w:spacing w:line="240" w:lineRule="auto"/>
        <w:ind w:left="0"/>
        <w:rPr>
          <w:rFonts w:asciiTheme="minorHAnsi" w:hAnsiTheme="minorHAnsi" w:cstheme="minorHAnsi"/>
          <w:color w:val="343434"/>
          <w:spacing w:val="0"/>
          <w:sz w:val="20"/>
        </w:rPr>
      </w:pPr>
    </w:p>
    <w:p w14:paraId="11A91A2B"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Aldus naar waarheid ondertekend op  d.d. …………………………… (datum), te </w:t>
      </w:r>
    </w:p>
    <w:p w14:paraId="1F5D9826"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64A2A9F1"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(plaats),</w:t>
      </w:r>
    </w:p>
    <w:p w14:paraId="4F5E6EF9"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74D419ED"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07F38047"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door ………………………………………………………… (naam tekenbevoegde functionaris)</w:t>
      </w:r>
    </w:p>
    <w:p w14:paraId="238CDBEB"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6DDD7BB8"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in de functie van …………………………………………………….. </w:t>
      </w:r>
    </w:p>
    <w:p w14:paraId="64E02845"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0675C499"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bij ……………………………………………(organisatie/bedrijf), </w:t>
      </w:r>
    </w:p>
    <w:p w14:paraId="6F03D9C7"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01C689FA"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38A7F7D7"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1EDBB98B"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6E69CA15"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(handtekening)</w:t>
      </w:r>
    </w:p>
    <w:p w14:paraId="4FE4E36E" w14:textId="0E499B32" w:rsidR="006F1F66" w:rsidRDefault="006F1F66">
      <w:pPr>
        <w:spacing w:line="240" w:lineRule="auto"/>
        <w:ind w:left="0"/>
        <w:rPr>
          <w:rFonts w:asciiTheme="minorHAnsi" w:hAnsiTheme="minorHAnsi" w:cstheme="minorHAnsi"/>
          <w:b/>
          <w:bCs/>
          <w:color w:val="000000"/>
          <w:spacing w:val="0"/>
          <w:sz w:val="28"/>
          <w:szCs w:val="28"/>
          <w:lang w:eastAsia="en-US"/>
        </w:rPr>
      </w:pPr>
    </w:p>
    <w:sectPr w:rsidR="006F1F66">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981F" w14:textId="77777777" w:rsidR="0038106D" w:rsidRDefault="0038106D">
      <w:r>
        <w:separator/>
      </w:r>
    </w:p>
  </w:endnote>
  <w:endnote w:type="continuationSeparator" w:id="0">
    <w:p w14:paraId="0EE698B7" w14:textId="77777777" w:rsidR="0038106D" w:rsidRDefault="0038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B2"/>
    <w:family w:val="swiss"/>
    <w:notTrueType/>
    <w:pitch w:val="default"/>
    <w:sig w:usb0="00002003" w:usb1="00000000" w:usb2="00000000" w:usb3="00000000" w:csb0="00000041" w:csb1="00000000"/>
  </w:font>
  <w:font w:name="CIDFont+F1">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68A22050" w:rsidR="00942D63" w:rsidRPr="00052E6B" w:rsidRDefault="00942D63"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437EBD">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A92FA8">
      <w:rPr>
        <w:rFonts w:asciiTheme="minorHAnsi" w:hAnsiTheme="minorHAnsi"/>
        <w:bCs/>
        <w:i/>
        <w:sz w:val="16"/>
        <w:szCs w:val="16"/>
      </w:rPr>
      <w:t>0</w:t>
    </w:r>
    <w:r w:rsidR="00437EBD">
      <w:rPr>
        <w:rFonts w:asciiTheme="minorHAnsi" w:hAnsiTheme="minorHAnsi"/>
        <w:bCs/>
        <w:i/>
        <w:sz w:val="16"/>
        <w:szCs w:val="16"/>
      </w:rPr>
      <w:t>8</w:t>
    </w:r>
    <w:r w:rsidR="00A92FA8">
      <w:rPr>
        <w:rFonts w:asciiTheme="minorHAnsi" w:hAnsiTheme="minorHAnsi"/>
        <w:bCs/>
        <w:i/>
        <w:sz w:val="16"/>
        <w:szCs w:val="16"/>
      </w:rPr>
      <w:t>-11</w:t>
    </w:r>
    <w:r w:rsidR="00E74600">
      <w:rPr>
        <w:rFonts w:asciiTheme="minorHAnsi" w:hAnsiTheme="minorHAnsi"/>
        <w:bCs/>
        <w:i/>
        <w:sz w:val="16"/>
        <w:szCs w:val="16"/>
      </w:rPr>
      <w:t>-</w:t>
    </w:r>
    <w:r>
      <w:rPr>
        <w:rFonts w:asciiTheme="minorHAnsi" w:hAnsiTheme="minorHAnsi"/>
        <w:bCs/>
        <w:i/>
        <w:sz w:val="16"/>
        <w:szCs w:val="16"/>
      </w:rPr>
      <w:t>2021</w:t>
    </w:r>
  </w:p>
  <w:p w14:paraId="1AC58C1D" w14:textId="77777777" w:rsidR="00942D63" w:rsidRPr="00DB27F6" w:rsidRDefault="00942D63"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117EB" w14:textId="77777777" w:rsidR="0038106D" w:rsidRDefault="0038106D">
      <w:r>
        <w:separator/>
      </w:r>
    </w:p>
  </w:footnote>
  <w:footnote w:type="continuationSeparator" w:id="0">
    <w:p w14:paraId="094ADCD0" w14:textId="77777777" w:rsidR="0038106D" w:rsidRDefault="0038106D">
      <w:r>
        <w:continuationSeparator/>
      </w:r>
    </w:p>
  </w:footnote>
  <w:footnote w:id="1">
    <w:p w14:paraId="3D871A2B" w14:textId="77777777" w:rsidR="00942D63" w:rsidRPr="001F4373" w:rsidRDefault="00942D63"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73CA" w14:textId="0D81C78D" w:rsidR="00942D63" w:rsidRPr="00A95B2C" w:rsidRDefault="004F5B1D"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w:t>
    </w:r>
    <w:r w:rsidR="00942D63">
      <w:rPr>
        <w:rFonts w:ascii="Calibri" w:hAnsi="Calibri" w:cs="Arial"/>
        <w:i/>
        <w:sz w:val="16"/>
        <w:szCs w:val="16"/>
      </w:rPr>
      <w:t>sleidraad</w:t>
    </w:r>
    <w:r w:rsidR="00942D63" w:rsidRPr="00DB27F6">
      <w:rPr>
        <w:rFonts w:ascii="Calibri" w:hAnsi="Calibri" w:cs="Arial"/>
        <w:i/>
        <w:sz w:val="16"/>
        <w:szCs w:val="16"/>
      </w:rPr>
      <w:tab/>
    </w:r>
    <w:r w:rsidR="00942D63" w:rsidRPr="00DB27F6">
      <w:rPr>
        <w:rFonts w:ascii="Calibri" w:hAnsi="Calibri" w:cs="Arial"/>
        <w:i/>
        <w:sz w:val="16"/>
        <w:szCs w:val="16"/>
      </w:rPr>
      <w:tab/>
    </w:r>
    <w:r w:rsidR="00A92FA8">
      <w:rPr>
        <w:rFonts w:ascii="Calibri" w:hAnsi="Calibri" w:cs="Arial"/>
        <w:i/>
        <w:sz w:val="16"/>
        <w:szCs w:val="16"/>
      </w:rPr>
      <w:t>Piet van Haarenstraat</w:t>
    </w:r>
    <w:r w:rsidR="00801DDC">
      <w:rPr>
        <w:rFonts w:ascii="Calibri" w:hAnsi="Calibri" w:cs="Arial"/>
        <w:i/>
        <w:sz w:val="16"/>
        <w:szCs w:val="16"/>
      </w:rPr>
      <w:t xml:space="preserve">, </w:t>
    </w:r>
    <w:r w:rsidR="00185E30">
      <w:rPr>
        <w:rFonts w:ascii="Calibri" w:hAnsi="Calibri" w:cs="Arial"/>
        <w:i/>
        <w:sz w:val="16"/>
        <w:szCs w:val="16"/>
      </w:rPr>
      <w:t>groot onderhoud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D954008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95279C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2BE35734"/>
    <w:multiLevelType w:val="hybridMultilevel"/>
    <w:tmpl w:val="7426459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7" w15:restartNumberingAfterBreak="0">
    <w:nsid w:val="2DE73C95"/>
    <w:multiLevelType w:val="hybridMultilevel"/>
    <w:tmpl w:val="DFEE4B84"/>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2E285E87"/>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9"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3B1566AB"/>
    <w:multiLevelType w:val="hybridMultilevel"/>
    <w:tmpl w:val="B74C6B6C"/>
    <w:lvl w:ilvl="0" w:tplc="90441E96">
      <w:start w:val="5"/>
      <w:numFmt w:val="bullet"/>
      <w:lvlText w:val="-"/>
      <w:lvlJc w:val="left"/>
      <w:pPr>
        <w:ind w:left="2345" w:hanging="360"/>
      </w:pPr>
      <w:rPr>
        <w:rFonts w:ascii="Calibri" w:eastAsia="Times New Roman" w:hAnsi="Calibri" w:cs="Calibri" w:hint="default"/>
      </w:rPr>
    </w:lvl>
    <w:lvl w:ilvl="1" w:tplc="04130003">
      <w:start w:val="1"/>
      <w:numFmt w:val="bullet"/>
      <w:lvlText w:val="o"/>
      <w:lvlJc w:val="left"/>
      <w:pPr>
        <w:ind w:left="3065" w:hanging="360"/>
      </w:pPr>
      <w:rPr>
        <w:rFonts w:ascii="Courier New" w:hAnsi="Courier New" w:cs="Courier New" w:hint="default"/>
      </w:rPr>
    </w:lvl>
    <w:lvl w:ilvl="2" w:tplc="04130005">
      <w:start w:val="1"/>
      <w:numFmt w:val="bullet"/>
      <w:lvlText w:val=""/>
      <w:lvlJc w:val="left"/>
      <w:pPr>
        <w:ind w:left="3785" w:hanging="360"/>
      </w:pPr>
      <w:rPr>
        <w:rFonts w:ascii="Wingdings" w:hAnsi="Wingdings" w:hint="default"/>
      </w:rPr>
    </w:lvl>
    <w:lvl w:ilvl="3" w:tplc="04130001">
      <w:start w:val="1"/>
      <w:numFmt w:val="bullet"/>
      <w:lvlText w:val=""/>
      <w:lvlJc w:val="left"/>
      <w:pPr>
        <w:ind w:left="4505" w:hanging="360"/>
      </w:pPr>
      <w:rPr>
        <w:rFonts w:ascii="Symbol" w:hAnsi="Symbol" w:hint="default"/>
      </w:rPr>
    </w:lvl>
    <w:lvl w:ilvl="4" w:tplc="04130003">
      <w:start w:val="1"/>
      <w:numFmt w:val="bullet"/>
      <w:lvlText w:val="o"/>
      <w:lvlJc w:val="left"/>
      <w:pPr>
        <w:ind w:left="5225" w:hanging="360"/>
      </w:pPr>
      <w:rPr>
        <w:rFonts w:ascii="Courier New" w:hAnsi="Courier New" w:cs="Courier New" w:hint="default"/>
      </w:rPr>
    </w:lvl>
    <w:lvl w:ilvl="5" w:tplc="04130005">
      <w:start w:val="1"/>
      <w:numFmt w:val="bullet"/>
      <w:lvlText w:val=""/>
      <w:lvlJc w:val="left"/>
      <w:pPr>
        <w:ind w:left="5945" w:hanging="360"/>
      </w:pPr>
      <w:rPr>
        <w:rFonts w:ascii="Wingdings" w:hAnsi="Wingdings" w:hint="default"/>
      </w:rPr>
    </w:lvl>
    <w:lvl w:ilvl="6" w:tplc="04130001">
      <w:start w:val="1"/>
      <w:numFmt w:val="bullet"/>
      <w:lvlText w:val=""/>
      <w:lvlJc w:val="left"/>
      <w:pPr>
        <w:ind w:left="6665" w:hanging="360"/>
      </w:pPr>
      <w:rPr>
        <w:rFonts w:ascii="Symbol" w:hAnsi="Symbol" w:hint="default"/>
      </w:rPr>
    </w:lvl>
    <w:lvl w:ilvl="7" w:tplc="04130003">
      <w:start w:val="1"/>
      <w:numFmt w:val="bullet"/>
      <w:lvlText w:val="o"/>
      <w:lvlJc w:val="left"/>
      <w:pPr>
        <w:ind w:left="7385" w:hanging="360"/>
      </w:pPr>
      <w:rPr>
        <w:rFonts w:ascii="Courier New" w:hAnsi="Courier New" w:cs="Courier New" w:hint="default"/>
      </w:rPr>
    </w:lvl>
    <w:lvl w:ilvl="8" w:tplc="04130005">
      <w:start w:val="1"/>
      <w:numFmt w:val="bullet"/>
      <w:lvlText w:val=""/>
      <w:lvlJc w:val="left"/>
      <w:pPr>
        <w:ind w:left="8105" w:hanging="360"/>
      </w:pPr>
      <w:rPr>
        <w:rFonts w:ascii="Wingdings" w:hAnsi="Wingdings" w:hint="default"/>
      </w:rPr>
    </w:lvl>
  </w:abstractNum>
  <w:abstractNum w:abstractNumId="11"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2" w15:restartNumberingAfterBreak="0">
    <w:nsid w:val="3F6834AA"/>
    <w:multiLevelType w:val="hybridMultilevel"/>
    <w:tmpl w:val="457624DA"/>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3"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5DC80703"/>
    <w:multiLevelType w:val="hybridMultilevel"/>
    <w:tmpl w:val="4DF079A0"/>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8"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21" w15:restartNumberingAfterBreak="0">
    <w:nsid w:val="684145A5"/>
    <w:multiLevelType w:val="hybridMultilevel"/>
    <w:tmpl w:val="FDE6092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69B508F1"/>
    <w:multiLevelType w:val="hybridMultilevel"/>
    <w:tmpl w:val="6842275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5"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7" w15:restartNumberingAfterBreak="0">
    <w:nsid w:val="6C624138"/>
    <w:multiLevelType w:val="hybridMultilevel"/>
    <w:tmpl w:val="D526CB9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8"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70D61B64"/>
    <w:multiLevelType w:val="hybridMultilevel"/>
    <w:tmpl w:val="0C04645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0"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1" w15:restartNumberingAfterBreak="0">
    <w:nsid w:val="73C51D0B"/>
    <w:multiLevelType w:val="hybridMultilevel"/>
    <w:tmpl w:val="C57CADC6"/>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32"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3"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8"/>
  </w:num>
  <w:num w:numId="2">
    <w:abstractNumId w:val="13"/>
  </w:num>
  <w:num w:numId="3">
    <w:abstractNumId w:val="4"/>
  </w:num>
  <w:num w:numId="4">
    <w:abstractNumId w:val="0"/>
  </w:num>
  <w:num w:numId="5">
    <w:abstractNumId w:val="33"/>
  </w:num>
  <w:num w:numId="6">
    <w:abstractNumId w:val="19"/>
  </w:num>
  <w:num w:numId="7">
    <w:abstractNumId w:val="30"/>
  </w:num>
  <w:num w:numId="8">
    <w:abstractNumId w:val="27"/>
  </w:num>
  <w:num w:numId="9">
    <w:abstractNumId w:val="14"/>
  </w:num>
  <w:num w:numId="10">
    <w:abstractNumId w:val="22"/>
  </w:num>
  <w:num w:numId="11">
    <w:abstractNumId w:val="26"/>
  </w:num>
  <w:num w:numId="12">
    <w:abstractNumId w:val="16"/>
  </w:num>
  <w:num w:numId="13">
    <w:abstractNumId w:val="9"/>
  </w:num>
  <w:num w:numId="14">
    <w:abstractNumId w:val="1"/>
  </w:num>
  <w:num w:numId="15">
    <w:abstractNumId w:val="11"/>
  </w:num>
  <w:num w:numId="16">
    <w:abstractNumId w:val="15"/>
  </w:num>
  <w:num w:numId="17">
    <w:abstractNumId w:val="20"/>
  </w:num>
  <w:num w:numId="18">
    <w:abstractNumId w:val="28"/>
  </w:num>
  <w:num w:numId="19">
    <w:abstractNumId w:val="3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2"/>
  </w:num>
  <w:num w:numId="23">
    <w:abstractNumId w:val="2"/>
  </w:num>
  <w:num w:numId="24">
    <w:abstractNumId w:val="8"/>
  </w:num>
  <w:num w:numId="25">
    <w:abstractNumId w:val="7"/>
  </w:num>
  <w:num w:numId="26">
    <w:abstractNumId w:val="6"/>
  </w:num>
  <w:num w:numId="27">
    <w:abstractNumId w:val="29"/>
  </w:num>
  <w:num w:numId="28">
    <w:abstractNumId w:val="21"/>
  </w:num>
  <w:num w:numId="29">
    <w:abstractNumId w:val="24"/>
  </w:num>
  <w:num w:numId="30">
    <w:abstractNumId w:val="5"/>
  </w:num>
  <w:num w:numId="31">
    <w:abstractNumId w:val="10"/>
  </w:num>
  <w:num w:numId="32">
    <w:abstractNumId w:val="31"/>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984"/>
    <w:rsid w:val="000048EE"/>
    <w:rsid w:val="00004FD6"/>
    <w:rsid w:val="00006420"/>
    <w:rsid w:val="00006C74"/>
    <w:rsid w:val="00010E51"/>
    <w:rsid w:val="00011A4B"/>
    <w:rsid w:val="000130A0"/>
    <w:rsid w:val="00014068"/>
    <w:rsid w:val="000206EA"/>
    <w:rsid w:val="00021F7C"/>
    <w:rsid w:val="0002399C"/>
    <w:rsid w:val="00025129"/>
    <w:rsid w:val="00027CF9"/>
    <w:rsid w:val="00030C1D"/>
    <w:rsid w:val="00031DD0"/>
    <w:rsid w:val="00032D7A"/>
    <w:rsid w:val="00032DBF"/>
    <w:rsid w:val="00033E8D"/>
    <w:rsid w:val="00036FE1"/>
    <w:rsid w:val="000370E7"/>
    <w:rsid w:val="00037A59"/>
    <w:rsid w:val="0004075A"/>
    <w:rsid w:val="00042B95"/>
    <w:rsid w:val="00043F23"/>
    <w:rsid w:val="00047338"/>
    <w:rsid w:val="00050E1E"/>
    <w:rsid w:val="00052E6B"/>
    <w:rsid w:val="0005344F"/>
    <w:rsid w:val="00053697"/>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27E7"/>
    <w:rsid w:val="00083A4E"/>
    <w:rsid w:val="00083CFD"/>
    <w:rsid w:val="00084255"/>
    <w:rsid w:val="00085491"/>
    <w:rsid w:val="00086572"/>
    <w:rsid w:val="00093ADA"/>
    <w:rsid w:val="00093C56"/>
    <w:rsid w:val="00096850"/>
    <w:rsid w:val="00096CFF"/>
    <w:rsid w:val="00097912"/>
    <w:rsid w:val="000A0B34"/>
    <w:rsid w:val="000A1B43"/>
    <w:rsid w:val="000A2AEE"/>
    <w:rsid w:val="000A5295"/>
    <w:rsid w:val="000A52A2"/>
    <w:rsid w:val="000A6ADA"/>
    <w:rsid w:val="000B0C85"/>
    <w:rsid w:val="000B13DF"/>
    <w:rsid w:val="000B1E16"/>
    <w:rsid w:val="000B1E30"/>
    <w:rsid w:val="000B28C1"/>
    <w:rsid w:val="000B4221"/>
    <w:rsid w:val="000B519F"/>
    <w:rsid w:val="000B55F0"/>
    <w:rsid w:val="000C45C3"/>
    <w:rsid w:val="000C471A"/>
    <w:rsid w:val="000C4B69"/>
    <w:rsid w:val="000C4F73"/>
    <w:rsid w:val="000C56EB"/>
    <w:rsid w:val="000C5DBC"/>
    <w:rsid w:val="000C6532"/>
    <w:rsid w:val="000C71AD"/>
    <w:rsid w:val="000D1CA4"/>
    <w:rsid w:val="000D438B"/>
    <w:rsid w:val="000D5335"/>
    <w:rsid w:val="000E0C96"/>
    <w:rsid w:val="000E1372"/>
    <w:rsid w:val="000E35FA"/>
    <w:rsid w:val="000E4D60"/>
    <w:rsid w:val="000F05CB"/>
    <w:rsid w:val="000F0F9E"/>
    <w:rsid w:val="000F169D"/>
    <w:rsid w:val="000F1D84"/>
    <w:rsid w:val="000F235B"/>
    <w:rsid w:val="000F26FD"/>
    <w:rsid w:val="000F38DC"/>
    <w:rsid w:val="000F54FD"/>
    <w:rsid w:val="000F728A"/>
    <w:rsid w:val="001002D1"/>
    <w:rsid w:val="001025CD"/>
    <w:rsid w:val="00102B9A"/>
    <w:rsid w:val="00102DD8"/>
    <w:rsid w:val="00102E8E"/>
    <w:rsid w:val="00104BCC"/>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C13"/>
    <w:rsid w:val="001352A5"/>
    <w:rsid w:val="001356D6"/>
    <w:rsid w:val="00140A07"/>
    <w:rsid w:val="00140AFD"/>
    <w:rsid w:val="00140EB3"/>
    <w:rsid w:val="00141C9B"/>
    <w:rsid w:val="00142FCB"/>
    <w:rsid w:val="00143648"/>
    <w:rsid w:val="00147F97"/>
    <w:rsid w:val="00150551"/>
    <w:rsid w:val="00155227"/>
    <w:rsid w:val="001602C7"/>
    <w:rsid w:val="001656EE"/>
    <w:rsid w:val="00166D0E"/>
    <w:rsid w:val="00170A93"/>
    <w:rsid w:val="00170C81"/>
    <w:rsid w:val="001713B4"/>
    <w:rsid w:val="00173571"/>
    <w:rsid w:val="00180409"/>
    <w:rsid w:val="001810FE"/>
    <w:rsid w:val="00181A41"/>
    <w:rsid w:val="00181E8B"/>
    <w:rsid w:val="00183088"/>
    <w:rsid w:val="001840C3"/>
    <w:rsid w:val="00185E30"/>
    <w:rsid w:val="001871E4"/>
    <w:rsid w:val="0019053D"/>
    <w:rsid w:val="00190D36"/>
    <w:rsid w:val="00193785"/>
    <w:rsid w:val="001A221D"/>
    <w:rsid w:val="001A2A97"/>
    <w:rsid w:val="001A39FE"/>
    <w:rsid w:val="001A3B5E"/>
    <w:rsid w:val="001A4102"/>
    <w:rsid w:val="001A54BD"/>
    <w:rsid w:val="001A7662"/>
    <w:rsid w:val="001A7ED5"/>
    <w:rsid w:val="001A7FAD"/>
    <w:rsid w:val="001B0E00"/>
    <w:rsid w:val="001B16D0"/>
    <w:rsid w:val="001B3CDB"/>
    <w:rsid w:val="001B412D"/>
    <w:rsid w:val="001B4499"/>
    <w:rsid w:val="001B4699"/>
    <w:rsid w:val="001C173C"/>
    <w:rsid w:val="001C3080"/>
    <w:rsid w:val="001C315D"/>
    <w:rsid w:val="001C39BC"/>
    <w:rsid w:val="001C3B36"/>
    <w:rsid w:val="001C445E"/>
    <w:rsid w:val="001C5757"/>
    <w:rsid w:val="001C6419"/>
    <w:rsid w:val="001C7441"/>
    <w:rsid w:val="001D1A80"/>
    <w:rsid w:val="001D2DE3"/>
    <w:rsid w:val="001D4519"/>
    <w:rsid w:val="001D503A"/>
    <w:rsid w:val="001D6115"/>
    <w:rsid w:val="001E1E72"/>
    <w:rsid w:val="001E24F0"/>
    <w:rsid w:val="001E3C3F"/>
    <w:rsid w:val="001E4475"/>
    <w:rsid w:val="001E56E5"/>
    <w:rsid w:val="001E6875"/>
    <w:rsid w:val="001E7896"/>
    <w:rsid w:val="001F0332"/>
    <w:rsid w:val="001F06E1"/>
    <w:rsid w:val="001F2212"/>
    <w:rsid w:val="001F2334"/>
    <w:rsid w:val="001F42CD"/>
    <w:rsid w:val="001F4315"/>
    <w:rsid w:val="001F4DD3"/>
    <w:rsid w:val="001F5034"/>
    <w:rsid w:val="00203603"/>
    <w:rsid w:val="00203F40"/>
    <w:rsid w:val="00205120"/>
    <w:rsid w:val="0020525D"/>
    <w:rsid w:val="002069B4"/>
    <w:rsid w:val="00206B8D"/>
    <w:rsid w:val="00206FD9"/>
    <w:rsid w:val="002107D2"/>
    <w:rsid w:val="00212386"/>
    <w:rsid w:val="002127B0"/>
    <w:rsid w:val="00213347"/>
    <w:rsid w:val="00213799"/>
    <w:rsid w:val="00213A78"/>
    <w:rsid w:val="002144FA"/>
    <w:rsid w:val="00217A8E"/>
    <w:rsid w:val="00220669"/>
    <w:rsid w:val="00221692"/>
    <w:rsid w:val="002219A5"/>
    <w:rsid w:val="00221D0E"/>
    <w:rsid w:val="00226571"/>
    <w:rsid w:val="0023041A"/>
    <w:rsid w:val="00232898"/>
    <w:rsid w:val="00232C58"/>
    <w:rsid w:val="00233F01"/>
    <w:rsid w:val="0023473E"/>
    <w:rsid w:val="00235818"/>
    <w:rsid w:val="00236332"/>
    <w:rsid w:val="0023649B"/>
    <w:rsid w:val="00237874"/>
    <w:rsid w:val="002404F0"/>
    <w:rsid w:val="00241383"/>
    <w:rsid w:val="002415F1"/>
    <w:rsid w:val="002421C2"/>
    <w:rsid w:val="002425D8"/>
    <w:rsid w:val="002425E8"/>
    <w:rsid w:val="00243B0B"/>
    <w:rsid w:val="002442BE"/>
    <w:rsid w:val="0024434C"/>
    <w:rsid w:val="0024457A"/>
    <w:rsid w:val="00250298"/>
    <w:rsid w:val="00255E2E"/>
    <w:rsid w:val="00260BC6"/>
    <w:rsid w:val="0026133E"/>
    <w:rsid w:val="002614B7"/>
    <w:rsid w:val="00261A03"/>
    <w:rsid w:val="002624CD"/>
    <w:rsid w:val="00264049"/>
    <w:rsid w:val="00265843"/>
    <w:rsid w:val="0026615A"/>
    <w:rsid w:val="00266F58"/>
    <w:rsid w:val="0026723C"/>
    <w:rsid w:val="002702DF"/>
    <w:rsid w:val="00271771"/>
    <w:rsid w:val="0027290D"/>
    <w:rsid w:val="00272C5B"/>
    <w:rsid w:val="0027721A"/>
    <w:rsid w:val="00277885"/>
    <w:rsid w:val="002779CD"/>
    <w:rsid w:val="002829C8"/>
    <w:rsid w:val="00285618"/>
    <w:rsid w:val="00285985"/>
    <w:rsid w:val="00285B4F"/>
    <w:rsid w:val="00286302"/>
    <w:rsid w:val="002902AE"/>
    <w:rsid w:val="002903BB"/>
    <w:rsid w:val="00291C9C"/>
    <w:rsid w:val="00295F7F"/>
    <w:rsid w:val="00296030"/>
    <w:rsid w:val="002978FE"/>
    <w:rsid w:val="002A01ED"/>
    <w:rsid w:val="002A24E3"/>
    <w:rsid w:val="002A4E78"/>
    <w:rsid w:val="002A7448"/>
    <w:rsid w:val="002B0322"/>
    <w:rsid w:val="002B4A7F"/>
    <w:rsid w:val="002B560D"/>
    <w:rsid w:val="002B6639"/>
    <w:rsid w:val="002C0D56"/>
    <w:rsid w:val="002C1054"/>
    <w:rsid w:val="002C512D"/>
    <w:rsid w:val="002C522B"/>
    <w:rsid w:val="002D218E"/>
    <w:rsid w:val="002D29D6"/>
    <w:rsid w:val="002D4136"/>
    <w:rsid w:val="002D5ADD"/>
    <w:rsid w:val="002D7F44"/>
    <w:rsid w:val="002E1301"/>
    <w:rsid w:val="002E22B8"/>
    <w:rsid w:val="002E2D48"/>
    <w:rsid w:val="002E4604"/>
    <w:rsid w:val="002E4D1A"/>
    <w:rsid w:val="002E50D7"/>
    <w:rsid w:val="002E5D99"/>
    <w:rsid w:val="002E6EDA"/>
    <w:rsid w:val="002E7C95"/>
    <w:rsid w:val="002F1BB3"/>
    <w:rsid w:val="002F2013"/>
    <w:rsid w:val="002F21FA"/>
    <w:rsid w:val="002F2B27"/>
    <w:rsid w:val="002F3852"/>
    <w:rsid w:val="002F3E18"/>
    <w:rsid w:val="002F51C8"/>
    <w:rsid w:val="002F5F37"/>
    <w:rsid w:val="002F67B6"/>
    <w:rsid w:val="002F6819"/>
    <w:rsid w:val="00300207"/>
    <w:rsid w:val="0030287C"/>
    <w:rsid w:val="0030356D"/>
    <w:rsid w:val="00303616"/>
    <w:rsid w:val="00304E97"/>
    <w:rsid w:val="00305F60"/>
    <w:rsid w:val="00310A2F"/>
    <w:rsid w:val="00310F7A"/>
    <w:rsid w:val="003118F2"/>
    <w:rsid w:val="0031310A"/>
    <w:rsid w:val="003134AD"/>
    <w:rsid w:val="00314CF2"/>
    <w:rsid w:val="00316083"/>
    <w:rsid w:val="0031647A"/>
    <w:rsid w:val="00316AEA"/>
    <w:rsid w:val="00316B50"/>
    <w:rsid w:val="003218E6"/>
    <w:rsid w:val="00322924"/>
    <w:rsid w:val="00323ACA"/>
    <w:rsid w:val="00323D0E"/>
    <w:rsid w:val="003241EF"/>
    <w:rsid w:val="00325242"/>
    <w:rsid w:val="00325A83"/>
    <w:rsid w:val="00325D37"/>
    <w:rsid w:val="00325D92"/>
    <w:rsid w:val="00326398"/>
    <w:rsid w:val="003265F8"/>
    <w:rsid w:val="00326903"/>
    <w:rsid w:val="00330004"/>
    <w:rsid w:val="003310C4"/>
    <w:rsid w:val="00333553"/>
    <w:rsid w:val="00334FB5"/>
    <w:rsid w:val="003378CA"/>
    <w:rsid w:val="0034645B"/>
    <w:rsid w:val="003467D4"/>
    <w:rsid w:val="0034696A"/>
    <w:rsid w:val="0035035B"/>
    <w:rsid w:val="003521B0"/>
    <w:rsid w:val="00354F46"/>
    <w:rsid w:val="00355426"/>
    <w:rsid w:val="00355616"/>
    <w:rsid w:val="0036009D"/>
    <w:rsid w:val="003629C0"/>
    <w:rsid w:val="00362F7D"/>
    <w:rsid w:val="0036399F"/>
    <w:rsid w:val="00363D2E"/>
    <w:rsid w:val="00364AE3"/>
    <w:rsid w:val="0036564F"/>
    <w:rsid w:val="00366265"/>
    <w:rsid w:val="00367760"/>
    <w:rsid w:val="0037035F"/>
    <w:rsid w:val="00371930"/>
    <w:rsid w:val="00373032"/>
    <w:rsid w:val="00375ACC"/>
    <w:rsid w:val="00377590"/>
    <w:rsid w:val="00377B05"/>
    <w:rsid w:val="0038019F"/>
    <w:rsid w:val="003804D2"/>
    <w:rsid w:val="00380DF1"/>
    <w:rsid w:val="0038106D"/>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A431E"/>
    <w:rsid w:val="003A5344"/>
    <w:rsid w:val="003A5658"/>
    <w:rsid w:val="003A67DE"/>
    <w:rsid w:val="003A6E7D"/>
    <w:rsid w:val="003B18D1"/>
    <w:rsid w:val="003B5051"/>
    <w:rsid w:val="003B5A2C"/>
    <w:rsid w:val="003C044B"/>
    <w:rsid w:val="003C0494"/>
    <w:rsid w:val="003C09BE"/>
    <w:rsid w:val="003C0D53"/>
    <w:rsid w:val="003C0DE4"/>
    <w:rsid w:val="003C1514"/>
    <w:rsid w:val="003C157B"/>
    <w:rsid w:val="003C1DE0"/>
    <w:rsid w:val="003C2941"/>
    <w:rsid w:val="003C2D7C"/>
    <w:rsid w:val="003C3434"/>
    <w:rsid w:val="003C3673"/>
    <w:rsid w:val="003C60CC"/>
    <w:rsid w:val="003C6AD2"/>
    <w:rsid w:val="003C6F16"/>
    <w:rsid w:val="003C7165"/>
    <w:rsid w:val="003D12F2"/>
    <w:rsid w:val="003D2E86"/>
    <w:rsid w:val="003D34A7"/>
    <w:rsid w:val="003D67F3"/>
    <w:rsid w:val="003D76F0"/>
    <w:rsid w:val="003D774A"/>
    <w:rsid w:val="003E0540"/>
    <w:rsid w:val="003E45B9"/>
    <w:rsid w:val="003E58EA"/>
    <w:rsid w:val="003E5A2D"/>
    <w:rsid w:val="003E6BBA"/>
    <w:rsid w:val="003E7142"/>
    <w:rsid w:val="003E76B9"/>
    <w:rsid w:val="003F24DC"/>
    <w:rsid w:val="003F265C"/>
    <w:rsid w:val="003F2932"/>
    <w:rsid w:val="003F3692"/>
    <w:rsid w:val="003F3CD5"/>
    <w:rsid w:val="003F3E74"/>
    <w:rsid w:val="003F51D5"/>
    <w:rsid w:val="003F5A69"/>
    <w:rsid w:val="003F6964"/>
    <w:rsid w:val="003F7EA1"/>
    <w:rsid w:val="004007EE"/>
    <w:rsid w:val="004034C2"/>
    <w:rsid w:val="004047F9"/>
    <w:rsid w:val="0040556F"/>
    <w:rsid w:val="00406C0E"/>
    <w:rsid w:val="004070F0"/>
    <w:rsid w:val="00407514"/>
    <w:rsid w:val="00410DCA"/>
    <w:rsid w:val="00412135"/>
    <w:rsid w:val="00413C66"/>
    <w:rsid w:val="00415E48"/>
    <w:rsid w:val="00421405"/>
    <w:rsid w:val="004249D8"/>
    <w:rsid w:val="00424E06"/>
    <w:rsid w:val="00424F5F"/>
    <w:rsid w:val="00425691"/>
    <w:rsid w:val="00425C75"/>
    <w:rsid w:val="004272EF"/>
    <w:rsid w:val="00430D23"/>
    <w:rsid w:val="00431249"/>
    <w:rsid w:val="00431454"/>
    <w:rsid w:val="004318B8"/>
    <w:rsid w:val="00431CF4"/>
    <w:rsid w:val="00433106"/>
    <w:rsid w:val="00434892"/>
    <w:rsid w:val="004354CD"/>
    <w:rsid w:val="0043657C"/>
    <w:rsid w:val="00436814"/>
    <w:rsid w:val="00437105"/>
    <w:rsid w:val="00437EBD"/>
    <w:rsid w:val="00440492"/>
    <w:rsid w:val="004413C7"/>
    <w:rsid w:val="004445EC"/>
    <w:rsid w:val="00446CAD"/>
    <w:rsid w:val="0044797C"/>
    <w:rsid w:val="00450E6C"/>
    <w:rsid w:val="00451DF3"/>
    <w:rsid w:val="0045760E"/>
    <w:rsid w:val="00462FD7"/>
    <w:rsid w:val="00464BE8"/>
    <w:rsid w:val="004651DB"/>
    <w:rsid w:val="00465415"/>
    <w:rsid w:val="004672AF"/>
    <w:rsid w:val="0047091F"/>
    <w:rsid w:val="00470FE5"/>
    <w:rsid w:val="0047180E"/>
    <w:rsid w:val="00472747"/>
    <w:rsid w:val="00473CBC"/>
    <w:rsid w:val="00474613"/>
    <w:rsid w:val="00476D4C"/>
    <w:rsid w:val="004778D9"/>
    <w:rsid w:val="00480E20"/>
    <w:rsid w:val="00481C72"/>
    <w:rsid w:val="004834E8"/>
    <w:rsid w:val="00483844"/>
    <w:rsid w:val="00484F3D"/>
    <w:rsid w:val="00485E57"/>
    <w:rsid w:val="00487B18"/>
    <w:rsid w:val="00490733"/>
    <w:rsid w:val="00490B6B"/>
    <w:rsid w:val="00491447"/>
    <w:rsid w:val="00492C75"/>
    <w:rsid w:val="00495D89"/>
    <w:rsid w:val="004A0CFF"/>
    <w:rsid w:val="004A1A67"/>
    <w:rsid w:val="004A2554"/>
    <w:rsid w:val="004A3545"/>
    <w:rsid w:val="004A530D"/>
    <w:rsid w:val="004A646B"/>
    <w:rsid w:val="004A7622"/>
    <w:rsid w:val="004B0FFE"/>
    <w:rsid w:val="004B12E4"/>
    <w:rsid w:val="004B15F7"/>
    <w:rsid w:val="004B17B8"/>
    <w:rsid w:val="004B19A0"/>
    <w:rsid w:val="004B208C"/>
    <w:rsid w:val="004B345E"/>
    <w:rsid w:val="004B3E79"/>
    <w:rsid w:val="004B5446"/>
    <w:rsid w:val="004B5E70"/>
    <w:rsid w:val="004B6738"/>
    <w:rsid w:val="004B6760"/>
    <w:rsid w:val="004B7944"/>
    <w:rsid w:val="004B7DD3"/>
    <w:rsid w:val="004C06E5"/>
    <w:rsid w:val="004C1A60"/>
    <w:rsid w:val="004C2142"/>
    <w:rsid w:val="004C387C"/>
    <w:rsid w:val="004C3AF4"/>
    <w:rsid w:val="004C3CB2"/>
    <w:rsid w:val="004C3D79"/>
    <w:rsid w:val="004C45CE"/>
    <w:rsid w:val="004C4F78"/>
    <w:rsid w:val="004C5C40"/>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2371"/>
    <w:rsid w:val="004F2A41"/>
    <w:rsid w:val="004F5633"/>
    <w:rsid w:val="004F5B1D"/>
    <w:rsid w:val="004F7236"/>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3DCB"/>
    <w:rsid w:val="005340C2"/>
    <w:rsid w:val="00534C88"/>
    <w:rsid w:val="005353B4"/>
    <w:rsid w:val="00535600"/>
    <w:rsid w:val="005362D2"/>
    <w:rsid w:val="00536931"/>
    <w:rsid w:val="00537565"/>
    <w:rsid w:val="00540DEE"/>
    <w:rsid w:val="00542188"/>
    <w:rsid w:val="00543CB1"/>
    <w:rsid w:val="00547FB2"/>
    <w:rsid w:val="005500D0"/>
    <w:rsid w:val="00550251"/>
    <w:rsid w:val="00552A2A"/>
    <w:rsid w:val="00552BE4"/>
    <w:rsid w:val="00552DDF"/>
    <w:rsid w:val="00556AEE"/>
    <w:rsid w:val="00560BA9"/>
    <w:rsid w:val="00560BB4"/>
    <w:rsid w:val="00560FC6"/>
    <w:rsid w:val="005615A1"/>
    <w:rsid w:val="0056245D"/>
    <w:rsid w:val="00562E81"/>
    <w:rsid w:val="00563799"/>
    <w:rsid w:val="005639BF"/>
    <w:rsid w:val="005654C0"/>
    <w:rsid w:val="0056703F"/>
    <w:rsid w:val="0056718E"/>
    <w:rsid w:val="00567898"/>
    <w:rsid w:val="0057011C"/>
    <w:rsid w:val="00571DDA"/>
    <w:rsid w:val="005721C4"/>
    <w:rsid w:val="0057330C"/>
    <w:rsid w:val="005739BF"/>
    <w:rsid w:val="00574D89"/>
    <w:rsid w:val="0057526E"/>
    <w:rsid w:val="00582778"/>
    <w:rsid w:val="00585805"/>
    <w:rsid w:val="00585FD7"/>
    <w:rsid w:val="00587CD6"/>
    <w:rsid w:val="00587D51"/>
    <w:rsid w:val="005905BC"/>
    <w:rsid w:val="00590F5F"/>
    <w:rsid w:val="005926D1"/>
    <w:rsid w:val="00595D33"/>
    <w:rsid w:val="005A025F"/>
    <w:rsid w:val="005A21CF"/>
    <w:rsid w:val="005A2BCC"/>
    <w:rsid w:val="005A4149"/>
    <w:rsid w:val="005A785C"/>
    <w:rsid w:val="005A7E5F"/>
    <w:rsid w:val="005A7FB4"/>
    <w:rsid w:val="005B151C"/>
    <w:rsid w:val="005B29C3"/>
    <w:rsid w:val="005B2BC6"/>
    <w:rsid w:val="005B5147"/>
    <w:rsid w:val="005B5949"/>
    <w:rsid w:val="005B5DA7"/>
    <w:rsid w:val="005B7EE3"/>
    <w:rsid w:val="005C02CC"/>
    <w:rsid w:val="005C106C"/>
    <w:rsid w:val="005C1139"/>
    <w:rsid w:val="005C1DC7"/>
    <w:rsid w:val="005C3334"/>
    <w:rsid w:val="005C6130"/>
    <w:rsid w:val="005D391C"/>
    <w:rsid w:val="005D39F0"/>
    <w:rsid w:val="005D4487"/>
    <w:rsid w:val="005D5162"/>
    <w:rsid w:val="005D5BA4"/>
    <w:rsid w:val="005D678D"/>
    <w:rsid w:val="005D690D"/>
    <w:rsid w:val="005D7963"/>
    <w:rsid w:val="005D7B51"/>
    <w:rsid w:val="005E0FD2"/>
    <w:rsid w:val="005E22EF"/>
    <w:rsid w:val="005E56DB"/>
    <w:rsid w:val="005E6884"/>
    <w:rsid w:val="005F080B"/>
    <w:rsid w:val="005F136A"/>
    <w:rsid w:val="005F1A16"/>
    <w:rsid w:val="005F1F3B"/>
    <w:rsid w:val="005F535E"/>
    <w:rsid w:val="005F5485"/>
    <w:rsid w:val="005F568F"/>
    <w:rsid w:val="005F610B"/>
    <w:rsid w:val="005F6446"/>
    <w:rsid w:val="005F649B"/>
    <w:rsid w:val="005F75D0"/>
    <w:rsid w:val="00601832"/>
    <w:rsid w:val="006040BB"/>
    <w:rsid w:val="0060606E"/>
    <w:rsid w:val="00606DA8"/>
    <w:rsid w:val="0061165E"/>
    <w:rsid w:val="006135A3"/>
    <w:rsid w:val="0061381E"/>
    <w:rsid w:val="006145C4"/>
    <w:rsid w:val="00616553"/>
    <w:rsid w:val="00617F9E"/>
    <w:rsid w:val="006204BA"/>
    <w:rsid w:val="006217DF"/>
    <w:rsid w:val="006244BC"/>
    <w:rsid w:val="00625447"/>
    <w:rsid w:val="00626296"/>
    <w:rsid w:val="0063011D"/>
    <w:rsid w:val="00630B47"/>
    <w:rsid w:val="006313CC"/>
    <w:rsid w:val="00631D9E"/>
    <w:rsid w:val="0063206A"/>
    <w:rsid w:val="0063280C"/>
    <w:rsid w:val="00635561"/>
    <w:rsid w:val="006377B1"/>
    <w:rsid w:val="006411FA"/>
    <w:rsid w:val="00642C4F"/>
    <w:rsid w:val="00643A8B"/>
    <w:rsid w:val="00643B37"/>
    <w:rsid w:val="006519BE"/>
    <w:rsid w:val="00657D0F"/>
    <w:rsid w:val="00660A96"/>
    <w:rsid w:val="0066223D"/>
    <w:rsid w:val="00664E2C"/>
    <w:rsid w:val="00665A68"/>
    <w:rsid w:val="00666243"/>
    <w:rsid w:val="006667AF"/>
    <w:rsid w:val="00670A79"/>
    <w:rsid w:val="006733BA"/>
    <w:rsid w:val="00674EEE"/>
    <w:rsid w:val="0067534E"/>
    <w:rsid w:val="00675643"/>
    <w:rsid w:val="006757FB"/>
    <w:rsid w:val="00675C17"/>
    <w:rsid w:val="006763C7"/>
    <w:rsid w:val="00677A3D"/>
    <w:rsid w:val="00681425"/>
    <w:rsid w:val="00682100"/>
    <w:rsid w:val="00686354"/>
    <w:rsid w:val="00687F03"/>
    <w:rsid w:val="0069122D"/>
    <w:rsid w:val="00692614"/>
    <w:rsid w:val="00692EC4"/>
    <w:rsid w:val="006A0AEF"/>
    <w:rsid w:val="006A1412"/>
    <w:rsid w:val="006A1C6C"/>
    <w:rsid w:val="006A585E"/>
    <w:rsid w:val="006A6D26"/>
    <w:rsid w:val="006A6D74"/>
    <w:rsid w:val="006A7C23"/>
    <w:rsid w:val="006B0824"/>
    <w:rsid w:val="006B4B87"/>
    <w:rsid w:val="006B75B1"/>
    <w:rsid w:val="006C05E6"/>
    <w:rsid w:val="006C0AC2"/>
    <w:rsid w:val="006C323A"/>
    <w:rsid w:val="006C3676"/>
    <w:rsid w:val="006C39E2"/>
    <w:rsid w:val="006C4213"/>
    <w:rsid w:val="006D20B1"/>
    <w:rsid w:val="006D2A9E"/>
    <w:rsid w:val="006D6550"/>
    <w:rsid w:val="006D71C4"/>
    <w:rsid w:val="006D731A"/>
    <w:rsid w:val="006E02D1"/>
    <w:rsid w:val="006E19A9"/>
    <w:rsid w:val="006E2F38"/>
    <w:rsid w:val="006E4CB5"/>
    <w:rsid w:val="006E4F02"/>
    <w:rsid w:val="006F0905"/>
    <w:rsid w:val="006F09F5"/>
    <w:rsid w:val="006F0C77"/>
    <w:rsid w:val="006F16EC"/>
    <w:rsid w:val="006F1F66"/>
    <w:rsid w:val="006F23F8"/>
    <w:rsid w:val="006F38E6"/>
    <w:rsid w:val="006F4260"/>
    <w:rsid w:val="006F5761"/>
    <w:rsid w:val="006F59E6"/>
    <w:rsid w:val="006F630A"/>
    <w:rsid w:val="006F7861"/>
    <w:rsid w:val="006F7ECA"/>
    <w:rsid w:val="00701D05"/>
    <w:rsid w:val="007027D7"/>
    <w:rsid w:val="007036B2"/>
    <w:rsid w:val="00704461"/>
    <w:rsid w:val="00707DFD"/>
    <w:rsid w:val="007104F1"/>
    <w:rsid w:val="00714489"/>
    <w:rsid w:val="00715D2D"/>
    <w:rsid w:val="00717EBD"/>
    <w:rsid w:val="00720803"/>
    <w:rsid w:val="00720B34"/>
    <w:rsid w:val="00722D26"/>
    <w:rsid w:val="0072342D"/>
    <w:rsid w:val="007275E0"/>
    <w:rsid w:val="00731B47"/>
    <w:rsid w:val="00733AE5"/>
    <w:rsid w:val="00733E3E"/>
    <w:rsid w:val="007340A4"/>
    <w:rsid w:val="00737131"/>
    <w:rsid w:val="007374EF"/>
    <w:rsid w:val="00741DBC"/>
    <w:rsid w:val="00741EBF"/>
    <w:rsid w:val="00743756"/>
    <w:rsid w:val="00743B61"/>
    <w:rsid w:val="00750F3C"/>
    <w:rsid w:val="00753643"/>
    <w:rsid w:val="00755BC2"/>
    <w:rsid w:val="00757E0E"/>
    <w:rsid w:val="0076099A"/>
    <w:rsid w:val="00763511"/>
    <w:rsid w:val="00763ACB"/>
    <w:rsid w:val="0076419F"/>
    <w:rsid w:val="0076482D"/>
    <w:rsid w:val="00764977"/>
    <w:rsid w:val="0076544C"/>
    <w:rsid w:val="00766096"/>
    <w:rsid w:val="0076649D"/>
    <w:rsid w:val="00772982"/>
    <w:rsid w:val="00772AD0"/>
    <w:rsid w:val="00772ADC"/>
    <w:rsid w:val="0077347E"/>
    <w:rsid w:val="00773A76"/>
    <w:rsid w:val="00780BDD"/>
    <w:rsid w:val="007819A0"/>
    <w:rsid w:val="007828DF"/>
    <w:rsid w:val="00782A32"/>
    <w:rsid w:val="0078329C"/>
    <w:rsid w:val="00783A37"/>
    <w:rsid w:val="0078655A"/>
    <w:rsid w:val="00790020"/>
    <w:rsid w:val="00790A9B"/>
    <w:rsid w:val="00790B89"/>
    <w:rsid w:val="00793185"/>
    <w:rsid w:val="00793389"/>
    <w:rsid w:val="00793EA6"/>
    <w:rsid w:val="00797494"/>
    <w:rsid w:val="007A0E3D"/>
    <w:rsid w:val="007A1E5E"/>
    <w:rsid w:val="007A33A2"/>
    <w:rsid w:val="007A3AD9"/>
    <w:rsid w:val="007A3B73"/>
    <w:rsid w:val="007A4068"/>
    <w:rsid w:val="007A546A"/>
    <w:rsid w:val="007A61E5"/>
    <w:rsid w:val="007B0362"/>
    <w:rsid w:val="007B2AC6"/>
    <w:rsid w:val="007B3249"/>
    <w:rsid w:val="007B34E9"/>
    <w:rsid w:val="007B40D5"/>
    <w:rsid w:val="007B4AF4"/>
    <w:rsid w:val="007B67F9"/>
    <w:rsid w:val="007B7020"/>
    <w:rsid w:val="007C05B8"/>
    <w:rsid w:val="007C129E"/>
    <w:rsid w:val="007C4E05"/>
    <w:rsid w:val="007C5692"/>
    <w:rsid w:val="007D0649"/>
    <w:rsid w:val="007D19FF"/>
    <w:rsid w:val="007D212F"/>
    <w:rsid w:val="007D31F5"/>
    <w:rsid w:val="007D4C69"/>
    <w:rsid w:val="007D599C"/>
    <w:rsid w:val="007D60FE"/>
    <w:rsid w:val="007D6F8C"/>
    <w:rsid w:val="007E071D"/>
    <w:rsid w:val="007E184F"/>
    <w:rsid w:val="007E208B"/>
    <w:rsid w:val="007E4555"/>
    <w:rsid w:val="007F0AF7"/>
    <w:rsid w:val="007F28E4"/>
    <w:rsid w:val="007F2D01"/>
    <w:rsid w:val="007F3462"/>
    <w:rsid w:val="007F5533"/>
    <w:rsid w:val="007F7DF9"/>
    <w:rsid w:val="00801DDC"/>
    <w:rsid w:val="008021A2"/>
    <w:rsid w:val="008032E3"/>
    <w:rsid w:val="00805204"/>
    <w:rsid w:val="00807D23"/>
    <w:rsid w:val="00811F7D"/>
    <w:rsid w:val="008121B0"/>
    <w:rsid w:val="008201AA"/>
    <w:rsid w:val="00820B94"/>
    <w:rsid w:val="00821CAE"/>
    <w:rsid w:val="00822010"/>
    <w:rsid w:val="00822AE8"/>
    <w:rsid w:val="00822D5B"/>
    <w:rsid w:val="00823369"/>
    <w:rsid w:val="008246E5"/>
    <w:rsid w:val="00824CC2"/>
    <w:rsid w:val="00824DF7"/>
    <w:rsid w:val="00825253"/>
    <w:rsid w:val="00827406"/>
    <w:rsid w:val="008307E3"/>
    <w:rsid w:val="008308EA"/>
    <w:rsid w:val="0083091D"/>
    <w:rsid w:val="00831AE2"/>
    <w:rsid w:val="00832922"/>
    <w:rsid w:val="008329A2"/>
    <w:rsid w:val="008331D8"/>
    <w:rsid w:val="00833B6E"/>
    <w:rsid w:val="0083636A"/>
    <w:rsid w:val="008364F6"/>
    <w:rsid w:val="0083664B"/>
    <w:rsid w:val="00836A45"/>
    <w:rsid w:val="0084090E"/>
    <w:rsid w:val="00844E81"/>
    <w:rsid w:val="0084779C"/>
    <w:rsid w:val="00847A1A"/>
    <w:rsid w:val="00850207"/>
    <w:rsid w:val="00851483"/>
    <w:rsid w:val="008562CA"/>
    <w:rsid w:val="008574E7"/>
    <w:rsid w:val="00857F88"/>
    <w:rsid w:val="00860C61"/>
    <w:rsid w:val="00861C85"/>
    <w:rsid w:val="0086410C"/>
    <w:rsid w:val="00864123"/>
    <w:rsid w:val="00870197"/>
    <w:rsid w:val="0087023D"/>
    <w:rsid w:val="008730B1"/>
    <w:rsid w:val="008750FF"/>
    <w:rsid w:val="00876314"/>
    <w:rsid w:val="008767D5"/>
    <w:rsid w:val="008771CC"/>
    <w:rsid w:val="00881C9F"/>
    <w:rsid w:val="00883326"/>
    <w:rsid w:val="00883359"/>
    <w:rsid w:val="0088428D"/>
    <w:rsid w:val="008842E3"/>
    <w:rsid w:val="00886F16"/>
    <w:rsid w:val="00887F4E"/>
    <w:rsid w:val="0089098B"/>
    <w:rsid w:val="00892859"/>
    <w:rsid w:val="00893773"/>
    <w:rsid w:val="00893925"/>
    <w:rsid w:val="008945AC"/>
    <w:rsid w:val="00894C86"/>
    <w:rsid w:val="00897B3B"/>
    <w:rsid w:val="008A0835"/>
    <w:rsid w:val="008A11D8"/>
    <w:rsid w:val="008A1810"/>
    <w:rsid w:val="008A276A"/>
    <w:rsid w:val="008B0093"/>
    <w:rsid w:val="008B3666"/>
    <w:rsid w:val="008B37F2"/>
    <w:rsid w:val="008B3924"/>
    <w:rsid w:val="008B3E50"/>
    <w:rsid w:val="008C2E53"/>
    <w:rsid w:val="008C3253"/>
    <w:rsid w:val="008C409B"/>
    <w:rsid w:val="008C581F"/>
    <w:rsid w:val="008C78A6"/>
    <w:rsid w:val="008D0DE1"/>
    <w:rsid w:val="008D1E56"/>
    <w:rsid w:val="008D2709"/>
    <w:rsid w:val="008D28DA"/>
    <w:rsid w:val="008D6781"/>
    <w:rsid w:val="008D79B3"/>
    <w:rsid w:val="008D7B76"/>
    <w:rsid w:val="008D7B87"/>
    <w:rsid w:val="008E3577"/>
    <w:rsid w:val="008E37C1"/>
    <w:rsid w:val="008E6BC7"/>
    <w:rsid w:val="008E6C42"/>
    <w:rsid w:val="008E6D81"/>
    <w:rsid w:val="008F0926"/>
    <w:rsid w:val="008F09E7"/>
    <w:rsid w:val="008F0EF4"/>
    <w:rsid w:val="008F1C0B"/>
    <w:rsid w:val="008F3B26"/>
    <w:rsid w:val="008F3E93"/>
    <w:rsid w:val="008F71A9"/>
    <w:rsid w:val="008F7EBB"/>
    <w:rsid w:val="00900329"/>
    <w:rsid w:val="00904CDD"/>
    <w:rsid w:val="00904DFD"/>
    <w:rsid w:val="009104AD"/>
    <w:rsid w:val="0091187E"/>
    <w:rsid w:val="0091400A"/>
    <w:rsid w:val="00915552"/>
    <w:rsid w:val="00916AF0"/>
    <w:rsid w:val="00916B56"/>
    <w:rsid w:val="00921657"/>
    <w:rsid w:val="00921F30"/>
    <w:rsid w:val="00922C4E"/>
    <w:rsid w:val="009243DB"/>
    <w:rsid w:val="00924552"/>
    <w:rsid w:val="00924666"/>
    <w:rsid w:val="009250C3"/>
    <w:rsid w:val="00925B51"/>
    <w:rsid w:val="00926A8C"/>
    <w:rsid w:val="00926BC3"/>
    <w:rsid w:val="009278DF"/>
    <w:rsid w:val="009303CE"/>
    <w:rsid w:val="00930D1B"/>
    <w:rsid w:val="00931D37"/>
    <w:rsid w:val="00932471"/>
    <w:rsid w:val="00934C46"/>
    <w:rsid w:val="0093590A"/>
    <w:rsid w:val="0093658D"/>
    <w:rsid w:val="00940350"/>
    <w:rsid w:val="00942D63"/>
    <w:rsid w:val="00943C25"/>
    <w:rsid w:val="009449F7"/>
    <w:rsid w:val="00944EEA"/>
    <w:rsid w:val="00950E5E"/>
    <w:rsid w:val="00952633"/>
    <w:rsid w:val="00952F1A"/>
    <w:rsid w:val="00953B83"/>
    <w:rsid w:val="0095497B"/>
    <w:rsid w:val="00955FEA"/>
    <w:rsid w:val="00956F0E"/>
    <w:rsid w:val="00957A57"/>
    <w:rsid w:val="00962AF4"/>
    <w:rsid w:val="009633B1"/>
    <w:rsid w:val="00963423"/>
    <w:rsid w:val="00963A99"/>
    <w:rsid w:val="0096457D"/>
    <w:rsid w:val="0096728E"/>
    <w:rsid w:val="00967E0F"/>
    <w:rsid w:val="009706F7"/>
    <w:rsid w:val="00971450"/>
    <w:rsid w:val="00971AC7"/>
    <w:rsid w:val="009720D7"/>
    <w:rsid w:val="00973277"/>
    <w:rsid w:val="00977DE9"/>
    <w:rsid w:val="0098222D"/>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95557"/>
    <w:rsid w:val="009A0095"/>
    <w:rsid w:val="009A2FA9"/>
    <w:rsid w:val="009A50B0"/>
    <w:rsid w:val="009A7670"/>
    <w:rsid w:val="009B2F41"/>
    <w:rsid w:val="009B71AD"/>
    <w:rsid w:val="009C11A5"/>
    <w:rsid w:val="009C13A1"/>
    <w:rsid w:val="009C1803"/>
    <w:rsid w:val="009C1E9D"/>
    <w:rsid w:val="009C45E1"/>
    <w:rsid w:val="009C4FF8"/>
    <w:rsid w:val="009C5334"/>
    <w:rsid w:val="009C7490"/>
    <w:rsid w:val="009C778B"/>
    <w:rsid w:val="009D14F9"/>
    <w:rsid w:val="009D48EF"/>
    <w:rsid w:val="009D4D33"/>
    <w:rsid w:val="009E0B6F"/>
    <w:rsid w:val="009E1D58"/>
    <w:rsid w:val="009E32F8"/>
    <w:rsid w:val="009E3F04"/>
    <w:rsid w:val="009E547F"/>
    <w:rsid w:val="009E5B10"/>
    <w:rsid w:val="009F0D06"/>
    <w:rsid w:val="009F1CBA"/>
    <w:rsid w:val="009F1D95"/>
    <w:rsid w:val="009F3019"/>
    <w:rsid w:val="009F3267"/>
    <w:rsid w:val="009F3C8B"/>
    <w:rsid w:val="009F56E0"/>
    <w:rsid w:val="009F5D78"/>
    <w:rsid w:val="009F681C"/>
    <w:rsid w:val="009F7575"/>
    <w:rsid w:val="00A01EF1"/>
    <w:rsid w:val="00A023F8"/>
    <w:rsid w:val="00A03AEC"/>
    <w:rsid w:val="00A0438F"/>
    <w:rsid w:val="00A05DC7"/>
    <w:rsid w:val="00A115DF"/>
    <w:rsid w:val="00A12039"/>
    <w:rsid w:val="00A124C4"/>
    <w:rsid w:val="00A132F8"/>
    <w:rsid w:val="00A13BAE"/>
    <w:rsid w:val="00A13E5E"/>
    <w:rsid w:val="00A141CF"/>
    <w:rsid w:val="00A213F1"/>
    <w:rsid w:val="00A219E2"/>
    <w:rsid w:val="00A2252F"/>
    <w:rsid w:val="00A23173"/>
    <w:rsid w:val="00A250F1"/>
    <w:rsid w:val="00A25A0A"/>
    <w:rsid w:val="00A27D2D"/>
    <w:rsid w:val="00A307D3"/>
    <w:rsid w:val="00A30F1C"/>
    <w:rsid w:val="00A326E5"/>
    <w:rsid w:val="00A32BC1"/>
    <w:rsid w:val="00A330E7"/>
    <w:rsid w:val="00A33140"/>
    <w:rsid w:val="00A339FD"/>
    <w:rsid w:val="00A3570B"/>
    <w:rsid w:val="00A377A7"/>
    <w:rsid w:val="00A40134"/>
    <w:rsid w:val="00A411FF"/>
    <w:rsid w:val="00A43841"/>
    <w:rsid w:val="00A43FB6"/>
    <w:rsid w:val="00A440F6"/>
    <w:rsid w:val="00A4619F"/>
    <w:rsid w:val="00A47559"/>
    <w:rsid w:val="00A5039E"/>
    <w:rsid w:val="00A50FA7"/>
    <w:rsid w:val="00A513E3"/>
    <w:rsid w:val="00A530CB"/>
    <w:rsid w:val="00A53BE5"/>
    <w:rsid w:val="00A54844"/>
    <w:rsid w:val="00A552D0"/>
    <w:rsid w:val="00A5583C"/>
    <w:rsid w:val="00A5590E"/>
    <w:rsid w:val="00A62643"/>
    <w:rsid w:val="00A633A3"/>
    <w:rsid w:val="00A65150"/>
    <w:rsid w:val="00A67BC7"/>
    <w:rsid w:val="00A70C74"/>
    <w:rsid w:val="00A7128E"/>
    <w:rsid w:val="00A726B2"/>
    <w:rsid w:val="00A7397D"/>
    <w:rsid w:val="00A74F01"/>
    <w:rsid w:val="00A7680E"/>
    <w:rsid w:val="00A77DB1"/>
    <w:rsid w:val="00A80359"/>
    <w:rsid w:val="00A80593"/>
    <w:rsid w:val="00A80E6F"/>
    <w:rsid w:val="00A85484"/>
    <w:rsid w:val="00A870B8"/>
    <w:rsid w:val="00A8756A"/>
    <w:rsid w:val="00A879BD"/>
    <w:rsid w:val="00A9213D"/>
    <w:rsid w:val="00A927C9"/>
    <w:rsid w:val="00A92A42"/>
    <w:rsid w:val="00A92FA8"/>
    <w:rsid w:val="00A95B2C"/>
    <w:rsid w:val="00A96D96"/>
    <w:rsid w:val="00AA05EC"/>
    <w:rsid w:val="00AA17C9"/>
    <w:rsid w:val="00AA2F15"/>
    <w:rsid w:val="00AA41FA"/>
    <w:rsid w:val="00AA4A4C"/>
    <w:rsid w:val="00AA5DC7"/>
    <w:rsid w:val="00AA6862"/>
    <w:rsid w:val="00AB00CC"/>
    <w:rsid w:val="00AB0CE1"/>
    <w:rsid w:val="00AB2EA5"/>
    <w:rsid w:val="00AB3280"/>
    <w:rsid w:val="00AB4372"/>
    <w:rsid w:val="00AB5714"/>
    <w:rsid w:val="00AB5942"/>
    <w:rsid w:val="00AB6285"/>
    <w:rsid w:val="00AB6302"/>
    <w:rsid w:val="00AB6E91"/>
    <w:rsid w:val="00AC1BDE"/>
    <w:rsid w:val="00AC3D81"/>
    <w:rsid w:val="00AC5DBC"/>
    <w:rsid w:val="00AC7750"/>
    <w:rsid w:val="00AC7EBE"/>
    <w:rsid w:val="00AC7F92"/>
    <w:rsid w:val="00AD0CD7"/>
    <w:rsid w:val="00AD18DF"/>
    <w:rsid w:val="00AD2728"/>
    <w:rsid w:val="00AD278C"/>
    <w:rsid w:val="00AD308A"/>
    <w:rsid w:val="00AD4A44"/>
    <w:rsid w:val="00AD5435"/>
    <w:rsid w:val="00AD68DF"/>
    <w:rsid w:val="00AD7163"/>
    <w:rsid w:val="00AD7BEB"/>
    <w:rsid w:val="00AE0188"/>
    <w:rsid w:val="00AE08F2"/>
    <w:rsid w:val="00AE198A"/>
    <w:rsid w:val="00AE2F7C"/>
    <w:rsid w:val="00AE4412"/>
    <w:rsid w:val="00AE44C2"/>
    <w:rsid w:val="00AE4EE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105A1"/>
    <w:rsid w:val="00B116C4"/>
    <w:rsid w:val="00B11E7F"/>
    <w:rsid w:val="00B123A1"/>
    <w:rsid w:val="00B13789"/>
    <w:rsid w:val="00B14C2B"/>
    <w:rsid w:val="00B15947"/>
    <w:rsid w:val="00B16196"/>
    <w:rsid w:val="00B1691A"/>
    <w:rsid w:val="00B17DED"/>
    <w:rsid w:val="00B20784"/>
    <w:rsid w:val="00B20F2C"/>
    <w:rsid w:val="00B20FBE"/>
    <w:rsid w:val="00B22C2B"/>
    <w:rsid w:val="00B23191"/>
    <w:rsid w:val="00B237DE"/>
    <w:rsid w:val="00B25FD8"/>
    <w:rsid w:val="00B26486"/>
    <w:rsid w:val="00B266CC"/>
    <w:rsid w:val="00B26710"/>
    <w:rsid w:val="00B27437"/>
    <w:rsid w:val="00B31D76"/>
    <w:rsid w:val="00B32564"/>
    <w:rsid w:val="00B32F69"/>
    <w:rsid w:val="00B3372B"/>
    <w:rsid w:val="00B347AB"/>
    <w:rsid w:val="00B356AE"/>
    <w:rsid w:val="00B414D6"/>
    <w:rsid w:val="00B42152"/>
    <w:rsid w:val="00B47EF7"/>
    <w:rsid w:val="00B517F5"/>
    <w:rsid w:val="00B54760"/>
    <w:rsid w:val="00B54E9A"/>
    <w:rsid w:val="00B5544D"/>
    <w:rsid w:val="00B6173F"/>
    <w:rsid w:val="00B61B29"/>
    <w:rsid w:val="00B63D3C"/>
    <w:rsid w:val="00B64468"/>
    <w:rsid w:val="00B65B0D"/>
    <w:rsid w:val="00B665E7"/>
    <w:rsid w:val="00B712C8"/>
    <w:rsid w:val="00B71C26"/>
    <w:rsid w:val="00B71E1F"/>
    <w:rsid w:val="00B7270D"/>
    <w:rsid w:val="00B75BD7"/>
    <w:rsid w:val="00B8045D"/>
    <w:rsid w:val="00B811AF"/>
    <w:rsid w:val="00B814D3"/>
    <w:rsid w:val="00B8367D"/>
    <w:rsid w:val="00B86509"/>
    <w:rsid w:val="00B86610"/>
    <w:rsid w:val="00B90FCD"/>
    <w:rsid w:val="00B91A0E"/>
    <w:rsid w:val="00B93234"/>
    <w:rsid w:val="00B95833"/>
    <w:rsid w:val="00B95EF0"/>
    <w:rsid w:val="00B9747F"/>
    <w:rsid w:val="00B978BA"/>
    <w:rsid w:val="00BA0586"/>
    <w:rsid w:val="00BA0DDF"/>
    <w:rsid w:val="00BA213B"/>
    <w:rsid w:val="00BA3F26"/>
    <w:rsid w:val="00BA42D8"/>
    <w:rsid w:val="00BA5CAB"/>
    <w:rsid w:val="00BA7567"/>
    <w:rsid w:val="00BA7623"/>
    <w:rsid w:val="00BA7CF2"/>
    <w:rsid w:val="00BB15CC"/>
    <w:rsid w:val="00BB17F8"/>
    <w:rsid w:val="00BB47A6"/>
    <w:rsid w:val="00BB49C9"/>
    <w:rsid w:val="00BB4DC7"/>
    <w:rsid w:val="00BB6FAE"/>
    <w:rsid w:val="00BB7591"/>
    <w:rsid w:val="00BC171A"/>
    <w:rsid w:val="00BC1FDC"/>
    <w:rsid w:val="00BC332F"/>
    <w:rsid w:val="00BC6119"/>
    <w:rsid w:val="00BC658A"/>
    <w:rsid w:val="00BD0DFC"/>
    <w:rsid w:val="00BD13E1"/>
    <w:rsid w:val="00BD26BA"/>
    <w:rsid w:val="00BD4155"/>
    <w:rsid w:val="00BD4793"/>
    <w:rsid w:val="00BD48F8"/>
    <w:rsid w:val="00BD588E"/>
    <w:rsid w:val="00BE1D53"/>
    <w:rsid w:val="00BE2ED7"/>
    <w:rsid w:val="00BE397E"/>
    <w:rsid w:val="00BE5436"/>
    <w:rsid w:val="00BE6820"/>
    <w:rsid w:val="00BE7178"/>
    <w:rsid w:val="00BF05C5"/>
    <w:rsid w:val="00BF16CA"/>
    <w:rsid w:val="00BF1B4F"/>
    <w:rsid w:val="00BF4A23"/>
    <w:rsid w:val="00BF579A"/>
    <w:rsid w:val="00BF5ED9"/>
    <w:rsid w:val="00BF6CDD"/>
    <w:rsid w:val="00C00357"/>
    <w:rsid w:val="00C02DD2"/>
    <w:rsid w:val="00C04E17"/>
    <w:rsid w:val="00C0602E"/>
    <w:rsid w:val="00C06DFA"/>
    <w:rsid w:val="00C0715A"/>
    <w:rsid w:val="00C07767"/>
    <w:rsid w:val="00C128EF"/>
    <w:rsid w:val="00C13F3F"/>
    <w:rsid w:val="00C13F7F"/>
    <w:rsid w:val="00C15E3E"/>
    <w:rsid w:val="00C177B3"/>
    <w:rsid w:val="00C208BA"/>
    <w:rsid w:val="00C22B02"/>
    <w:rsid w:val="00C24C4F"/>
    <w:rsid w:val="00C25B2B"/>
    <w:rsid w:val="00C25C9A"/>
    <w:rsid w:val="00C2698F"/>
    <w:rsid w:val="00C27648"/>
    <w:rsid w:val="00C276EE"/>
    <w:rsid w:val="00C27959"/>
    <w:rsid w:val="00C27CD9"/>
    <w:rsid w:val="00C31228"/>
    <w:rsid w:val="00C31E90"/>
    <w:rsid w:val="00C3213E"/>
    <w:rsid w:val="00C3279F"/>
    <w:rsid w:val="00C37313"/>
    <w:rsid w:val="00C4218B"/>
    <w:rsid w:val="00C43743"/>
    <w:rsid w:val="00C518C7"/>
    <w:rsid w:val="00C521A7"/>
    <w:rsid w:val="00C53316"/>
    <w:rsid w:val="00C5348F"/>
    <w:rsid w:val="00C56201"/>
    <w:rsid w:val="00C5621E"/>
    <w:rsid w:val="00C579E5"/>
    <w:rsid w:val="00C61D10"/>
    <w:rsid w:val="00C63291"/>
    <w:rsid w:val="00C6729F"/>
    <w:rsid w:val="00C67A08"/>
    <w:rsid w:val="00C67B2A"/>
    <w:rsid w:val="00C707CF"/>
    <w:rsid w:val="00C709B2"/>
    <w:rsid w:val="00C73285"/>
    <w:rsid w:val="00C74538"/>
    <w:rsid w:val="00C74E56"/>
    <w:rsid w:val="00C759F4"/>
    <w:rsid w:val="00C7630C"/>
    <w:rsid w:val="00C764F7"/>
    <w:rsid w:val="00C8107C"/>
    <w:rsid w:val="00C8151B"/>
    <w:rsid w:val="00C815DF"/>
    <w:rsid w:val="00C81B88"/>
    <w:rsid w:val="00C869FB"/>
    <w:rsid w:val="00C91069"/>
    <w:rsid w:val="00C9143D"/>
    <w:rsid w:val="00C91F38"/>
    <w:rsid w:val="00C9232E"/>
    <w:rsid w:val="00C93623"/>
    <w:rsid w:val="00C94896"/>
    <w:rsid w:val="00C967E3"/>
    <w:rsid w:val="00CA03A5"/>
    <w:rsid w:val="00CA0B8A"/>
    <w:rsid w:val="00CA193E"/>
    <w:rsid w:val="00CA1E41"/>
    <w:rsid w:val="00CA2CBE"/>
    <w:rsid w:val="00CA3B24"/>
    <w:rsid w:val="00CA716A"/>
    <w:rsid w:val="00CB1544"/>
    <w:rsid w:val="00CB49F4"/>
    <w:rsid w:val="00CB6A72"/>
    <w:rsid w:val="00CC2D72"/>
    <w:rsid w:val="00CC48C7"/>
    <w:rsid w:val="00CC52F3"/>
    <w:rsid w:val="00CC57F9"/>
    <w:rsid w:val="00CC5E8C"/>
    <w:rsid w:val="00CC6210"/>
    <w:rsid w:val="00CC6DAF"/>
    <w:rsid w:val="00CC7FC9"/>
    <w:rsid w:val="00CD0054"/>
    <w:rsid w:val="00CD02E8"/>
    <w:rsid w:val="00CD1DF7"/>
    <w:rsid w:val="00CD2938"/>
    <w:rsid w:val="00CD2FA9"/>
    <w:rsid w:val="00CD5AF9"/>
    <w:rsid w:val="00CD6806"/>
    <w:rsid w:val="00CD7406"/>
    <w:rsid w:val="00CE0FD3"/>
    <w:rsid w:val="00CE1DEE"/>
    <w:rsid w:val="00CE27F6"/>
    <w:rsid w:val="00CE3141"/>
    <w:rsid w:val="00CE664F"/>
    <w:rsid w:val="00CF258F"/>
    <w:rsid w:val="00CF68A0"/>
    <w:rsid w:val="00D0002D"/>
    <w:rsid w:val="00D01673"/>
    <w:rsid w:val="00D02BFC"/>
    <w:rsid w:val="00D033CF"/>
    <w:rsid w:val="00D04371"/>
    <w:rsid w:val="00D06399"/>
    <w:rsid w:val="00D06AC7"/>
    <w:rsid w:val="00D07A22"/>
    <w:rsid w:val="00D106B0"/>
    <w:rsid w:val="00D113A3"/>
    <w:rsid w:val="00D11628"/>
    <w:rsid w:val="00D11D27"/>
    <w:rsid w:val="00D1209E"/>
    <w:rsid w:val="00D12320"/>
    <w:rsid w:val="00D13CEA"/>
    <w:rsid w:val="00D14BA7"/>
    <w:rsid w:val="00D1677C"/>
    <w:rsid w:val="00D207DA"/>
    <w:rsid w:val="00D22200"/>
    <w:rsid w:val="00D22377"/>
    <w:rsid w:val="00D22552"/>
    <w:rsid w:val="00D24F71"/>
    <w:rsid w:val="00D2691D"/>
    <w:rsid w:val="00D26B5C"/>
    <w:rsid w:val="00D26BA1"/>
    <w:rsid w:val="00D27588"/>
    <w:rsid w:val="00D302CA"/>
    <w:rsid w:val="00D30747"/>
    <w:rsid w:val="00D31180"/>
    <w:rsid w:val="00D3155F"/>
    <w:rsid w:val="00D317FA"/>
    <w:rsid w:val="00D3240D"/>
    <w:rsid w:val="00D35B06"/>
    <w:rsid w:val="00D36071"/>
    <w:rsid w:val="00D37918"/>
    <w:rsid w:val="00D37A32"/>
    <w:rsid w:val="00D4068E"/>
    <w:rsid w:val="00D40727"/>
    <w:rsid w:val="00D4075D"/>
    <w:rsid w:val="00D4107B"/>
    <w:rsid w:val="00D41192"/>
    <w:rsid w:val="00D412DC"/>
    <w:rsid w:val="00D44CEB"/>
    <w:rsid w:val="00D4555E"/>
    <w:rsid w:val="00D46774"/>
    <w:rsid w:val="00D46FD0"/>
    <w:rsid w:val="00D473BC"/>
    <w:rsid w:val="00D515A5"/>
    <w:rsid w:val="00D51D1B"/>
    <w:rsid w:val="00D51D59"/>
    <w:rsid w:val="00D540C0"/>
    <w:rsid w:val="00D55466"/>
    <w:rsid w:val="00D554F5"/>
    <w:rsid w:val="00D55C02"/>
    <w:rsid w:val="00D575A2"/>
    <w:rsid w:val="00D62CFB"/>
    <w:rsid w:val="00D62E71"/>
    <w:rsid w:val="00D62FE0"/>
    <w:rsid w:val="00D63798"/>
    <w:rsid w:val="00D6421C"/>
    <w:rsid w:val="00D6627F"/>
    <w:rsid w:val="00D66B5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2F57"/>
    <w:rsid w:val="00D93883"/>
    <w:rsid w:val="00D946D8"/>
    <w:rsid w:val="00D951B9"/>
    <w:rsid w:val="00DA2C32"/>
    <w:rsid w:val="00DA2D58"/>
    <w:rsid w:val="00DA3A86"/>
    <w:rsid w:val="00DA3E9C"/>
    <w:rsid w:val="00DA5423"/>
    <w:rsid w:val="00DA6B77"/>
    <w:rsid w:val="00DA705D"/>
    <w:rsid w:val="00DA754B"/>
    <w:rsid w:val="00DB0E49"/>
    <w:rsid w:val="00DB11CB"/>
    <w:rsid w:val="00DB27F6"/>
    <w:rsid w:val="00DB4EF7"/>
    <w:rsid w:val="00DB6A37"/>
    <w:rsid w:val="00DB6F2C"/>
    <w:rsid w:val="00DB74CE"/>
    <w:rsid w:val="00DC0CD3"/>
    <w:rsid w:val="00DC2674"/>
    <w:rsid w:val="00DC323E"/>
    <w:rsid w:val="00DC4443"/>
    <w:rsid w:val="00DC676D"/>
    <w:rsid w:val="00DC7403"/>
    <w:rsid w:val="00DC7DCE"/>
    <w:rsid w:val="00DD04EF"/>
    <w:rsid w:val="00DD0883"/>
    <w:rsid w:val="00DD0DA4"/>
    <w:rsid w:val="00DD1A02"/>
    <w:rsid w:val="00DD3752"/>
    <w:rsid w:val="00DD4811"/>
    <w:rsid w:val="00DD55E0"/>
    <w:rsid w:val="00DD57FA"/>
    <w:rsid w:val="00DD5AC7"/>
    <w:rsid w:val="00DD6002"/>
    <w:rsid w:val="00DD6083"/>
    <w:rsid w:val="00DD7582"/>
    <w:rsid w:val="00DD7E23"/>
    <w:rsid w:val="00DE135C"/>
    <w:rsid w:val="00DE19D2"/>
    <w:rsid w:val="00DE228D"/>
    <w:rsid w:val="00DE307E"/>
    <w:rsid w:val="00DE3A8B"/>
    <w:rsid w:val="00DE507A"/>
    <w:rsid w:val="00DE5BCD"/>
    <w:rsid w:val="00DE7DEC"/>
    <w:rsid w:val="00DF12B4"/>
    <w:rsid w:val="00DF3F4B"/>
    <w:rsid w:val="00DF3F92"/>
    <w:rsid w:val="00DF431B"/>
    <w:rsid w:val="00DF54F2"/>
    <w:rsid w:val="00DF5A24"/>
    <w:rsid w:val="00DF5D77"/>
    <w:rsid w:val="00E016AF"/>
    <w:rsid w:val="00E02B80"/>
    <w:rsid w:val="00E02BD4"/>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0952"/>
    <w:rsid w:val="00E226DB"/>
    <w:rsid w:val="00E2341A"/>
    <w:rsid w:val="00E26483"/>
    <w:rsid w:val="00E33C60"/>
    <w:rsid w:val="00E34AD4"/>
    <w:rsid w:val="00E35984"/>
    <w:rsid w:val="00E3644A"/>
    <w:rsid w:val="00E428B9"/>
    <w:rsid w:val="00E43449"/>
    <w:rsid w:val="00E43C34"/>
    <w:rsid w:val="00E45084"/>
    <w:rsid w:val="00E4704B"/>
    <w:rsid w:val="00E53381"/>
    <w:rsid w:val="00E5637A"/>
    <w:rsid w:val="00E572DA"/>
    <w:rsid w:val="00E606CE"/>
    <w:rsid w:val="00E61EC1"/>
    <w:rsid w:val="00E6297D"/>
    <w:rsid w:val="00E63F19"/>
    <w:rsid w:val="00E6492C"/>
    <w:rsid w:val="00E64ACB"/>
    <w:rsid w:val="00E65426"/>
    <w:rsid w:val="00E6573D"/>
    <w:rsid w:val="00E7093F"/>
    <w:rsid w:val="00E729FD"/>
    <w:rsid w:val="00E73A37"/>
    <w:rsid w:val="00E73D29"/>
    <w:rsid w:val="00E74282"/>
    <w:rsid w:val="00E74600"/>
    <w:rsid w:val="00E74AF1"/>
    <w:rsid w:val="00E75FB8"/>
    <w:rsid w:val="00E760EC"/>
    <w:rsid w:val="00E768A6"/>
    <w:rsid w:val="00E775F9"/>
    <w:rsid w:val="00E80125"/>
    <w:rsid w:val="00E8186A"/>
    <w:rsid w:val="00E832F2"/>
    <w:rsid w:val="00E84E30"/>
    <w:rsid w:val="00E85010"/>
    <w:rsid w:val="00E859FE"/>
    <w:rsid w:val="00E912D5"/>
    <w:rsid w:val="00EA16BB"/>
    <w:rsid w:val="00EA3CD0"/>
    <w:rsid w:val="00EA47AD"/>
    <w:rsid w:val="00EA66E9"/>
    <w:rsid w:val="00EA6754"/>
    <w:rsid w:val="00EA698C"/>
    <w:rsid w:val="00EA72B4"/>
    <w:rsid w:val="00EA7513"/>
    <w:rsid w:val="00EB132C"/>
    <w:rsid w:val="00EB3420"/>
    <w:rsid w:val="00EB38E9"/>
    <w:rsid w:val="00EB39F7"/>
    <w:rsid w:val="00EB5A91"/>
    <w:rsid w:val="00EB5BF2"/>
    <w:rsid w:val="00EB5EB3"/>
    <w:rsid w:val="00EB6301"/>
    <w:rsid w:val="00EB678F"/>
    <w:rsid w:val="00EB7992"/>
    <w:rsid w:val="00EC0840"/>
    <w:rsid w:val="00EC0BDF"/>
    <w:rsid w:val="00EC0CA6"/>
    <w:rsid w:val="00EC35D5"/>
    <w:rsid w:val="00EC5B0F"/>
    <w:rsid w:val="00EC7C80"/>
    <w:rsid w:val="00ED0D26"/>
    <w:rsid w:val="00ED1C0D"/>
    <w:rsid w:val="00ED2A4A"/>
    <w:rsid w:val="00ED3CE7"/>
    <w:rsid w:val="00ED41F0"/>
    <w:rsid w:val="00ED6D11"/>
    <w:rsid w:val="00EE0041"/>
    <w:rsid w:val="00EE1DDD"/>
    <w:rsid w:val="00EE1FF3"/>
    <w:rsid w:val="00EE4AFF"/>
    <w:rsid w:val="00EE5D5A"/>
    <w:rsid w:val="00EE63E4"/>
    <w:rsid w:val="00EF07D3"/>
    <w:rsid w:val="00EF0EC3"/>
    <w:rsid w:val="00EF1DF2"/>
    <w:rsid w:val="00EF6135"/>
    <w:rsid w:val="00EF692B"/>
    <w:rsid w:val="00EF7395"/>
    <w:rsid w:val="00F0197F"/>
    <w:rsid w:val="00F02092"/>
    <w:rsid w:val="00F04078"/>
    <w:rsid w:val="00F058BF"/>
    <w:rsid w:val="00F0641D"/>
    <w:rsid w:val="00F06534"/>
    <w:rsid w:val="00F06B14"/>
    <w:rsid w:val="00F07644"/>
    <w:rsid w:val="00F0795C"/>
    <w:rsid w:val="00F07A1A"/>
    <w:rsid w:val="00F106DC"/>
    <w:rsid w:val="00F107AD"/>
    <w:rsid w:val="00F13D61"/>
    <w:rsid w:val="00F1526E"/>
    <w:rsid w:val="00F1771D"/>
    <w:rsid w:val="00F227D1"/>
    <w:rsid w:val="00F235AE"/>
    <w:rsid w:val="00F23FEE"/>
    <w:rsid w:val="00F24018"/>
    <w:rsid w:val="00F24B5A"/>
    <w:rsid w:val="00F24D56"/>
    <w:rsid w:val="00F257D0"/>
    <w:rsid w:val="00F266B1"/>
    <w:rsid w:val="00F279B9"/>
    <w:rsid w:val="00F30569"/>
    <w:rsid w:val="00F31ADD"/>
    <w:rsid w:val="00F327CC"/>
    <w:rsid w:val="00F3511A"/>
    <w:rsid w:val="00F3629F"/>
    <w:rsid w:val="00F400F5"/>
    <w:rsid w:val="00F40237"/>
    <w:rsid w:val="00F41538"/>
    <w:rsid w:val="00F41C82"/>
    <w:rsid w:val="00F42E43"/>
    <w:rsid w:val="00F439EF"/>
    <w:rsid w:val="00F440EF"/>
    <w:rsid w:val="00F47423"/>
    <w:rsid w:val="00F51AA4"/>
    <w:rsid w:val="00F526E7"/>
    <w:rsid w:val="00F52855"/>
    <w:rsid w:val="00F5321A"/>
    <w:rsid w:val="00F53CF6"/>
    <w:rsid w:val="00F5402E"/>
    <w:rsid w:val="00F551A4"/>
    <w:rsid w:val="00F55DA9"/>
    <w:rsid w:val="00F5626C"/>
    <w:rsid w:val="00F575C3"/>
    <w:rsid w:val="00F64030"/>
    <w:rsid w:val="00F66BA9"/>
    <w:rsid w:val="00F67278"/>
    <w:rsid w:val="00F71095"/>
    <w:rsid w:val="00F72DEA"/>
    <w:rsid w:val="00F73852"/>
    <w:rsid w:val="00F74FEF"/>
    <w:rsid w:val="00F76D27"/>
    <w:rsid w:val="00F77975"/>
    <w:rsid w:val="00F80117"/>
    <w:rsid w:val="00F82647"/>
    <w:rsid w:val="00F82B54"/>
    <w:rsid w:val="00F8398E"/>
    <w:rsid w:val="00F855D0"/>
    <w:rsid w:val="00F859D1"/>
    <w:rsid w:val="00F87243"/>
    <w:rsid w:val="00F90188"/>
    <w:rsid w:val="00F93412"/>
    <w:rsid w:val="00F95565"/>
    <w:rsid w:val="00F97146"/>
    <w:rsid w:val="00F97E44"/>
    <w:rsid w:val="00FA00E4"/>
    <w:rsid w:val="00FA0A43"/>
    <w:rsid w:val="00FA13A8"/>
    <w:rsid w:val="00FA24BB"/>
    <w:rsid w:val="00FA3F36"/>
    <w:rsid w:val="00FA4624"/>
    <w:rsid w:val="00FA49FB"/>
    <w:rsid w:val="00FA511A"/>
    <w:rsid w:val="00FA5D2D"/>
    <w:rsid w:val="00FA628A"/>
    <w:rsid w:val="00FA7C4D"/>
    <w:rsid w:val="00FA7EA4"/>
    <w:rsid w:val="00FB19DC"/>
    <w:rsid w:val="00FB45CA"/>
    <w:rsid w:val="00FB5220"/>
    <w:rsid w:val="00FB6641"/>
    <w:rsid w:val="00FC3E2C"/>
    <w:rsid w:val="00FC55EF"/>
    <w:rsid w:val="00FC6ECD"/>
    <w:rsid w:val="00FC7054"/>
    <w:rsid w:val="00FC7DDF"/>
    <w:rsid w:val="00FD0753"/>
    <w:rsid w:val="00FD2230"/>
    <w:rsid w:val="00FD2307"/>
    <w:rsid w:val="00FD68C9"/>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21692"/>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2A4E78"/>
    <w:pPr>
      <w:numPr>
        <w:ilvl w:val="2"/>
      </w:numPr>
      <w:tabs>
        <w:tab w:val="right" w:pos="18995"/>
      </w:tabs>
      <w:suppressAutoHyphens/>
      <w:spacing w:line="240" w:lineRule="auto"/>
      <w:ind w:left="1985" w:hanging="709"/>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21692"/>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995557"/>
    <w:pPr>
      <w:tabs>
        <w:tab w:val="right" w:leader="dot" w:pos="9629"/>
      </w:tabs>
      <w:spacing w:before="120" w:after="120"/>
      <w:ind w:left="1134" w:hanging="567"/>
    </w:pPr>
    <w:rPr>
      <w:rFonts w:asciiTheme="minorHAnsi" w:hAnsiTheme="minorHAnsi" w:cstheme="minorHAnsi"/>
      <w:b/>
      <w:bCs/>
      <w:caps/>
      <w:noProof/>
      <w:sz w:val="16"/>
      <w:szCs w:val="16"/>
      <w:lang w:eastAsia="en-U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locked/>
    <w:rsid w:val="00221692"/>
    <w:rPr>
      <w:rFonts w:ascii="Lucida Til Sans VL" w:hAnsi="Lucida Til Sans VL"/>
      <w:spacing w:val="4"/>
      <w:sz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1137019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74300013">
      <w:bodyDiv w:val="1"/>
      <w:marLeft w:val="0"/>
      <w:marRight w:val="0"/>
      <w:marTop w:val="0"/>
      <w:marBottom w:val="0"/>
      <w:divBdr>
        <w:top w:val="none" w:sz="0" w:space="0" w:color="auto"/>
        <w:left w:val="none" w:sz="0" w:space="0" w:color="auto"/>
        <w:bottom w:val="none" w:sz="0" w:space="0" w:color="auto"/>
        <w:right w:val="none" w:sz="0" w:space="0" w:color="auto"/>
      </w:divBdr>
    </w:div>
    <w:div w:id="138780166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2479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1822</TotalTime>
  <Pages>40</Pages>
  <Words>11994</Words>
  <Characters>77615</Characters>
  <Application>Microsoft Office Word</Application>
  <DocSecurity>0</DocSecurity>
  <Lines>646</Lines>
  <Paragraphs>178</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145</cp:revision>
  <cp:lastPrinted>2021-03-18T15:49:00Z</cp:lastPrinted>
  <dcterms:created xsi:type="dcterms:W3CDTF">2020-08-05T12:43:00Z</dcterms:created>
  <dcterms:modified xsi:type="dcterms:W3CDTF">2022-11-08T09:32:00Z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